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4139" w:rsidRDefault="00A75186" w:rsidP="00BA4139">
      <w:pPr>
        <w:pStyle w:val="1"/>
        <w:numPr>
          <w:ilvl w:val="0"/>
          <w:numId w:val="2"/>
        </w:numPr>
      </w:pPr>
      <w:r>
        <w:rPr>
          <w:rFonts w:hint="eastAsia"/>
        </w:rPr>
        <w:t>Windows</w:t>
      </w:r>
      <w:r>
        <w:t xml:space="preserve"> Server 2003</w:t>
      </w:r>
      <w:r>
        <w:t>部署</w:t>
      </w:r>
      <w:r>
        <w:rPr>
          <w:rFonts w:hint="eastAsia"/>
        </w:rPr>
        <w:t>I</w:t>
      </w:r>
      <w:r>
        <w:t>IS</w:t>
      </w:r>
      <w:r>
        <w:t>服务</w:t>
      </w:r>
    </w:p>
    <w:p w:rsidR="001F0D05" w:rsidRDefault="001F0D05" w:rsidP="00A61FE7">
      <w:pPr>
        <w:pStyle w:val="2"/>
        <w:numPr>
          <w:ilvl w:val="1"/>
          <w:numId w:val="9"/>
        </w:numPr>
      </w:pPr>
      <w:r>
        <w:rPr>
          <w:rFonts w:hint="eastAsia"/>
        </w:rPr>
        <w:t>IIS</w:t>
      </w:r>
      <w:r>
        <w:rPr>
          <w:rFonts w:hint="eastAsia"/>
        </w:rPr>
        <w:t>安装</w:t>
      </w:r>
    </w:p>
    <w:p w:rsidR="00BA4139" w:rsidRDefault="00BA4139" w:rsidP="001F0D05">
      <w:pPr>
        <w:rPr>
          <w:rFonts w:hint="eastAsia"/>
        </w:rPr>
      </w:pPr>
    </w:p>
    <w:p w:rsidR="001F0D05" w:rsidRDefault="001F0D05" w:rsidP="001F0D05">
      <w:pPr>
        <w:jc w:val="left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在</w:t>
      </w:r>
      <w:r>
        <w:rPr>
          <w:rFonts w:hint="eastAsia"/>
        </w:rPr>
        <w:t>IE</w:t>
      </w:r>
      <w:r>
        <w:rPr>
          <w:rFonts w:hint="eastAsia"/>
        </w:rPr>
        <w:t>输入</w:t>
      </w:r>
      <w:r>
        <w:rPr>
          <w:rFonts w:hint="eastAsia"/>
        </w:rPr>
        <w:t>http://localhost/</w:t>
      </w:r>
      <w:r>
        <w:rPr>
          <w:rFonts w:hint="eastAsia"/>
        </w:rPr>
        <w:t>，如果网站没有响应则表明</w:t>
      </w:r>
      <w:r>
        <w:rPr>
          <w:rFonts w:hint="eastAsia"/>
        </w:rPr>
        <w:t>IIS</w:t>
      </w:r>
      <w:r>
        <w:rPr>
          <w:rFonts w:hint="eastAsia"/>
        </w:rPr>
        <w:t>服务没有安装，如果安装忽略以下步骤</w:t>
      </w:r>
    </w:p>
    <w:p w:rsidR="001F0D05" w:rsidRPr="001F0D05" w:rsidRDefault="001F0D05" w:rsidP="001F0D05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打开控制面板</w:t>
      </w:r>
      <w:r>
        <w:rPr>
          <w:rFonts w:hint="eastAsia"/>
        </w:rPr>
        <w:t>-&gt;</w:t>
      </w:r>
      <w:r>
        <w:rPr>
          <w:rFonts w:hint="eastAsia"/>
        </w:rPr>
        <w:t>点击</w:t>
      </w:r>
      <w:r>
        <w:rPr>
          <w:rFonts w:hint="eastAsia"/>
        </w:rPr>
        <w:t>"</w:t>
      </w:r>
      <w:r>
        <w:rPr>
          <w:rFonts w:hint="eastAsia"/>
        </w:rPr>
        <w:t>添加删除程序</w:t>
      </w:r>
      <w:r>
        <w:rPr>
          <w:rFonts w:hint="eastAsia"/>
        </w:rPr>
        <w:t>"-&gt;"</w:t>
      </w:r>
      <w:r>
        <w:rPr>
          <w:rFonts w:hint="eastAsia"/>
        </w:rPr>
        <w:t>添加</w:t>
      </w:r>
      <w:r>
        <w:rPr>
          <w:rFonts w:hint="eastAsia"/>
        </w:rPr>
        <w:t>/</w:t>
      </w:r>
      <w:r>
        <w:rPr>
          <w:rFonts w:hint="eastAsia"/>
        </w:rPr>
        <w:t>删除</w:t>
      </w:r>
      <w:r>
        <w:rPr>
          <w:rFonts w:hint="eastAsia"/>
        </w:rPr>
        <w:t>Windows</w:t>
      </w:r>
      <w:r>
        <w:rPr>
          <w:rFonts w:hint="eastAsia"/>
        </w:rPr>
        <w:t>组件（</w:t>
      </w:r>
      <w:r>
        <w:rPr>
          <w:rFonts w:hint="eastAsia"/>
        </w:rPr>
        <w:t>A</w:t>
      </w:r>
      <w:r>
        <w:rPr>
          <w:rFonts w:hint="eastAsia"/>
        </w:rPr>
        <w:t>）</w:t>
      </w:r>
      <w:r>
        <w:rPr>
          <w:rFonts w:hint="eastAsia"/>
        </w:rPr>
        <w:t>"</w:t>
      </w:r>
    </w:p>
    <w:p w:rsidR="001F0D05" w:rsidRPr="001F0D05" w:rsidRDefault="001F0D05" w:rsidP="001F0D05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向下拖动滚动条，勾中</w:t>
      </w:r>
      <w:r>
        <w:rPr>
          <w:rFonts w:hint="eastAsia"/>
        </w:rPr>
        <w:t>"</w:t>
      </w:r>
      <w:r>
        <w:rPr>
          <w:rFonts w:hint="eastAsia"/>
        </w:rPr>
        <w:t>应用程序服务器</w:t>
      </w:r>
      <w:r>
        <w:rPr>
          <w:rFonts w:hint="eastAsia"/>
        </w:rPr>
        <w:t>"</w:t>
      </w:r>
      <w:r>
        <w:rPr>
          <w:rFonts w:hint="eastAsia"/>
        </w:rPr>
        <w:t>，点击</w:t>
      </w:r>
      <w:r>
        <w:rPr>
          <w:rFonts w:hint="eastAsia"/>
        </w:rPr>
        <w:t>"</w:t>
      </w:r>
      <w:r>
        <w:rPr>
          <w:rFonts w:hint="eastAsia"/>
        </w:rPr>
        <w:t>详细信息</w:t>
      </w:r>
      <w:r>
        <w:rPr>
          <w:rFonts w:hint="eastAsia"/>
        </w:rPr>
        <w:t>"</w:t>
      </w:r>
      <w:r>
        <w:rPr>
          <w:rFonts w:hint="eastAsia"/>
        </w:rPr>
        <w:t>选中</w:t>
      </w:r>
      <w:r>
        <w:rPr>
          <w:rFonts w:hint="eastAsia"/>
        </w:rPr>
        <w:t>ASP.NET</w:t>
      </w:r>
      <w:r>
        <w:rPr>
          <w:rFonts w:hint="eastAsia"/>
        </w:rPr>
        <w:t>，点击【</w:t>
      </w:r>
      <w:r>
        <w:rPr>
          <w:rFonts w:hint="eastAsia"/>
        </w:rPr>
        <w:t>OK</w:t>
      </w:r>
      <w:r>
        <w:rPr>
          <w:rFonts w:hint="eastAsia"/>
        </w:rPr>
        <w:t>】</w:t>
      </w:r>
    </w:p>
    <w:p w:rsidR="001F0D05" w:rsidRDefault="001F0D05" w:rsidP="001F0D05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返回到</w:t>
      </w:r>
      <w:r>
        <w:rPr>
          <w:rFonts w:hint="eastAsia"/>
        </w:rPr>
        <w:t>Windows</w:t>
      </w:r>
      <w:r>
        <w:rPr>
          <w:rFonts w:hint="eastAsia"/>
        </w:rPr>
        <w:t>组件向导界面，点击【下一步】，进行</w:t>
      </w:r>
      <w:r>
        <w:rPr>
          <w:rFonts w:hint="eastAsia"/>
        </w:rPr>
        <w:t>IIS</w:t>
      </w:r>
      <w:r>
        <w:rPr>
          <w:rFonts w:hint="eastAsia"/>
        </w:rPr>
        <w:t>服务安装，如果需要插入光盘则插入光盘</w:t>
      </w:r>
    </w:p>
    <w:p w:rsidR="00D365A4" w:rsidRDefault="001F0D05" w:rsidP="001F0D05">
      <w:r>
        <w:rPr>
          <w:rFonts w:hint="eastAsia"/>
        </w:rPr>
        <w:t>5.</w:t>
      </w:r>
      <w:r>
        <w:rPr>
          <w:rFonts w:hint="eastAsia"/>
        </w:rPr>
        <w:t>打开</w:t>
      </w:r>
      <w:r>
        <w:rPr>
          <w:rFonts w:hint="eastAsia"/>
        </w:rPr>
        <w:t>IE</w:t>
      </w:r>
      <w:r>
        <w:rPr>
          <w:rFonts w:hint="eastAsia"/>
        </w:rPr>
        <w:t>输入</w:t>
      </w:r>
      <w:r>
        <w:rPr>
          <w:rFonts w:hint="eastAsia"/>
        </w:rPr>
        <w:t>http://localhost/</w:t>
      </w:r>
      <w:r>
        <w:rPr>
          <w:rFonts w:hint="eastAsia"/>
        </w:rPr>
        <w:t>，如果出现“建设中”，则表示</w:t>
      </w:r>
      <w:r>
        <w:rPr>
          <w:rFonts w:hint="eastAsia"/>
        </w:rPr>
        <w:t>IIS</w:t>
      </w:r>
      <w:r>
        <w:rPr>
          <w:rFonts w:hint="eastAsia"/>
        </w:rPr>
        <w:t>服务安装成功</w:t>
      </w:r>
    </w:p>
    <w:p w:rsidR="001F0D05" w:rsidRDefault="001F0D05" w:rsidP="001F0D05"/>
    <w:p w:rsidR="001F0D05" w:rsidRDefault="001F0D05" w:rsidP="00BA4139">
      <w:pPr>
        <w:pStyle w:val="2"/>
        <w:numPr>
          <w:ilvl w:val="1"/>
          <w:numId w:val="5"/>
        </w:numPr>
      </w:pPr>
      <w:r>
        <w:t>部</w:t>
      </w:r>
      <w:bookmarkStart w:id="0" w:name="_GoBack"/>
      <w:bookmarkEnd w:id="0"/>
      <w:r>
        <w:t>署应用程序</w:t>
      </w:r>
    </w:p>
    <w:p w:rsidR="001F0D05" w:rsidRDefault="001F0D05" w:rsidP="001F0D05">
      <w:r>
        <w:rPr>
          <w:rFonts w:hint="eastAsia"/>
        </w:rPr>
        <w:t>打开控制面板</w:t>
      </w:r>
      <w:r>
        <w:rPr>
          <w:rFonts w:hint="eastAsia"/>
        </w:rPr>
        <w:t>-&gt;</w:t>
      </w:r>
      <w:r>
        <w:t>管理工具</w:t>
      </w:r>
      <w:r>
        <w:rPr>
          <w:rFonts w:hint="eastAsia"/>
        </w:rPr>
        <w:t>-</w:t>
      </w:r>
      <w:r>
        <w:t>&gt;Internet</w:t>
      </w:r>
      <w:r>
        <w:t>信息服务</w:t>
      </w:r>
      <w:r>
        <w:rPr>
          <w:rFonts w:hint="eastAsia"/>
        </w:rPr>
        <w:t>（</w:t>
      </w:r>
      <w:r>
        <w:rPr>
          <w:rFonts w:hint="eastAsia"/>
        </w:rPr>
        <w:t>I</w:t>
      </w:r>
      <w:r>
        <w:t>IS</w:t>
      </w:r>
      <w:r>
        <w:rPr>
          <w:rFonts w:hint="eastAsia"/>
        </w:rPr>
        <w:t>）管理器，如下图</w:t>
      </w:r>
    </w:p>
    <w:p w:rsidR="001F0D05" w:rsidRDefault="001F0D05" w:rsidP="001F0D05">
      <w:pPr>
        <w:rPr>
          <w:noProof/>
        </w:rPr>
      </w:pPr>
    </w:p>
    <w:p w:rsidR="001F0D05" w:rsidRDefault="001F0D05" w:rsidP="001F0D05">
      <w:r>
        <w:rPr>
          <w:rFonts w:hint="eastAsia"/>
          <w:noProof/>
        </w:rPr>
        <w:drawing>
          <wp:inline distT="0" distB="0" distL="0" distR="0">
            <wp:extent cx="5274310" cy="19431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19-12-18_104200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086"/>
                    <a:stretch/>
                  </pic:blipFill>
                  <pic:spPr bwMode="auto">
                    <a:xfrm>
                      <a:off x="0" y="0"/>
                      <a:ext cx="5274310" cy="1943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0D05" w:rsidRDefault="001F0D05" w:rsidP="001F0D05">
      <w:pPr>
        <w:pStyle w:val="a3"/>
        <w:numPr>
          <w:ilvl w:val="0"/>
          <w:numId w:val="1"/>
        </w:numPr>
        <w:ind w:firstLineChars="0"/>
      </w:pPr>
      <w:r>
        <w:t>点击</w:t>
      </w:r>
      <w:r>
        <w:rPr>
          <w:rFonts w:hint="eastAsia"/>
        </w:rPr>
        <w:t>“网站”，选中“默认网站”，右键选择“属性”，如下图</w:t>
      </w:r>
    </w:p>
    <w:p w:rsidR="001F0D05" w:rsidRDefault="001F0D05" w:rsidP="001F0D05">
      <w:r w:rsidRPr="001F0D05">
        <w:rPr>
          <w:noProof/>
        </w:rPr>
        <w:lastRenderedPageBreak/>
        <w:drawing>
          <wp:inline distT="0" distB="0" distL="0" distR="0">
            <wp:extent cx="4064279" cy="3933407"/>
            <wp:effectExtent l="0" t="0" r="0" b="0"/>
            <wp:docPr id="7" name="图片 7" descr="C:\Users\dq13\Desktop\服务\2019-12-18_1042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q13\Desktop\服务\2019-12-18_10420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1099" cy="3949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34A" w:rsidRDefault="002B134A" w:rsidP="001F0D05">
      <w:r>
        <w:t>下面简要描述该界面上两个重要功能</w:t>
      </w:r>
      <w:r>
        <w:rPr>
          <w:rFonts w:hint="eastAsia"/>
        </w:rPr>
        <w:t>：</w:t>
      </w:r>
      <w:r>
        <w:t>网站</w:t>
      </w:r>
      <w:r>
        <w:rPr>
          <w:rFonts w:hint="eastAsia"/>
        </w:rPr>
        <w:t>、</w:t>
      </w:r>
      <w:r>
        <w:t>主目录</w:t>
      </w:r>
    </w:p>
    <w:p w:rsidR="002B134A" w:rsidRDefault="002B134A" w:rsidP="001F0D05">
      <w:r>
        <w:t>网站</w:t>
      </w:r>
      <w:r w:rsidR="00831B18">
        <w:rPr>
          <w:rFonts w:hint="eastAsia"/>
        </w:rPr>
        <w:t>：</w:t>
      </w:r>
      <w:r w:rsidR="00831B18">
        <w:t>描述当前站点的一些信息</w:t>
      </w:r>
      <w:r w:rsidR="00831B18">
        <w:rPr>
          <w:rFonts w:hint="eastAsia"/>
        </w:rPr>
        <w:t>，如网站名称、端口、连接超时等</w:t>
      </w:r>
    </w:p>
    <w:p w:rsidR="00831B18" w:rsidRDefault="00831B18" w:rsidP="001F0D05">
      <w:r>
        <w:t>网站标识</w:t>
      </w:r>
      <w:r>
        <w:rPr>
          <w:rFonts w:hint="eastAsia"/>
        </w:rPr>
        <w:t>：</w:t>
      </w:r>
      <w:r>
        <w:t>当前站点属性的设置</w:t>
      </w:r>
      <w:r>
        <w:rPr>
          <w:rFonts w:hint="eastAsia"/>
        </w:rPr>
        <w:t>，</w:t>
      </w:r>
      <w:r>
        <w:t>如网站名称</w:t>
      </w:r>
      <w:r>
        <w:rPr>
          <w:rFonts w:hint="eastAsia"/>
        </w:rPr>
        <w:t>、</w:t>
      </w:r>
      <w:r>
        <w:t>IP</w:t>
      </w:r>
      <w:r>
        <w:t>地址</w:t>
      </w:r>
      <w:r>
        <w:rPr>
          <w:rFonts w:hint="eastAsia"/>
        </w:rPr>
        <w:t>、</w:t>
      </w:r>
      <w:r>
        <w:t>TCP</w:t>
      </w:r>
      <w:r>
        <w:t>地址</w:t>
      </w:r>
      <w:r>
        <w:rPr>
          <w:rFonts w:hint="eastAsia"/>
        </w:rPr>
        <w:t>、</w:t>
      </w:r>
      <w:r>
        <w:t>TCP</w:t>
      </w:r>
      <w:r>
        <w:t>端口</w:t>
      </w:r>
      <w:r>
        <w:rPr>
          <w:rFonts w:hint="eastAsia"/>
        </w:rPr>
        <w:t>。</w:t>
      </w:r>
      <w:r>
        <w:t>默认情况下这里不用修改</w:t>
      </w:r>
      <w:r>
        <w:rPr>
          <w:rFonts w:hint="eastAsia"/>
        </w:rPr>
        <w:t>。</w:t>
      </w:r>
      <w:r>
        <w:t>如果系统</w:t>
      </w:r>
      <w:r>
        <w:rPr>
          <w:rFonts w:hint="eastAsia"/>
        </w:rPr>
        <w:t>8</w:t>
      </w:r>
      <w:r>
        <w:t>0</w:t>
      </w:r>
      <w:r>
        <w:t>端口占用时</w:t>
      </w:r>
      <w:r>
        <w:rPr>
          <w:rFonts w:hint="eastAsia"/>
        </w:rPr>
        <w:t>，</w:t>
      </w:r>
      <w:r>
        <w:t>可进行修改</w:t>
      </w:r>
      <w:r>
        <w:rPr>
          <w:rFonts w:hint="eastAsia"/>
        </w:rPr>
        <w:t>。</w:t>
      </w:r>
    </w:p>
    <w:p w:rsidR="00831B18" w:rsidRDefault="00831B18" w:rsidP="001F0D05">
      <w:r>
        <w:t>连接</w:t>
      </w:r>
      <w:r>
        <w:rPr>
          <w:rFonts w:hint="eastAsia"/>
        </w:rPr>
        <w:t>：</w:t>
      </w:r>
      <w:r w:rsidR="007A69DD">
        <w:rPr>
          <w:rFonts w:hint="eastAsia"/>
        </w:rPr>
        <w:t>用户访问网站时，如果一段时间内请求没有被响应，则被认为访问超时，默认</w:t>
      </w:r>
      <w:r w:rsidR="007A69DD">
        <w:rPr>
          <w:rFonts w:hint="eastAsia"/>
        </w:rPr>
        <w:t>1</w:t>
      </w:r>
      <w:r w:rsidR="007A69DD">
        <w:t>20</w:t>
      </w:r>
      <w:r w:rsidR="007A69DD">
        <w:t>秒</w:t>
      </w:r>
      <w:r w:rsidR="007A69DD">
        <w:rPr>
          <w:rFonts w:hint="eastAsia"/>
        </w:rPr>
        <w:t>。</w:t>
      </w:r>
      <w:r w:rsidR="007A69DD">
        <w:t>保持</w:t>
      </w:r>
      <w:r w:rsidR="007A69DD">
        <w:rPr>
          <w:rFonts w:hint="eastAsia"/>
        </w:rPr>
        <w:t>H</w:t>
      </w:r>
      <w:r w:rsidR="007A69DD">
        <w:t>TTP</w:t>
      </w:r>
      <w:r w:rsidR="007A69DD">
        <w:t>连接</w:t>
      </w:r>
      <w:r w:rsidR="007A69DD">
        <w:rPr>
          <w:rFonts w:hint="eastAsia"/>
        </w:rPr>
        <w:t>，</w:t>
      </w:r>
      <w:r w:rsidR="007A69DD">
        <w:t>表示虽然超时</w:t>
      </w:r>
      <w:r w:rsidR="007A69DD">
        <w:rPr>
          <w:rFonts w:hint="eastAsia"/>
        </w:rPr>
        <w:t>，</w:t>
      </w:r>
      <w:r w:rsidR="007A69DD">
        <w:t>但连接未断</w:t>
      </w:r>
      <w:r w:rsidR="007A69DD">
        <w:rPr>
          <w:rFonts w:hint="eastAsia"/>
        </w:rPr>
        <w:t>，</w:t>
      </w:r>
      <w:r w:rsidR="007A69DD">
        <w:t>请求响应</w:t>
      </w:r>
      <w:r w:rsidR="007A69DD">
        <w:rPr>
          <w:rFonts w:hint="eastAsia"/>
        </w:rPr>
        <w:t>，</w:t>
      </w:r>
      <w:r w:rsidR="007A69DD">
        <w:t>立刻返回结果</w:t>
      </w:r>
      <w:r w:rsidR="00791A6A">
        <w:rPr>
          <w:rFonts w:hint="eastAsia"/>
        </w:rPr>
        <w:t>。</w:t>
      </w:r>
    </w:p>
    <w:p w:rsidR="007A69DD" w:rsidRDefault="007A69DD" w:rsidP="001F0D05">
      <w:r>
        <w:t>启用日志记录</w:t>
      </w:r>
      <w:r>
        <w:rPr>
          <w:rFonts w:hint="eastAsia"/>
        </w:rPr>
        <w:t>：</w:t>
      </w:r>
      <w:r>
        <w:rPr>
          <w:rFonts w:hint="eastAsia"/>
        </w:rPr>
        <w:t>I</w:t>
      </w:r>
      <w:r>
        <w:t>IS</w:t>
      </w:r>
      <w:r>
        <w:t>服务的运行日志</w:t>
      </w:r>
      <w:r>
        <w:rPr>
          <w:rFonts w:hint="eastAsia"/>
        </w:rPr>
        <w:t>，</w:t>
      </w:r>
      <w:r>
        <w:t>一般默认</w:t>
      </w:r>
      <w:r>
        <w:rPr>
          <w:rFonts w:hint="eastAsia"/>
        </w:rPr>
        <w:t>，</w:t>
      </w:r>
      <w:r>
        <w:t>不做修改</w:t>
      </w:r>
      <w:r w:rsidR="00791A6A">
        <w:rPr>
          <w:rFonts w:hint="eastAsia"/>
        </w:rPr>
        <w:t>。</w:t>
      </w:r>
    </w:p>
    <w:p w:rsidR="00791A6A" w:rsidRDefault="00791A6A" w:rsidP="001F0D05">
      <w:r>
        <w:t>主目录</w:t>
      </w:r>
      <w:r>
        <w:rPr>
          <w:rFonts w:hint="eastAsia"/>
        </w:rPr>
        <w:t>：</w:t>
      </w:r>
      <w:r>
        <w:t>该模块是</w:t>
      </w:r>
      <w:r>
        <w:rPr>
          <w:rFonts w:hint="eastAsia"/>
        </w:rPr>
        <w:t>I</w:t>
      </w:r>
      <w:r>
        <w:t>IS</w:t>
      </w:r>
      <w:r>
        <w:t>服务配置的核心部分</w:t>
      </w:r>
      <w:r>
        <w:rPr>
          <w:rFonts w:hint="eastAsia"/>
        </w:rPr>
        <w:t>。</w:t>
      </w:r>
      <w:r>
        <w:t>主要提供了应用程序</w:t>
      </w:r>
      <w:r w:rsidRPr="00791A6A">
        <w:rPr>
          <w:color w:val="FF0000"/>
        </w:rPr>
        <w:t>部署路径</w:t>
      </w:r>
      <w:r>
        <w:rPr>
          <w:rFonts w:hint="eastAsia"/>
        </w:rPr>
        <w:t>、</w:t>
      </w:r>
      <w:r w:rsidRPr="00791A6A">
        <w:rPr>
          <w:color w:val="FF0000"/>
        </w:rPr>
        <w:t>访问权限</w:t>
      </w:r>
      <w:r>
        <w:rPr>
          <w:rFonts w:hint="eastAsia"/>
        </w:rPr>
        <w:t>、</w:t>
      </w:r>
      <w:r>
        <w:t>应用程序设置等方面的功能</w:t>
      </w:r>
      <w:r>
        <w:rPr>
          <w:rFonts w:hint="eastAsia"/>
        </w:rPr>
        <w:t>。</w:t>
      </w:r>
    </w:p>
    <w:p w:rsidR="00791A6A" w:rsidRDefault="00791A6A" w:rsidP="001F0D05">
      <w:r w:rsidRPr="00791A6A">
        <w:rPr>
          <w:noProof/>
        </w:rPr>
        <w:lastRenderedPageBreak/>
        <w:drawing>
          <wp:inline distT="0" distB="0" distL="0" distR="0">
            <wp:extent cx="4645574" cy="4494635"/>
            <wp:effectExtent l="0" t="0" r="3175" b="1270"/>
            <wp:docPr id="8" name="图片 8" descr="C:\Users\dq13\Desktop\服务\2019-12-18_1330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q13\Desktop\服务\2019-12-18_13301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2458" cy="451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A6A" w:rsidRDefault="00791A6A" w:rsidP="001F0D05">
      <w:r>
        <w:t>路径及权限控制</w:t>
      </w:r>
      <w:r>
        <w:rPr>
          <w:rFonts w:hint="eastAsia"/>
        </w:rPr>
        <w:t>：</w:t>
      </w:r>
    </w:p>
    <w:p w:rsidR="00791A6A" w:rsidRDefault="00791A6A" w:rsidP="001F0D05">
      <w:r>
        <w:t>本地路径是</w:t>
      </w:r>
      <w:r>
        <w:rPr>
          <w:rFonts w:hint="eastAsia"/>
        </w:rPr>
        <w:t>I</w:t>
      </w:r>
      <w:r>
        <w:t>IS</w:t>
      </w:r>
      <w:r>
        <w:t>服务中部署应用程序的路径</w:t>
      </w:r>
      <w:r>
        <w:rPr>
          <w:rFonts w:hint="eastAsia"/>
        </w:rPr>
        <w:t>，</w:t>
      </w:r>
      <w:r>
        <w:t>系统默认为</w:t>
      </w:r>
      <w:r>
        <w:t>c:\inetpub\wwwroot</w:t>
      </w:r>
      <w:r>
        <w:rPr>
          <w:rFonts w:hint="eastAsia"/>
        </w:rPr>
        <w:t>，将我们需要运行的应用程序放在该目录下，</w:t>
      </w:r>
      <w:r w:rsidR="005E321A">
        <w:rPr>
          <w:rFonts w:hint="eastAsia"/>
        </w:rPr>
        <w:t>I</w:t>
      </w:r>
      <w:r w:rsidR="005E321A">
        <w:t>IS</w:t>
      </w:r>
      <w:r w:rsidR="005E321A">
        <w:t>服务就能解析应用程序中的相关请求</w:t>
      </w:r>
      <w:r w:rsidR="005E321A">
        <w:rPr>
          <w:rFonts w:hint="eastAsia"/>
        </w:rPr>
        <w:t>，</w:t>
      </w:r>
      <w:r w:rsidR="005E321A">
        <w:t>实现程序的功能</w:t>
      </w:r>
      <w:r w:rsidR="005E321A">
        <w:rPr>
          <w:rFonts w:hint="eastAsia"/>
        </w:rPr>
        <w:t>。</w:t>
      </w:r>
      <w:r w:rsidR="005E321A">
        <w:t>访问权限根据实际需要进行设置</w:t>
      </w:r>
      <w:r w:rsidR="005E321A">
        <w:rPr>
          <w:rFonts w:hint="eastAsia"/>
        </w:rPr>
        <w:t>。</w:t>
      </w:r>
    </w:p>
    <w:p w:rsidR="005E321A" w:rsidRDefault="005E321A" w:rsidP="001F0D05">
      <w:r>
        <w:rPr>
          <w:rFonts w:hint="eastAsia"/>
        </w:rPr>
        <w:t>配置：配置是为应用程序所做的一些设置。点击“配置”，出现下图</w:t>
      </w:r>
    </w:p>
    <w:p w:rsidR="005E321A" w:rsidRDefault="005E321A" w:rsidP="001F0D05">
      <w:r w:rsidRPr="005E321A">
        <w:rPr>
          <w:noProof/>
        </w:rPr>
        <w:lastRenderedPageBreak/>
        <w:drawing>
          <wp:inline distT="0" distB="0" distL="0" distR="0">
            <wp:extent cx="3905250" cy="4320183"/>
            <wp:effectExtent l="0" t="0" r="0" b="4445"/>
            <wp:docPr id="9" name="图片 9" descr="C:\Users\dq13\Desktop\服务\2019-12-18_1341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q13\Desktop\服务\2019-12-18_13411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7276" cy="434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21A" w:rsidRDefault="005E321A" w:rsidP="001F0D05">
      <w:r>
        <w:rPr>
          <w:rFonts w:hint="eastAsia"/>
        </w:rPr>
        <w:t>一般情况下，对整理不做什么设置，默认即可，但选项中的某些地方需要修改。点击“选项”标签，出现下图</w:t>
      </w:r>
    </w:p>
    <w:p w:rsidR="005E321A" w:rsidRDefault="005E321A" w:rsidP="001F0D05">
      <w:r w:rsidRPr="005E321A">
        <w:rPr>
          <w:noProof/>
        </w:rPr>
        <w:drawing>
          <wp:inline distT="0" distB="0" distL="0" distR="0">
            <wp:extent cx="3771654" cy="2905125"/>
            <wp:effectExtent l="0" t="0" r="635" b="0"/>
            <wp:docPr id="10" name="图片 10" descr="C:\Users\dq13\Desktop\服务\2019-12-18_1346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q13\Desktop\服务\2019-12-18_134616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429"/>
                    <a:stretch/>
                  </pic:blipFill>
                  <pic:spPr bwMode="auto">
                    <a:xfrm>
                      <a:off x="0" y="0"/>
                      <a:ext cx="3779998" cy="2911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321A" w:rsidRDefault="005E321A" w:rsidP="001F0D05">
      <w:r>
        <w:t>将上图中</w:t>
      </w:r>
      <w:r>
        <w:rPr>
          <w:rFonts w:hint="eastAsia"/>
        </w:rPr>
        <w:t>“</w:t>
      </w:r>
      <w:r w:rsidR="00426E54">
        <w:rPr>
          <w:rFonts w:hint="eastAsia"/>
        </w:rPr>
        <w:t>启用父路径</w:t>
      </w:r>
      <w:r>
        <w:rPr>
          <w:rFonts w:hint="eastAsia"/>
        </w:rPr>
        <w:t>”</w:t>
      </w:r>
      <w:r w:rsidR="00426E54">
        <w:rPr>
          <w:rFonts w:hint="eastAsia"/>
        </w:rPr>
        <w:t>勾中，点击【确认】完成应用程序的配置。</w:t>
      </w:r>
    </w:p>
    <w:p w:rsidR="00426E54" w:rsidRDefault="00426E54" w:rsidP="001F0D05">
      <w:r>
        <w:rPr>
          <w:rFonts w:hint="eastAsia"/>
        </w:rPr>
        <w:t>2</w:t>
      </w:r>
      <w:r>
        <w:rPr>
          <w:rFonts w:hint="eastAsia"/>
        </w:rPr>
        <w:t>、点击“</w:t>
      </w:r>
      <w:r>
        <w:rPr>
          <w:rFonts w:hint="eastAsia"/>
        </w:rPr>
        <w:t>Web</w:t>
      </w:r>
      <w:r>
        <w:rPr>
          <w:rFonts w:hint="eastAsia"/>
        </w:rPr>
        <w:t>服务扩展”，右边出现下图</w:t>
      </w:r>
    </w:p>
    <w:p w:rsidR="00426E54" w:rsidRDefault="00426E54" w:rsidP="001F0D05">
      <w:pPr>
        <w:rPr>
          <w:noProof/>
        </w:rPr>
      </w:pPr>
    </w:p>
    <w:p w:rsidR="00426E54" w:rsidRDefault="00426E54" w:rsidP="001F0D05">
      <w:r>
        <w:rPr>
          <w:rFonts w:hint="eastAsia"/>
          <w:noProof/>
        </w:rPr>
        <w:lastRenderedPageBreak/>
        <w:drawing>
          <wp:inline distT="0" distB="0" distL="0" distR="0" wp14:anchorId="65A3EFD8" wp14:editId="5D351EA3">
            <wp:extent cx="4552950" cy="19431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19-12-18_104200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677" b="47086"/>
                    <a:stretch/>
                  </pic:blipFill>
                  <pic:spPr bwMode="auto">
                    <a:xfrm>
                      <a:off x="0" y="0"/>
                      <a:ext cx="4552950" cy="1943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6E54" w:rsidRDefault="00426E54" w:rsidP="001F0D05">
      <w:r w:rsidRPr="00426E54">
        <w:rPr>
          <w:noProof/>
        </w:rPr>
        <w:drawing>
          <wp:inline distT="0" distB="0" distL="0" distR="0">
            <wp:extent cx="4552950" cy="2657475"/>
            <wp:effectExtent l="0" t="0" r="0" b="9525"/>
            <wp:docPr id="12" name="图片 12" descr="C:\Users\dq13\Desktop\服务\2019-12-18_1355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q13\Desktop\服务\2019-12-18_13553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E54" w:rsidRDefault="00A75186" w:rsidP="001F0D05">
      <w:r>
        <w:t>选中</w:t>
      </w:r>
      <w:r>
        <w:rPr>
          <w:rFonts w:hint="eastAsia"/>
        </w:rPr>
        <w:t>“</w:t>
      </w:r>
      <w:r>
        <w:rPr>
          <w:rFonts w:hint="eastAsia"/>
        </w:rPr>
        <w:t>Active</w:t>
      </w:r>
      <w:r>
        <w:t xml:space="preserve"> Server Pages</w:t>
      </w:r>
      <w:r>
        <w:rPr>
          <w:rFonts w:hint="eastAsia"/>
        </w:rPr>
        <w:t>”，然后点击“允许”，启用</w:t>
      </w:r>
      <w:r>
        <w:rPr>
          <w:rFonts w:hint="eastAsia"/>
        </w:rPr>
        <w:t>I</w:t>
      </w:r>
      <w:r>
        <w:t>IS</w:t>
      </w:r>
      <w:r>
        <w:t>服务处理</w:t>
      </w:r>
      <w:r>
        <w:rPr>
          <w:rFonts w:hint="eastAsia"/>
        </w:rPr>
        <w:t>A</w:t>
      </w:r>
      <w:r>
        <w:t>SP</w:t>
      </w:r>
      <w:r>
        <w:t>语言功能</w:t>
      </w:r>
      <w:r>
        <w:rPr>
          <w:rFonts w:hint="eastAsia"/>
        </w:rPr>
        <w:t>。</w:t>
      </w:r>
      <w:r>
        <w:t>到此</w:t>
      </w:r>
      <w:r>
        <w:rPr>
          <w:rFonts w:hint="eastAsia"/>
        </w:rPr>
        <w:t>，</w:t>
      </w:r>
      <w:r>
        <w:rPr>
          <w:rFonts w:hint="eastAsia"/>
        </w:rPr>
        <w:t>I</w:t>
      </w:r>
      <w:r>
        <w:t>IS</w:t>
      </w:r>
      <w:r>
        <w:t>服务的一些简单配置就完成了</w:t>
      </w:r>
      <w:r>
        <w:rPr>
          <w:rFonts w:hint="eastAsia"/>
        </w:rPr>
        <w:t>。</w:t>
      </w:r>
    </w:p>
    <w:p w:rsidR="00A75186" w:rsidRDefault="00A75186" w:rsidP="001F0D05">
      <w:r>
        <w:t>部署应用程序</w:t>
      </w:r>
    </w:p>
    <w:p w:rsidR="00A75186" w:rsidRDefault="00A75186" w:rsidP="001F0D05"/>
    <w:p w:rsidR="00A75186" w:rsidRDefault="00A75186" w:rsidP="001F0D05">
      <w:r>
        <w:rPr>
          <w:rFonts w:hint="eastAsia"/>
        </w:rPr>
        <w:t>1</w:t>
      </w:r>
      <w:r>
        <w:t>.2.2</w:t>
      </w:r>
      <w:r>
        <w:t>部署应用程序</w:t>
      </w:r>
    </w:p>
    <w:p w:rsidR="00A75186" w:rsidRDefault="00A75186" w:rsidP="001F0D05">
      <w:r>
        <w:rPr>
          <w:rFonts w:hint="eastAsia"/>
        </w:rPr>
        <w:t>1</w:t>
      </w:r>
      <w:r>
        <w:rPr>
          <w:rFonts w:hint="eastAsia"/>
        </w:rPr>
        <w:t>、</w:t>
      </w:r>
      <w:r>
        <w:t>放置应用程序</w:t>
      </w:r>
    </w:p>
    <w:p w:rsidR="00A75186" w:rsidRDefault="00326608" w:rsidP="001F0D05">
      <w:r>
        <w:t>将需要部署的应用程序放在一个文件夹</w:t>
      </w:r>
      <w:r>
        <w:rPr>
          <w:rFonts w:hint="eastAsia"/>
        </w:rPr>
        <w:t>，</w:t>
      </w:r>
      <w:r>
        <w:t>如下图</w:t>
      </w:r>
    </w:p>
    <w:p w:rsidR="00326608" w:rsidRDefault="00326608" w:rsidP="001F0D05">
      <w:r w:rsidRPr="00326608">
        <w:rPr>
          <w:noProof/>
        </w:rPr>
        <w:drawing>
          <wp:inline distT="0" distB="0" distL="0" distR="0">
            <wp:extent cx="5935146" cy="1847850"/>
            <wp:effectExtent l="0" t="0" r="8890" b="0"/>
            <wp:docPr id="14" name="图片 14" descr="C:\Users\dq13\Desktop\服务\2019-12-18_1410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q13\Desktop\服务\2019-12-18_141027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959" cy="1852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6608" w:rsidRDefault="00326608" w:rsidP="001F0D05">
      <w:r>
        <w:rPr>
          <w:rFonts w:hint="eastAsia"/>
        </w:rPr>
        <w:t>将这些程序文件放入名为</w:t>
      </w:r>
      <w:r>
        <w:rPr>
          <w:rFonts w:hint="eastAsia"/>
        </w:rPr>
        <w:t>exam</w:t>
      </w:r>
      <w:r>
        <w:rPr>
          <w:rFonts w:hint="eastAsia"/>
        </w:rPr>
        <w:t>的文件夹，一般情况下不需要将程序文件放入太深的目录结构中。</w:t>
      </w:r>
    </w:p>
    <w:p w:rsidR="009F1AE6" w:rsidRDefault="009F1AE6" w:rsidP="001F0D05">
      <w:r>
        <w:t>拷贝</w:t>
      </w:r>
      <w:r>
        <w:t>exam</w:t>
      </w:r>
      <w:r>
        <w:t>文件</w:t>
      </w:r>
      <w:r>
        <w:rPr>
          <w:rFonts w:hint="eastAsia"/>
        </w:rPr>
        <w:t>，</w:t>
      </w:r>
      <w:r>
        <w:t>粘贴到</w:t>
      </w:r>
      <w:r>
        <w:rPr>
          <w:rFonts w:hint="eastAsia"/>
        </w:rPr>
        <w:t>I</w:t>
      </w:r>
      <w:r>
        <w:t>IS</w:t>
      </w:r>
      <w:r>
        <w:t>服务的默认网站路径</w:t>
      </w:r>
      <w:r>
        <w:t>c:\inetpub\wwwroot</w:t>
      </w:r>
    </w:p>
    <w:p w:rsidR="009F1AE6" w:rsidRDefault="009F1AE6" w:rsidP="001F0D05">
      <w:r>
        <w:lastRenderedPageBreak/>
        <w:t>2</w:t>
      </w:r>
      <w:r>
        <w:rPr>
          <w:rFonts w:hint="eastAsia"/>
        </w:rPr>
        <w:t>、</w:t>
      </w:r>
      <w:r>
        <w:t>修改应用程序执行权限</w:t>
      </w:r>
    </w:p>
    <w:p w:rsidR="009F1AE6" w:rsidRDefault="009F1AE6" w:rsidP="001F0D05">
      <w:pPr>
        <w:rPr>
          <w:rFonts w:hint="eastAsia"/>
        </w:rPr>
      </w:pPr>
      <w:r>
        <w:t>打开控制面板</w:t>
      </w:r>
      <w:r>
        <w:rPr>
          <w:rFonts w:hint="eastAsia"/>
        </w:rPr>
        <w:t>-&gt;</w:t>
      </w:r>
      <w:r>
        <w:t>管理工具</w:t>
      </w:r>
      <w:r>
        <w:rPr>
          <w:rFonts w:hint="eastAsia"/>
        </w:rPr>
        <w:t>-</w:t>
      </w:r>
      <w:r>
        <w:t>&gt;Internet</w:t>
      </w:r>
      <w:r>
        <w:t>信息服务</w:t>
      </w:r>
      <w:r>
        <w:rPr>
          <w:rFonts w:hint="eastAsia"/>
        </w:rPr>
        <w:t>（</w:t>
      </w:r>
      <w:r>
        <w:rPr>
          <w:rFonts w:hint="eastAsia"/>
        </w:rPr>
        <w:t>I</w:t>
      </w:r>
      <w:r>
        <w:t>IS</w:t>
      </w:r>
      <w:r>
        <w:rPr>
          <w:rFonts w:hint="eastAsia"/>
        </w:rPr>
        <w:t>）管理器，如下图</w:t>
      </w:r>
    </w:p>
    <w:p w:rsidR="00326608" w:rsidRDefault="00326608" w:rsidP="001F0D05">
      <w:r w:rsidRPr="00326608">
        <w:rPr>
          <w:noProof/>
        </w:rPr>
        <w:drawing>
          <wp:inline distT="0" distB="0" distL="0" distR="0">
            <wp:extent cx="5274310" cy="2819151"/>
            <wp:effectExtent l="0" t="0" r="2540" b="635"/>
            <wp:docPr id="15" name="图片 15" descr="C:\Users\dq13\Desktop\服务\2019-12-18_1411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q13\Desktop\服务\2019-12-18_141114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9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6608" w:rsidRDefault="009F1AE6" w:rsidP="001F0D05">
      <w:r>
        <w:rPr>
          <w:rFonts w:hint="eastAsia"/>
        </w:rPr>
        <w:t>默认网站下已出现</w:t>
      </w:r>
      <w:r>
        <w:rPr>
          <w:rFonts w:hint="eastAsia"/>
        </w:rPr>
        <w:t>exam</w:t>
      </w:r>
      <w:r>
        <w:rPr>
          <w:rFonts w:hint="eastAsia"/>
        </w:rPr>
        <w:t>应用程序，选择“</w:t>
      </w:r>
      <w:r>
        <w:rPr>
          <w:rFonts w:hint="eastAsia"/>
        </w:rPr>
        <w:t>exam</w:t>
      </w:r>
      <w:r>
        <w:rPr>
          <w:rFonts w:hint="eastAsia"/>
        </w:rPr>
        <w:t>”，点击右键，选择“属性”，出现下图</w:t>
      </w:r>
    </w:p>
    <w:p w:rsidR="00740692" w:rsidRDefault="00740692" w:rsidP="001F0D05">
      <w:r w:rsidRPr="00740692">
        <w:rPr>
          <w:noProof/>
        </w:rPr>
        <w:drawing>
          <wp:inline distT="0" distB="0" distL="0" distR="0">
            <wp:extent cx="5057775" cy="4733925"/>
            <wp:effectExtent l="0" t="0" r="9525" b="9525"/>
            <wp:docPr id="16" name="图片 16" descr="C:\Users\dq13\Desktop\服务\2019-12-18_1426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q13\Desktop\服务\2019-12-18_14265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0692" w:rsidRDefault="00740692" w:rsidP="001F0D05">
      <w:r>
        <w:t>将执行权限修改为</w:t>
      </w:r>
      <w:r>
        <w:rPr>
          <w:rFonts w:hint="eastAsia"/>
        </w:rPr>
        <w:t>“纯脚本”，修改完成后点击【确认】，完成</w:t>
      </w:r>
      <w:r>
        <w:rPr>
          <w:rFonts w:hint="eastAsia"/>
        </w:rPr>
        <w:t>A</w:t>
      </w:r>
      <w:r>
        <w:t>SP</w:t>
      </w:r>
      <w:r>
        <w:t>应用程序部署</w:t>
      </w:r>
      <w:r>
        <w:rPr>
          <w:rFonts w:hint="eastAsia"/>
        </w:rPr>
        <w:t>。</w:t>
      </w:r>
    </w:p>
    <w:p w:rsidR="00740692" w:rsidRDefault="00740692" w:rsidP="001F0D05">
      <w:r>
        <w:lastRenderedPageBreak/>
        <w:t>打开</w:t>
      </w:r>
      <w:r>
        <w:rPr>
          <w:rFonts w:hint="eastAsia"/>
        </w:rPr>
        <w:t>I</w:t>
      </w:r>
      <w:r>
        <w:t>E</w:t>
      </w:r>
      <w:r>
        <w:rPr>
          <w:rFonts w:hint="eastAsia"/>
        </w:rPr>
        <w:t>，</w:t>
      </w:r>
      <w:r>
        <w:t>输入</w:t>
      </w:r>
      <w:hyperlink r:id="rId14" w:history="1">
        <w:r w:rsidRPr="00805ECB">
          <w:rPr>
            <w:rStyle w:val="a5"/>
          </w:rPr>
          <w:t>http://localhost/exam/index.asp</w:t>
        </w:r>
      </w:hyperlink>
      <w:r>
        <w:rPr>
          <w:rFonts w:hint="eastAsia"/>
        </w:rPr>
        <w:t>，</w:t>
      </w:r>
      <w:r>
        <w:t>验证部署是否成功</w:t>
      </w:r>
      <w:r>
        <w:rPr>
          <w:rFonts w:hint="eastAsia"/>
        </w:rPr>
        <w:t>。</w:t>
      </w:r>
    </w:p>
    <w:p w:rsidR="00740692" w:rsidRDefault="00740692" w:rsidP="001F0D05">
      <w:r>
        <w:rPr>
          <w:rFonts w:hint="eastAsia"/>
        </w:rPr>
        <w:t>3</w:t>
      </w:r>
      <w:r>
        <w:rPr>
          <w:rFonts w:hint="eastAsia"/>
        </w:rPr>
        <w:t>、配置数据源</w:t>
      </w:r>
    </w:p>
    <w:p w:rsidR="00740692" w:rsidRDefault="00740692" w:rsidP="001F0D05">
      <w:r>
        <w:t>配置数据源这步一般来说不用</w:t>
      </w:r>
      <w:r>
        <w:rPr>
          <w:rFonts w:hint="eastAsia"/>
        </w:rPr>
        <w:t>，</w:t>
      </w:r>
      <w:r>
        <w:t>只有在系统找不到数据库</w:t>
      </w:r>
      <w:r>
        <w:rPr>
          <w:rFonts w:hint="eastAsia"/>
        </w:rPr>
        <w:t>，</w:t>
      </w:r>
      <w:r>
        <w:t>无法正常使用时</w:t>
      </w:r>
      <w:r>
        <w:rPr>
          <w:rFonts w:hint="eastAsia"/>
        </w:rPr>
        <w:t>，</w:t>
      </w:r>
      <w:r>
        <w:t>可以手动添加数据源</w:t>
      </w:r>
      <w:r>
        <w:rPr>
          <w:rFonts w:hint="eastAsia"/>
        </w:rPr>
        <w:t>，</w:t>
      </w:r>
      <w:r>
        <w:t>以保证系统能正常工作</w:t>
      </w:r>
    </w:p>
    <w:p w:rsidR="00740692" w:rsidRDefault="00740692" w:rsidP="001F0D05">
      <w:r>
        <w:t>打开控制面板</w:t>
      </w:r>
      <w:r>
        <w:rPr>
          <w:rFonts w:hint="eastAsia"/>
        </w:rPr>
        <w:t>-</w:t>
      </w:r>
      <w:r>
        <w:t>&gt;</w:t>
      </w:r>
      <w:r>
        <w:t>管理工具</w:t>
      </w:r>
      <w:r>
        <w:rPr>
          <w:rFonts w:hint="eastAsia"/>
        </w:rPr>
        <w:t>-</w:t>
      </w:r>
      <w:r>
        <w:t>&gt;</w:t>
      </w:r>
      <w:r>
        <w:t>数据源</w:t>
      </w:r>
      <w:r>
        <w:rPr>
          <w:rFonts w:hint="eastAsia"/>
        </w:rPr>
        <w:t>（</w:t>
      </w:r>
      <w:r>
        <w:rPr>
          <w:rFonts w:hint="eastAsia"/>
        </w:rPr>
        <w:t>O</w:t>
      </w:r>
      <w:r>
        <w:t>DBC</w:t>
      </w:r>
      <w:r>
        <w:rPr>
          <w:rFonts w:hint="eastAsia"/>
        </w:rPr>
        <w:t>），如下图</w:t>
      </w:r>
    </w:p>
    <w:p w:rsidR="00740692" w:rsidRDefault="00740692" w:rsidP="001F0D05">
      <w:r w:rsidRPr="00740692">
        <w:rPr>
          <w:noProof/>
        </w:rPr>
        <w:drawing>
          <wp:inline distT="0" distB="0" distL="0" distR="0">
            <wp:extent cx="5029200" cy="4086225"/>
            <wp:effectExtent l="0" t="0" r="0" b="9525"/>
            <wp:docPr id="18" name="图片 18" descr="C:\Users\dq13\Desktop\服务\2019-12-18_1433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dq13\Desktop\服务\2019-12-18_143351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0692" w:rsidRDefault="00740692" w:rsidP="001F0D05">
      <w:r>
        <w:t>切换页签到</w:t>
      </w:r>
      <w:r>
        <w:rPr>
          <w:rFonts w:hint="eastAsia"/>
        </w:rPr>
        <w:t>“系统</w:t>
      </w:r>
      <w:r>
        <w:rPr>
          <w:rFonts w:hint="eastAsia"/>
        </w:rPr>
        <w:t>D</w:t>
      </w:r>
      <w:r>
        <w:t>NS</w:t>
      </w:r>
      <w:r>
        <w:rPr>
          <w:rFonts w:hint="eastAsia"/>
        </w:rPr>
        <w:t>”，点击【添加】出现下图</w:t>
      </w:r>
    </w:p>
    <w:p w:rsidR="00740692" w:rsidRDefault="00740692" w:rsidP="001F0D05">
      <w:r w:rsidRPr="00740692">
        <w:rPr>
          <w:noProof/>
        </w:rPr>
        <w:drawing>
          <wp:inline distT="0" distB="0" distL="0" distR="0">
            <wp:extent cx="4429125" cy="3187314"/>
            <wp:effectExtent l="0" t="0" r="0" b="0"/>
            <wp:docPr id="19" name="图片 19" descr="C:\Users\dq13\Desktop\服务\2019-12-18_1436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dq13\Desktop\服务\2019-12-18_143642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1325" cy="3196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1DF" w:rsidRDefault="00D421DF" w:rsidP="001F0D05">
      <w:r>
        <w:lastRenderedPageBreak/>
        <w:t>根据应用程序所使用数据库类型选择对应的驱动程序</w:t>
      </w:r>
      <w:r>
        <w:rPr>
          <w:rFonts w:hint="eastAsia"/>
        </w:rPr>
        <w:t>，</w:t>
      </w:r>
      <w:r>
        <w:t>比如这里选择的是</w:t>
      </w:r>
      <w:r>
        <w:rPr>
          <w:rFonts w:hint="eastAsia"/>
        </w:rPr>
        <w:t>A</w:t>
      </w:r>
      <w:r>
        <w:t>CCESS</w:t>
      </w:r>
      <w:r>
        <w:t>数据库</w:t>
      </w:r>
      <w:r>
        <w:rPr>
          <w:rFonts w:hint="eastAsia"/>
        </w:rPr>
        <w:t>，</w:t>
      </w:r>
      <w:r>
        <w:t>那么选择</w:t>
      </w:r>
      <w:r>
        <w:rPr>
          <w:rFonts w:hint="eastAsia"/>
        </w:rPr>
        <w:t>“</w:t>
      </w:r>
      <w:r>
        <w:rPr>
          <w:rFonts w:hint="eastAsia"/>
        </w:rPr>
        <w:t>Microsoft</w:t>
      </w:r>
      <w:r>
        <w:t xml:space="preserve"> Access Driver(*.</w:t>
      </w:r>
      <w:proofErr w:type="spellStart"/>
      <w:r>
        <w:t>mdb</w:t>
      </w:r>
      <w:proofErr w:type="spellEnd"/>
      <w:r>
        <w:t>)</w:t>
      </w:r>
      <w:r>
        <w:rPr>
          <w:rFonts w:hint="eastAsia"/>
        </w:rPr>
        <w:t>”即可。选好点击【完成】出现下图</w:t>
      </w:r>
    </w:p>
    <w:p w:rsidR="00D421DF" w:rsidRDefault="00D421DF" w:rsidP="001F0D05">
      <w:r w:rsidRPr="00D421DF">
        <w:rPr>
          <w:noProof/>
        </w:rPr>
        <w:drawing>
          <wp:inline distT="0" distB="0" distL="0" distR="0">
            <wp:extent cx="5143500" cy="3114675"/>
            <wp:effectExtent l="0" t="0" r="0" b="9525"/>
            <wp:docPr id="20" name="图片 20" descr="C:\Users\dq13\Desktop\服务\2019-12-18_1440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dq13\Desktop\服务\2019-12-18_144032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1DF" w:rsidRDefault="00D421DF" w:rsidP="001F0D05">
      <w:r>
        <w:t>在数据源名中输入数据源的名称</w:t>
      </w:r>
      <w:r>
        <w:rPr>
          <w:rFonts w:hint="eastAsia"/>
        </w:rPr>
        <w:t>，</w:t>
      </w:r>
      <w:r>
        <w:t>如此处的</w:t>
      </w:r>
      <w:r>
        <w:rPr>
          <w:rFonts w:hint="eastAsia"/>
        </w:rPr>
        <w:t>“</w:t>
      </w:r>
      <w:r>
        <w:rPr>
          <w:rFonts w:hint="eastAsia"/>
        </w:rPr>
        <w:t>exam</w:t>
      </w:r>
      <w:r>
        <w:rPr>
          <w:rFonts w:hint="eastAsia"/>
        </w:rPr>
        <w:t>”点击数据库中的【选择（</w:t>
      </w:r>
      <w:r>
        <w:rPr>
          <w:rFonts w:hint="eastAsia"/>
        </w:rPr>
        <w:t>S</w:t>
      </w:r>
      <w:r>
        <w:rPr>
          <w:rFonts w:hint="eastAsia"/>
        </w:rPr>
        <w:t>）】出现下图，进行数据库文件选取</w:t>
      </w:r>
    </w:p>
    <w:p w:rsidR="00D421DF" w:rsidRDefault="00D421DF" w:rsidP="001F0D05">
      <w:r w:rsidRPr="00D421DF">
        <w:rPr>
          <w:noProof/>
        </w:rPr>
        <w:drawing>
          <wp:inline distT="0" distB="0" distL="0" distR="0">
            <wp:extent cx="4429125" cy="2514600"/>
            <wp:effectExtent l="0" t="0" r="9525" b="0"/>
            <wp:docPr id="21" name="图片 21" descr="C:\Users\dq13\Desktop\服务\2019-12-18_1444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dq13\Desktop\服务\2019-12-18_144443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1DF" w:rsidRDefault="00D421DF" w:rsidP="001F0D05">
      <w:r>
        <w:t>目录中是应用程序的数据库存放的位置</w:t>
      </w:r>
      <w:r>
        <w:rPr>
          <w:rFonts w:hint="eastAsia"/>
        </w:rPr>
        <w:t>，</w:t>
      </w:r>
      <w:r>
        <w:t>如</w:t>
      </w:r>
      <w:r>
        <w:t>exam</w:t>
      </w:r>
      <w:r>
        <w:t>的数据库存放路径为</w:t>
      </w:r>
      <w:r w:rsidRPr="00D421DF">
        <w:t>C:\Inetpub\wwwroot\exam\database</w:t>
      </w:r>
      <w:r>
        <w:rPr>
          <w:rFonts w:hint="eastAsia"/>
        </w:rPr>
        <w:t>，</w:t>
      </w:r>
      <w:r>
        <w:t>所以</w:t>
      </w:r>
      <w:r>
        <w:rPr>
          <w:rFonts w:hint="eastAsia"/>
        </w:rPr>
        <w:t>，</w:t>
      </w:r>
      <w:r>
        <w:t>我们在</w:t>
      </w:r>
      <w:r w:rsidR="00DE160B">
        <w:t>目录处进入到该目录</w:t>
      </w:r>
      <w:r w:rsidR="00DE160B">
        <w:rPr>
          <w:rFonts w:hint="eastAsia"/>
        </w:rPr>
        <w:t>，</w:t>
      </w:r>
      <w:r w:rsidR="00DE160B">
        <w:t>选中</w:t>
      </w:r>
      <w:r w:rsidR="00DE160B">
        <w:t>exam</w:t>
      </w:r>
      <w:r w:rsidR="00DE160B">
        <w:rPr>
          <w:rFonts w:hint="eastAsia"/>
        </w:rPr>
        <w:t>.</w:t>
      </w:r>
      <w:r w:rsidR="00DE160B">
        <w:t>mdb</w:t>
      </w:r>
      <w:r w:rsidR="00DE160B">
        <w:t>然后点击</w:t>
      </w:r>
      <w:r w:rsidR="00DE160B">
        <w:rPr>
          <w:rFonts w:hint="eastAsia"/>
        </w:rPr>
        <w:t>【确定】，完成数据库选择操作。</w:t>
      </w:r>
    </w:p>
    <w:p w:rsidR="00DE160B" w:rsidRDefault="00DE160B" w:rsidP="001F0D05">
      <w:r>
        <w:t>一路确定</w:t>
      </w:r>
      <w:r>
        <w:rPr>
          <w:rFonts w:hint="eastAsia"/>
        </w:rPr>
        <w:t>，</w:t>
      </w:r>
      <w:r>
        <w:t>完成数据源的设置</w:t>
      </w:r>
      <w:r>
        <w:rPr>
          <w:rFonts w:hint="eastAsia"/>
        </w:rPr>
        <w:t>。</w:t>
      </w:r>
      <w:r>
        <w:t>重新打开</w:t>
      </w:r>
      <w:r>
        <w:rPr>
          <w:rFonts w:hint="eastAsia"/>
        </w:rPr>
        <w:t>I</w:t>
      </w:r>
      <w:r>
        <w:t>E</w:t>
      </w:r>
      <w:r>
        <w:rPr>
          <w:rFonts w:hint="eastAsia"/>
        </w:rPr>
        <w:t>，</w:t>
      </w:r>
      <w:r>
        <w:t>访问被测系统</w:t>
      </w:r>
      <w:r>
        <w:rPr>
          <w:rFonts w:hint="eastAsia"/>
        </w:rPr>
        <w:t>，</w:t>
      </w:r>
      <w:r>
        <w:t>访问被测系统</w:t>
      </w:r>
      <w:r>
        <w:rPr>
          <w:rFonts w:hint="eastAsia"/>
        </w:rPr>
        <w:t>，</w:t>
      </w:r>
      <w:r>
        <w:t>验证能否正常使用</w:t>
      </w:r>
      <w:r>
        <w:rPr>
          <w:rFonts w:hint="eastAsia"/>
        </w:rPr>
        <w:t>。</w:t>
      </w:r>
      <w:r>
        <w:t>如有问题</w:t>
      </w:r>
      <w:r>
        <w:rPr>
          <w:rFonts w:hint="eastAsia"/>
        </w:rPr>
        <w:t>，</w:t>
      </w:r>
      <w:r>
        <w:t>再做检查</w:t>
      </w:r>
    </w:p>
    <w:p w:rsidR="00DE160B" w:rsidRDefault="00DE160B" w:rsidP="001F0D05"/>
    <w:p w:rsidR="00DE160B" w:rsidRDefault="00DE160B" w:rsidP="001F0D05">
      <w:r>
        <w:rPr>
          <w:rFonts w:hint="eastAsia"/>
        </w:rPr>
        <w:t>1</w:t>
      </w:r>
      <w:r>
        <w:t>.3</w:t>
      </w:r>
      <w:r>
        <w:t>调试运行</w:t>
      </w:r>
      <w:r>
        <w:rPr>
          <w:rFonts w:hint="eastAsia"/>
        </w:rPr>
        <w:t>I</w:t>
      </w:r>
      <w:r>
        <w:t>IS</w:t>
      </w:r>
      <w:r>
        <w:t>服务</w:t>
      </w:r>
    </w:p>
    <w:p w:rsidR="00DE160B" w:rsidRDefault="00DE160B" w:rsidP="001F0D05">
      <w:r>
        <w:t>在上述的配置部署过程中</w:t>
      </w:r>
      <w:r>
        <w:rPr>
          <w:rFonts w:hint="eastAsia"/>
        </w:rPr>
        <w:t>，</w:t>
      </w:r>
      <w:r>
        <w:t>可能出现下面一些问题</w:t>
      </w:r>
    </w:p>
    <w:p w:rsidR="00DE160B" w:rsidRDefault="00895130" w:rsidP="00895130">
      <w:r>
        <w:t>1</w:t>
      </w:r>
      <w:r>
        <w:rPr>
          <w:rFonts w:hint="eastAsia"/>
        </w:rPr>
        <w:t>、</w:t>
      </w:r>
      <w:r w:rsidR="00DE160B">
        <w:rPr>
          <w:rFonts w:hint="eastAsia"/>
        </w:rPr>
        <w:t>H</w:t>
      </w:r>
      <w:r w:rsidR="00DE160B">
        <w:t>TTP</w:t>
      </w:r>
      <w:r w:rsidR="00DE160B">
        <w:t>错误</w:t>
      </w:r>
      <w:r w:rsidR="00DE160B">
        <w:rPr>
          <w:rFonts w:hint="eastAsia"/>
        </w:rPr>
        <w:t>4</w:t>
      </w:r>
      <w:r w:rsidR="00DE160B">
        <w:t>04</w:t>
      </w:r>
      <w:r w:rsidR="00DE160B">
        <w:rPr>
          <w:rFonts w:hint="eastAsia"/>
        </w:rPr>
        <w:t>-</w:t>
      </w:r>
      <w:r w:rsidR="00DE160B">
        <w:t>文件或目录未找到</w:t>
      </w:r>
    </w:p>
    <w:p w:rsidR="00DE160B" w:rsidRDefault="00DE160B" w:rsidP="00DE160B">
      <w:pPr>
        <w:pStyle w:val="a3"/>
        <w:ind w:left="360" w:firstLineChars="0" w:firstLine="0"/>
      </w:pPr>
      <w:r>
        <w:t>原因分析</w:t>
      </w:r>
      <w:r>
        <w:rPr>
          <w:rFonts w:hint="eastAsia"/>
        </w:rPr>
        <w:t>：</w:t>
      </w:r>
      <w:r>
        <w:t>可能是</w:t>
      </w:r>
      <w:r>
        <w:rPr>
          <w:rFonts w:hint="eastAsia"/>
        </w:rPr>
        <w:t>I</w:t>
      </w:r>
      <w:r>
        <w:t>IS</w:t>
      </w:r>
      <w:r w:rsidR="00895130">
        <w:t>服务没有开启解析</w:t>
      </w:r>
      <w:r w:rsidR="00895130">
        <w:rPr>
          <w:rFonts w:hint="eastAsia"/>
        </w:rPr>
        <w:t>A</w:t>
      </w:r>
      <w:r w:rsidR="00895130">
        <w:t>SP</w:t>
      </w:r>
      <w:r w:rsidR="00895130">
        <w:t>程序功能</w:t>
      </w:r>
      <w:r w:rsidR="00895130">
        <w:rPr>
          <w:rFonts w:hint="eastAsia"/>
        </w:rPr>
        <w:t>，</w:t>
      </w:r>
      <w:r w:rsidR="00895130">
        <w:t>故提示文件或目录未</w:t>
      </w:r>
      <w:r w:rsidR="00895130">
        <w:lastRenderedPageBreak/>
        <w:t>找到</w:t>
      </w:r>
    </w:p>
    <w:p w:rsidR="00895130" w:rsidRDefault="00895130" w:rsidP="00DE160B">
      <w:pPr>
        <w:pStyle w:val="a3"/>
        <w:ind w:left="360" w:firstLineChars="0" w:firstLine="0"/>
        <w:rPr>
          <w:rFonts w:hint="eastAsia"/>
        </w:rPr>
      </w:pPr>
      <w:r>
        <w:t>解决办法</w:t>
      </w:r>
      <w:r>
        <w:rPr>
          <w:rFonts w:hint="eastAsia"/>
        </w:rPr>
        <w:t>：</w:t>
      </w:r>
      <w:r>
        <w:t>见</w:t>
      </w:r>
      <w:r>
        <w:rPr>
          <w:rFonts w:hint="eastAsia"/>
        </w:rPr>
        <w:t>1</w:t>
      </w:r>
      <w:r>
        <w:t>.2.1</w:t>
      </w:r>
      <w:r>
        <w:t>配置</w:t>
      </w:r>
      <w:r>
        <w:rPr>
          <w:rFonts w:hint="eastAsia"/>
        </w:rPr>
        <w:t>I</w:t>
      </w:r>
      <w:r>
        <w:t>IS</w:t>
      </w:r>
      <w:r>
        <w:t>服务第二步</w:t>
      </w:r>
      <w:r>
        <w:rPr>
          <w:rFonts w:hint="eastAsia"/>
        </w:rPr>
        <w:t>，</w:t>
      </w:r>
      <w:r>
        <w:t>启用</w:t>
      </w:r>
      <w:r>
        <w:rPr>
          <w:rFonts w:hint="eastAsia"/>
        </w:rPr>
        <w:t>I</w:t>
      </w:r>
      <w:r>
        <w:t>IS</w:t>
      </w:r>
      <w:r>
        <w:t>服务解析</w:t>
      </w:r>
      <w:r>
        <w:rPr>
          <w:rFonts w:hint="eastAsia"/>
        </w:rPr>
        <w:t>A</w:t>
      </w:r>
      <w:r>
        <w:t>SP</w:t>
      </w:r>
      <w:r>
        <w:t>程序功能</w:t>
      </w:r>
    </w:p>
    <w:p w:rsidR="00895130" w:rsidRDefault="00895130" w:rsidP="00895130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H</w:t>
      </w:r>
      <w:r>
        <w:t>TTP</w:t>
      </w:r>
      <w:r>
        <w:t>错误</w:t>
      </w:r>
      <w:r>
        <w:rPr>
          <w:rFonts w:hint="eastAsia"/>
        </w:rPr>
        <w:t>4</w:t>
      </w:r>
      <w:r>
        <w:t>03.1</w:t>
      </w:r>
      <w:r>
        <w:rPr>
          <w:rFonts w:hint="eastAsia"/>
        </w:rPr>
        <w:t>-</w:t>
      </w:r>
      <w:r>
        <w:t>禁止访问</w:t>
      </w:r>
      <w:r>
        <w:rPr>
          <w:rFonts w:hint="eastAsia"/>
        </w:rPr>
        <w:t>：</w:t>
      </w:r>
      <w:r>
        <w:t>执行访问被拒接</w:t>
      </w:r>
    </w:p>
    <w:p w:rsidR="00895130" w:rsidRDefault="00895130" w:rsidP="00DE160B">
      <w:pPr>
        <w:pStyle w:val="a3"/>
        <w:ind w:left="360" w:firstLineChars="0" w:firstLine="0"/>
      </w:pPr>
      <w:r>
        <w:rPr>
          <w:rFonts w:hint="eastAsia"/>
        </w:rPr>
        <w:t>原因分析：原因是没有执行</w:t>
      </w:r>
      <w:r>
        <w:rPr>
          <w:rFonts w:hint="eastAsia"/>
        </w:rPr>
        <w:t>A</w:t>
      </w:r>
      <w:r>
        <w:t>SP</w:t>
      </w:r>
      <w:r>
        <w:t>程序的权限</w:t>
      </w:r>
      <w:r>
        <w:rPr>
          <w:rFonts w:hint="eastAsia"/>
        </w:rPr>
        <w:t>，</w:t>
      </w:r>
      <w:r>
        <w:t>需要给用户执行该目录的权限</w:t>
      </w:r>
      <w:r>
        <w:rPr>
          <w:rFonts w:hint="eastAsia"/>
        </w:rPr>
        <w:t>。</w:t>
      </w:r>
    </w:p>
    <w:p w:rsidR="00895130" w:rsidRDefault="00895130" w:rsidP="00DE160B">
      <w:pPr>
        <w:pStyle w:val="a3"/>
        <w:ind w:left="360" w:firstLineChars="0" w:firstLine="0"/>
      </w:pPr>
      <w:r>
        <w:t>解决办法</w:t>
      </w:r>
      <w:r>
        <w:rPr>
          <w:rFonts w:hint="eastAsia"/>
        </w:rPr>
        <w:t>：</w:t>
      </w:r>
      <w:r>
        <w:t>见</w:t>
      </w:r>
      <w:r>
        <w:rPr>
          <w:rFonts w:hint="eastAsia"/>
        </w:rPr>
        <w:t>1</w:t>
      </w:r>
      <w:r>
        <w:t>.2.2</w:t>
      </w:r>
      <w:r>
        <w:t>部署应用程序第二步修改应用程序执行权限</w:t>
      </w:r>
    </w:p>
    <w:p w:rsidR="00895130" w:rsidRDefault="00895130" w:rsidP="00895130">
      <w:r>
        <w:rPr>
          <w:rFonts w:hint="eastAsia"/>
        </w:rPr>
        <w:t>3</w:t>
      </w:r>
      <w:r>
        <w:rPr>
          <w:rFonts w:hint="eastAsia"/>
        </w:rPr>
        <w:t>、无法完成数据添加操作</w:t>
      </w:r>
    </w:p>
    <w:p w:rsidR="00895130" w:rsidRDefault="00895130" w:rsidP="00895130">
      <w:pPr>
        <w:rPr>
          <w:rFonts w:hint="eastAsia"/>
        </w:rPr>
      </w:pPr>
      <w:r>
        <w:t>如果在进行数据库操作时</w:t>
      </w:r>
      <w:r>
        <w:rPr>
          <w:rFonts w:hint="eastAsia"/>
        </w:rPr>
        <w:t>，</w:t>
      </w:r>
      <w:r>
        <w:t>比如注册</w:t>
      </w:r>
      <w:r>
        <w:rPr>
          <w:rFonts w:hint="eastAsia"/>
        </w:rPr>
        <w:t>、</w:t>
      </w:r>
      <w:r>
        <w:t>登录等</w:t>
      </w:r>
      <w:r>
        <w:rPr>
          <w:rFonts w:hint="eastAsia"/>
        </w:rPr>
        <w:t>。</w:t>
      </w:r>
      <w:r>
        <w:t>出现</w:t>
      </w:r>
    </w:p>
    <w:p w:rsidR="00895130" w:rsidRPr="00BA4139" w:rsidRDefault="00895130" w:rsidP="00DE160B">
      <w:pPr>
        <w:pStyle w:val="a3"/>
        <w:ind w:left="360" w:firstLineChars="0" w:firstLine="0"/>
        <w:rPr>
          <w:b/>
          <w:color w:val="FF0000"/>
        </w:rPr>
      </w:pPr>
      <w:r w:rsidRPr="00BA4139">
        <w:rPr>
          <w:rFonts w:hint="eastAsia"/>
          <w:b/>
          <w:color w:val="FF0000"/>
        </w:rPr>
        <w:t>Mi</w:t>
      </w:r>
      <w:r w:rsidRPr="00BA4139">
        <w:rPr>
          <w:b/>
          <w:color w:val="FF0000"/>
        </w:rPr>
        <w:t xml:space="preserve">crosoft JET Database Engine </w:t>
      </w:r>
      <w:r w:rsidRPr="00BA4139">
        <w:rPr>
          <w:b/>
          <w:color w:val="FF0000"/>
        </w:rPr>
        <w:t>错误</w:t>
      </w:r>
      <w:r w:rsidRPr="00BA4139">
        <w:rPr>
          <w:rFonts w:hint="eastAsia"/>
          <w:b/>
          <w:color w:val="FF0000"/>
        </w:rPr>
        <w:t>‘</w:t>
      </w:r>
      <w:r w:rsidRPr="00BA4139">
        <w:rPr>
          <w:rFonts w:hint="eastAsia"/>
          <w:b/>
          <w:color w:val="FF0000"/>
        </w:rPr>
        <w:t>8</w:t>
      </w:r>
      <w:r w:rsidRPr="00BA4139">
        <w:rPr>
          <w:b/>
          <w:color w:val="FF0000"/>
        </w:rPr>
        <w:t>0040e09</w:t>
      </w:r>
      <w:r w:rsidRPr="00BA4139">
        <w:rPr>
          <w:rFonts w:hint="eastAsia"/>
          <w:b/>
          <w:color w:val="FF0000"/>
        </w:rPr>
        <w:t>’</w:t>
      </w:r>
    </w:p>
    <w:p w:rsidR="00895130" w:rsidRPr="00BA4139" w:rsidRDefault="00895130" w:rsidP="00DE160B">
      <w:pPr>
        <w:pStyle w:val="a3"/>
        <w:ind w:left="360" w:firstLineChars="0" w:firstLine="0"/>
        <w:rPr>
          <w:b/>
          <w:color w:val="FF0000"/>
        </w:rPr>
      </w:pPr>
      <w:r w:rsidRPr="00BA4139">
        <w:rPr>
          <w:b/>
          <w:color w:val="FF0000"/>
        </w:rPr>
        <w:t>不能更新</w:t>
      </w:r>
      <w:r w:rsidRPr="00BA4139">
        <w:rPr>
          <w:rFonts w:hint="eastAsia"/>
          <w:b/>
          <w:color w:val="FF0000"/>
        </w:rPr>
        <w:t>，</w:t>
      </w:r>
      <w:r w:rsidRPr="00BA4139">
        <w:rPr>
          <w:b/>
          <w:color w:val="FF0000"/>
        </w:rPr>
        <w:t>数据库或对象为只读</w:t>
      </w:r>
    </w:p>
    <w:p w:rsidR="00895130" w:rsidRDefault="00895130" w:rsidP="00DE160B">
      <w:pPr>
        <w:pStyle w:val="a3"/>
        <w:ind w:left="360" w:firstLineChars="0" w:firstLine="0"/>
        <w:rPr>
          <w:b/>
          <w:color w:val="FF0000"/>
        </w:rPr>
      </w:pPr>
      <w:r w:rsidRPr="00BA4139">
        <w:rPr>
          <w:rFonts w:hint="eastAsia"/>
          <w:b/>
          <w:color w:val="FF0000"/>
        </w:rPr>
        <w:t>/</w:t>
      </w:r>
      <w:r w:rsidRPr="00BA4139">
        <w:rPr>
          <w:b/>
          <w:color w:val="FF0000"/>
        </w:rPr>
        <w:t>exam/</w:t>
      </w:r>
      <w:r w:rsidR="00BA4139" w:rsidRPr="00BA4139">
        <w:rPr>
          <w:b/>
          <w:color w:val="FF0000"/>
        </w:rPr>
        <w:t>student_regpost.asp,</w:t>
      </w:r>
      <w:r w:rsidR="00BA4139" w:rsidRPr="00BA4139">
        <w:rPr>
          <w:b/>
          <w:color w:val="FF0000"/>
        </w:rPr>
        <w:t>行</w:t>
      </w:r>
      <w:r w:rsidR="00BA4139" w:rsidRPr="00BA4139">
        <w:rPr>
          <w:rFonts w:hint="eastAsia"/>
          <w:b/>
          <w:color w:val="FF0000"/>
        </w:rPr>
        <w:t>6</w:t>
      </w:r>
      <w:r w:rsidR="00BA4139" w:rsidRPr="00BA4139">
        <w:rPr>
          <w:b/>
          <w:color w:val="FF0000"/>
        </w:rPr>
        <w:t>8</w:t>
      </w:r>
    </w:p>
    <w:p w:rsidR="00BA4139" w:rsidRDefault="00BA4139" w:rsidP="00DE160B">
      <w:pPr>
        <w:pStyle w:val="a3"/>
        <w:ind w:left="360" w:firstLineChars="0" w:firstLine="0"/>
      </w:pPr>
      <w:r w:rsidRPr="00BA4139">
        <w:t>原因分析</w:t>
      </w:r>
      <w:r>
        <w:rPr>
          <w:rFonts w:hint="eastAsia"/>
        </w:rPr>
        <w:t>：</w:t>
      </w:r>
      <w:r>
        <w:t>无法写入数据</w:t>
      </w:r>
      <w:r>
        <w:rPr>
          <w:rFonts w:hint="eastAsia"/>
        </w:rPr>
        <w:t>，</w:t>
      </w:r>
      <w:r>
        <w:t>虽然在</w:t>
      </w:r>
      <w:r>
        <w:rPr>
          <w:rFonts w:hint="eastAsia"/>
        </w:rPr>
        <w:t>I</w:t>
      </w:r>
      <w:r>
        <w:t>IS</w:t>
      </w:r>
      <w:r>
        <w:t>服务已经赋予了读写权限</w:t>
      </w:r>
      <w:r>
        <w:rPr>
          <w:rFonts w:hint="eastAsia"/>
        </w:rPr>
        <w:t>，</w:t>
      </w:r>
      <w:r>
        <w:t>但存放应用程序的磁盘分区格式可能是</w:t>
      </w:r>
      <w:r>
        <w:rPr>
          <w:rFonts w:hint="eastAsia"/>
        </w:rPr>
        <w:t>N</w:t>
      </w:r>
      <w:r>
        <w:t>TFS</w:t>
      </w:r>
      <w:r>
        <w:t>的</w:t>
      </w:r>
      <w:r>
        <w:rPr>
          <w:rFonts w:hint="eastAsia"/>
        </w:rPr>
        <w:t>，</w:t>
      </w:r>
      <w:r>
        <w:t>这样还需要对该应用程序文件夹赋予相应的权限</w:t>
      </w:r>
      <w:r>
        <w:rPr>
          <w:rFonts w:hint="eastAsia"/>
        </w:rPr>
        <w:t>，</w:t>
      </w:r>
      <w:r>
        <w:t>如给</w:t>
      </w:r>
      <w:r>
        <w:t>exam</w:t>
      </w:r>
      <w:r>
        <w:t>文件夹赋予</w:t>
      </w:r>
      <w:r>
        <w:t>everyone</w:t>
      </w:r>
      <w:r>
        <w:t>读写权限</w:t>
      </w:r>
      <w:r>
        <w:rPr>
          <w:rFonts w:hint="eastAsia"/>
        </w:rPr>
        <w:t>。</w:t>
      </w:r>
    </w:p>
    <w:p w:rsidR="00BA4139" w:rsidRPr="00BA4139" w:rsidRDefault="00BA4139" w:rsidP="00DE160B">
      <w:pPr>
        <w:pStyle w:val="a3"/>
        <w:ind w:left="360" w:firstLineChars="0" w:firstLine="0"/>
        <w:rPr>
          <w:rFonts w:hint="eastAsia"/>
        </w:rPr>
      </w:pPr>
    </w:p>
    <w:sectPr w:rsidR="00BA4139" w:rsidRPr="00BA4139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1DC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11743B70"/>
    <w:multiLevelType w:val="hybridMultilevel"/>
    <w:tmpl w:val="0D40BCAE"/>
    <w:lvl w:ilvl="0" w:tplc="1254A8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4CC675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272A357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5886625A"/>
    <w:multiLevelType w:val="hybridMultilevel"/>
    <w:tmpl w:val="4F8AF8A4"/>
    <w:lvl w:ilvl="0" w:tplc="03923C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9BA6B4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68B53626"/>
    <w:multiLevelType w:val="hybridMultilevel"/>
    <w:tmpl w:val="B4D6F5E6"/>
    <w:lvl w:ilvl="0" w:tplc="51E42618">
      <w:start w:val="1"/>
      <w:numFmt w:val="decimal"/>
      <w:pStyle w:val="2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383463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76AA21FD"/>
    <w:multiLevelType w:val="hybridMultilevel"/>
    <w:tmpl w:val="1C869C3C"/>
    <w:lvl w:ilvl="0" w:tplc="B9F2F184">
      <w:start w:val="1"/>
      <w:numFmt w:val="decimal"/>
      <w:pStyle w:val="1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5"/>
  </w:num>
  <w:num w:numId="7">
    <w:abstractNumId w:val="8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0B5"/>
    <w:rsid w:val="001F0D05"/>
    <w:rsid w:val="002501D1"/>
    <w:rsid w:val="002B134A"/>
    <w:rsid w:val="00326608"/>
    <w:rsid w:val="00426E54"/>
    <w:rsid w:val="004D10B5"/>
    <w:rsid w:val="005E321A"/>
    <w:rsid w:val="00740692"/>
    <w:rsid w:val="00791A6A"/>
    <w:rsid w:val="007A69DD"/>
    <w:rsid w:val="00831B18"/>
    <w:rsid w:val="00895130"/>
    <w:rsid w:val="009F1AE6"/>
    <w:rsid w:val="00A61FE7"/>
    <w:rsid w:val="00A75186"/>
    <w:rsid w:val="00BA4139"/>
    <w:rsid w:val="00D421DF"/>
    <w:rsid w:val="00D647D9"/>
    <w:rsid w:val="00DE1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21B695-C1B6-4144-8989-829B1409F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5186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BA4139"/>
    <w:pPr>
      <w:keepNext/>
      <w:keepLines/>
      <w:numPr>
        <w:numId w:val="7"/>
      </w:numPr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75186"/>
    <w:pPr>
      <w:keepNext/>
      <w:keepLines/>
      <w:numPr>
        <w:numId w:val="8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0D05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A4139"/>
    <w:rPr>
      <w:b/>
      <w:bCs/>
      <w:kern w:val="44"/>
      <w:sz w:val="30"/>
      <w:szCs w:val="44"/>
    </w:rPr>
  </w:style>
  <w:style w:type="paragraph" w:styleId="a4">
    <w:name w:val="Balloon Text"/>
    <w:basedOn w:val="a"/>
    <w:link w:val="Char"/>
    <w:uiPriority w:val="99"/>
    <w:semiHidden/>
    <w:unhideWhenUsed/>
    <w:rsid w:val="00A7518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7518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751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7406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3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g"/><Relationship Id="rId15" Type="http://schemas.openxmlformats.org/officeDocument/2006/relationships/image" Target="media/image10.jpeg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hyperlink" Target="http://localhost/exam/index.asp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9</Pages>
  <Words>334</Words>
  <Characters>1909</Characters>
  <Application>Microsoft Office Word</Application>
  <DocSecurity>0</DocSecurity>
  <Lines>15</Lines>
  <Paragraphs>4</Paragraphs>
  <ScaleCrop>false</ScaleCrop>
  <Company/>
  <LinksUpToDate>false</LinksUpToDate>
  <CharactersWithSpaces>2239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Dave.W.Qiu (g-mis.cncd02.Newegg)</dc:creator>
  <cp:keywords/>
  <dc:description/>
  <cp:lastModifiedBy>Dave.W.Qiu (g-mis.cncd02.Newegg)</cp:lastModifiedBy>
  <cp:revision>2</cp:revision>
  <dcterms:created xsi:type="dcterms:W3CDTF">2019-12-18T02:36:00Z</dcterms:created>
  <dcterms:modified xsi:type="dcterms:W3CDTF">2019-12-18T07:20:00Z</dcterms:modified>
</cp:coreProperties>
</file>