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提升12：修改——成就肌肤晶莹剔透的方法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一、常见磨皮方法：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1、高斯模糊2、蒙尘和划痕3、通道磨皮（高反差保留、计算命令）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141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二、使用方法：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-高斯模糊磨皮：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1.复制图层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2.使用污点修复画笔等修补工具先处理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比较大的瑕疵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3.将初步处理好的图层先复制一层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.菜单栏－滤镜－模糊－高斯模糊</w:t>
      </w:r>
      <w:r>
        <w:rPr>
          <w:rFonts w:hint="eastAsia" w:ascii="微软雅黑" w:hAnsi="微软雅黑" w:eastAsia="微软雅黑" w:cs="微软雅黑"/>
          <w:lang w:val="en-US" w:eastAsia="zh-CN"/>
        </w:rPr>
        <w:t>，数值调整到看不清需要模糊的斑点即可。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5.为模糊好的图层添加黑色蒙版，使用白色画笔适当擦出来皮肤。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注意：按住alt点击图层面板下方蒙版按钮可直接添加黑色蒙版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-蒙尘与划痕：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1.复制图层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2.使用污点修复画笔等修补工具先处理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比较大的瑕疵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菜单栏－滤镜－杂色－蒙尘与划痕</w:t>
      </w:r>
      <w:r>
        <w:rPr>
          <w:rFonts w:hint="eastAsia" w:ascii="微软雅黑" w:hAnsi="微软雅黑" w:eastAsia="微软雅黑" w:cs="微软雅黑"/>
          <w:lang w:val="en-US" w:eastAsia="zh-CN"/>
        </w:rPr>
        <w:t>，适当调整半径和阈值到看不到脸上痘印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4.为做好滤镜的图层添加黑色蒙版，白色画笔适当擦拭皮肤。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5。适当调整滤镜图层色调。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注意：蒙尘与划痕比高斯模糊保留的细节更多。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-通道磨皮：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1.复制图层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2.使用污点修复画笔等修补工具先处理比较大的瑕疵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3.观察RGB通道，找到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皮肤瑕疵最明显的一层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（一般为蓝图层，因为皮肤偏黄色，在蓝色通道中会比较深）</w:t>
      </w:r>
      <w:r>
        <w:rPr>
          <w:rFonts w:hint="eastAsia" w:ascii="微软雅黑" w:hAnsi="微软雅黑" w:eastAsia="微软雅黑" w:cs="微软雅黑"/>
          <w:lang w:val="en-US" w:eastAsia="zh-CN"/>
        </w:rPr>
        <w:t>，复制该通道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菜单栏－滤镜-其他－高反差保留</w:t>
      </w:r>
      <w:r>
        <w:rPr>
          <w:rFonts w:hint="eastAsia" w:ascii="微软雅黑" w:hAnsi="微软雅黑" w:eastAsia="微软雅黑" w:cs="微软雅黑"/>
          <w:lang w:val="en-US" w:eastAsia="zh-CN"/>
        </w:rPr>
        <w:t>，半径调整到能够清楚看到人物脸部印记即可（目的是把脸部变平）。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color w:val="AFABAB" w:themeColor="background2" w:themeShade="BF"/>
          <w:sz w:val="18"/>
          <w:szCs w:val="20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AFABAB" w:themeColor="background2" w:themeShade="BF"/>
          <w:spacing w:val="0"/>
          <w:sz w:val="20"/>
          <w:szCs w:val="20"/>
          <w:shd w:val="clear" w:fill="FFFFFF"/>
        </w:rPr>
        <w:t xml:space="preserve">高反差保留，用通俗的话来说，就是保留照片中反差比较大的部分，剩下的部分都会变成灰色。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菜单栏－图像－计算</w:t>
      </w:r>
      <w:r>
        <w:rPr>
          <w:rFonts w:hint="eastAsia" w:ascii="微软雅黑" w:hAnsi="微软雅黑" w:eastAsia="微软雅黑" w:cs="微软雅黑"/>
          <w:lang w:val="en-US" w:eastAsia="zh-CN"/>
        </w:rPr>
        <w:t>，在混合模式中选择叠加组中对比最强的模式（例如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线性光</w:t>
      </w:r>
      <w:r>
        <w:rPr>
          <w:rFonts w:hint="eastAsia" w:ascii="微软雅黑" w:hAnsi="微软雅黑" w:eastAsia="微软雅黑" w:cs="微软雅黑"/>
          <w:lang w:val="en-US" w:eastAsia="zh-CN"/>
        </w:rPr>
        <w:t>），点击确定。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6.重复五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7、用白色画笔工具涂掉除皮肤外的头发、五官等位置，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保留皮肤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8.按住ctrl点击通道缩览图，回到复合通道，回到图层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9.反选，使用曲线命令提亮黑色区域（写就是瑕疵部分）。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45F50"/>
    <w:rsid w:val="24FE6325"/>
    <w:rsid w:val="25AE0391"/>
    <w:rsid w:val="278A1FB0"/>
    <w:rsid w:val="288A118C"/>
    <w:rsid w:val="2ED06DED"/>
    <w:rsid w:val="3319135C"/>
    <w:rsid w:val="344347A2"/>
    <w:rsid w:val="3F1148D3"/>
    <w:rsid w:val="40877BF0"/>
    <w:rsid w:val="42107F20"/>
    <w:rsid w:val="461536D9"/>
    <w:rsid w:val="4B6D5FE2"/>
    <w:rsid w:val="726E424E"/>
    <w:rsid w:val="74BC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  <w:ind w:left="0" w:right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ou24</cp:lastModifiedBy>
  <dcterms:modified xsi:type="dcterms:W3CDTF">2022-02-10T06:53:11Z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2C5067CC28734D13923CF88A0E599AC1</vt:lpwstr>
  </property>
</Properties>
</file>