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LiberationSerif" w:hAnsi="LiberationSerif" w:eastAsia="LiberationSerif" w:cs="LiberationSerif"/>
          <w:color w:val="0F9ABD"/>
          <w:kern w:val="0"/>
          <w:sz w:val="47"/>
          <w:szCs w:val="47"/>
          <w:lang w:val="en-US" w:eastAsia="zh-CN" w:bidi="ar"/>
        </w:rPr>
      </w:pPr>
      <w:r>
        <w:rPr>
          <w:rFonts w:ascii="LiberationSerif" w:hAnsi="LiberationSerif" w:eastAsia="LiberationSerif" w:cs="LiberationSerif"/>
          <w:color w:val="0F9ABD"/>
          <w:kern w:val="0"/>
          <w:sz w:val="47"/>
          <w:szCs w:val="47"/>
          <w:lang w:val="en-US" w:eastAsia="zh-CN" w:bidi="ar"/>
        </w:rPr>
        <w:t xml:space="preserve">KEY TERMS </w:t>
      </w:r>
      <w:r>
        <w:rPr>
          <w:rFonts w:hint="eastAsia" w:ascii="LiberationSerif" w:hAnsi="LiberationSerif" w:eastAsia="LiberationSerif" w:cs="LiberationSerif"/>
          <w:color w:val="0F9ABD"/>
          <w:kern w:val="0"/>
          <w:sz w:val="47"/>
          <w:szCs w:val="47"/>
          <w:lang w:val="en-US" w:eastAsia="zh-CN" w:bidi="ar"/>
        </w:rPr>
        <w:t>英翻中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application software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：应用软件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Apps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：应用程序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Blu-ray disc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：蓝光光盘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cloud computing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：云计算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communication device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：通信设备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compact disc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：光盘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Connectivity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：连通性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Data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：数据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database file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：数据库文件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desktop computer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：台式电脑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digital versatile disc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：数字多功能光盘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digital video disc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：数字影碟光盘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Display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：显示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document file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：文档文件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embedded operating systems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：嵌入式操作系统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end user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：终端用户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general-purpose application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：通用应用程序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hard disk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：硬盘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Hardware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：硬件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Information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：信息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information system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：信息系统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information technology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：信息技术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input device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：输入设备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Internet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：互联网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IoT (Internet of Things)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：物联网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Keyboard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：键盘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laptop computer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：手提电脑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mainframe computer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：大型计算机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Memory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Microprocessor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：微处理器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midrange computer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：中程计算机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mobile app (application)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：移动应用程序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Modem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：调制解调器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Monitor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：显示器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Mouse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：鼠标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Network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：网络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network operating systems (NOS)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：网络操作系统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notebook computer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：笔记本电脑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operating system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optical disc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：光盘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output device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：输出设备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PC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：个人计算机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People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personal computer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：个人电脑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presentation file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：演示文档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Procedures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宋体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Program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</w:t>
      </w:r>
      <w:r>
        <w:rPr>
          <w:rFonts w:hint="eastAsia" w:ascii="LiberationSerif" w:hAnsi="LiberationSerif" w:eastAsia="宋体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编写程序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random-access memory (RAM)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：随机存储器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real-time operating system (RTOS)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：实时操作系统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secondary storage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：二级存储器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Server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：服务器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Smartphone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：智能手机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Software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：软件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solid-state storage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：固态存储器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specialized application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：专业应用软件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stand-alone operating system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：独立操作系统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supercomputer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：超级计算机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system software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：系统软件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 xml:space="preserve">system unit 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：系统处理单位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Tablet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：平板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tablet computer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：平板电脑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Utility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：公用程序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Virus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：病毒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wearable device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：穿戴式设备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Web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：网络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wireless communication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：无线通信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wireless revolution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：无线革命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  <w:r>
        <w:rPr>
          <w:rFonts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worksheet file</w:t>
      </w:r>
      <w:r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  <w:t>：工作表文件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LiberationSerif" w:hAnsi="LiberationSerif" w:eastAsia="LiberationSerif" w:cs="LiberationSerif"/>
          <w:b w:val="0"/>
          <w:bCs w:val="0"/>
          <w:color w:val="0000FF"/>
          <w:kern w:val="0"/>
          <w:sz w:val="32"/>
          <w:szCs w:val="32"/>
          <w:lang w:val="en-US" w:eastAsia="zh-CN"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4ZTljYjFiNGRjN2M1M2NiYjdhMzM0YTdjNmZjMGIifQ=="/>
  </w:docVars>
  <w:rsids>
    <w:rsidRoot w:val="00000000"/>
    <w:rsid w:val="028A358E"/>
    <w:rsid w:val="02E041D0"/>
    <w:rsid w:val="051D3F3B"/>
    <w:rsid w:val="0D7610BF"/>
    <w:rsid w:val="100305B1"/>
    <w:rsid w:val="11064792"/>
    <w:rsid w:val="1BFF5345"/>
    <w:rsid w:val="1F9B6106"/>
    <w:rsid w:val="2E354FDA"/>
    <w:rsid w:val="2F703FB3"/>
    <w:rsid w:val="307D2FCF"/>
    <w:rsid w:val="30F259AF"/>
    <w:rsid w:val="376858C1"/>
    <w:rsid w:val="387E1663"/>
    <w:rsid w:val="3B8857F0"/>
    <w:rsid w:val="41571B55"/>
    <w:rsid w:val="4DF80A94"/>
    <w:rsid w:val="4E5A4764"/>
    <w:rsid w:val="548265F7"/>
    <w:rsid w:val="54B60341"/>
    <w:rsid w:val="58383F3B"/>
    <w:rsid w:val="5EC74477"/>
    <w:rsid w:val="62A50D92"/>
    <w:rsid w:val="66926769"/>
    <w:rsid w:val="669E157D"/>
    <w:rsid w:val="67357E07"/>
    <w:rsid w:val="677217F4"/>
    <w:rsid w:val="6D751AC7"/>
    <w:rsid w:val="7281422D"/>
    <w:rsid w:val="72EC1EEF"/>
    <w:rsid w:val="74725C16"/>
    <w:rsid w:val="782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2022-03-08T02:26:00Z</dcterms:created>
  <dc:creator>吕定巍</dc:creator>
  <cp:lastModifiedBy>星殒·化尘</cp:lastModifiedBy>
  <dcterms:modified xsi:type="dcterms:W3CDTF">2023-11-18T12:45:29Z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D36E2AAFF658487480E715545D00FFEB</vt:lpwstr>
  </property>
</Properties>
</file>