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第一章习题</w:t>
      </w:r>
    </w:p>
    <w:p>
      <w:pPr>
        <w:rPr>
          <w:rFonts w:hint="eastAsia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一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填空题：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冯·诺依曼型计算机系统结构是由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8"/>
        </w:rPr>
        <w:t xml:space="preserve"> 、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4"/>
          <w:szCs w:val="28"/>
        </w:rPr>
        <w:t>和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五个部分组成。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计算机系统由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和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两部分组成，二者是不可分割的整体。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信息的处理流程可以用控制流程的概念来描述，分为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ascii="宋体" w:hAnsi="宋体" w:eastAsia="宋体"/>
          <w:sz w:val="24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ascii="宋体" w:hAnsi="宋体" w:eastAsia="宋体"/>
          <w:sz w:val="24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8"/>
        </w:rPr>
        <w:t>、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ascii="宋体" w:hAnsi="宋体" w:eastAsia="宋体"/>
          <w:sz w:val="24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符号化的机器指令被称为汇编语言，在上层则是用户通用的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是计算机系统的软、硬件界面，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是计算机系统结构的逻辑实现，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是计算机组成的物理实现。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为了满足时序的要求，对于使用频率高的模块，使用供电电压较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（高/低）的电源，以降低时序路径中单元的延迟，从而降低整条时序路径的延迟。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Amdahl定律认为：系统中某部件采用某种更快的执行方法后，整个系统性能的提高与这种执行方法的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或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有关。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</w:t>
      </w:r>
      <w:r>
        <w:rPr>
          <w:rFonts w:ascii="宋体" w:hAnsi="宋体" w:eastAsia="宋体"/>
          <w:sz w:val="24"/>
          <w:szCs w:val="28"/>
        </w:rPr>
        <w:t>ISD</w:t>
      </w:r>
      <w:r>
        <w:rPr>
          <w:rFonts w:hint="eastAsia" w:ascii="宋体" w:hAnsi="宋体" w:eastAsia="宋体"/>
          <w:sz w:val="24"/>
          <w:szCs w:val="28"/>
        </w:rPr>
        <w:t>系统结构主要表示了大多数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计算机，S</w:t>
      </w:r>
      <w:r>
        <w:rPr>
          <w:rFonts w:ascii="宋体" w:hAnsi="宋体" w:eastAsia="宋体"/>
          <w:sz w:val="24"/>
          <w:szCs w:val="28"/>
        </w:rPr>
        <w:t>IMD</w:t>
      </w:r>
      <w:r>
        <w:rPr>
          <w:rFonts w:hint="eastAsia" w:ascii="宋体" w:hAnsi="宋体" w:eastAsia="宋体"/>
          <w:sz w:val="24"/>
          <w:szCs w:val="28"/>
        </w:rPr>
        <w:t>系统结构以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 </w:t>
      </w:r>
      <w:r>
        <w:rPr>
          <w:rFonts w:ascii="宋体" w:hAnsi="宋体" w:eastAsia="宋体"/>
          <w:sz w:val="24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4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为代表。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二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选择题：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按照冯·诺依曼计算机体系结构来说，计算机的运算速度与（ ）有关。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 xml:space="preserve">访问存储器的次数 </w:t>
      </w:r>
      <w:r>
        <w:rPr>
          <w:rFonts w:ascii="宋体" w:hAnsi="宋体" w:eastAsia="宋体"/>
          <w:sz w:val="24"/>
          <w:szCs w:val="28"/>
        </w:rPr>
        <w:t xml:space="preserve">     B.</w:t>
      </w:r>
      <w:r>
        <w:rPr>
          <w:rFonts w:hint="eastAsia" w:ascii="宋体" w:hAnsi="宋体" w:eastAsia="宋体"/>
          <w:sz w:val="24"/>
          <w:szCs w:val="28"/>
        </w:rPr>
        <w:t>输入/输出设备性能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 xml:space="preserve">数据编码方式 </w:t>
      </w:r>
      <w:r>
        <w:rPr>
          <w:rFonts w:ascii="宋体" w:hAnsi="宋体" w:eastAsia="宋体"/>
          <w:sz w:val="24"/>
          <w:szCs w:val="28"/>
        </w:rPr>
        <w:t xml:space="preserve">         D.</w:t>
      </w:r>
      <w:r>
        <w:rPr>
          <w:rFonts w:hint="eastAsia" w:ascii="宋体" w:hAnsi="宋体" w:eastAsia="宋体"/>
          <w:sz w:val="24"/>
          <w:szCs w:val="28"/>
        </w:rPr>
        <w:t>指令的组成方式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从计算机系统结构上讲，机器语言程序员所看到的机器属性是</w:t>
      </w:r>
      <w:r>
        <w:rPr>
          <w:rFonts w:ascii="宋体" w:hAnsi="宋体" w:eastAsia="宋体"/>
          <w:sz w:val="24"/>
          <w:szCs w:val="28"/>
        </w:rPr>
        <w:t>( )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计算机各部件的硬件实现</w:t>
      </w:r>
      <w:r>
        <w:rPr>
          <w:rFonts w:ascii="宋体" w:hAnsi="宋体" w:eastAsia="宋体"/>
          <w:sz w:val="24"/>
          <w:szCs w:val="28"/>
        </w:rPr>
        <w:t xml:space="preserve">      B.</w:t>
      </w:r>
      <w:r>
        <w:rPr>
          <w:rFonts w:hint="eastAsia" w:ascii="宋体" w:hAnsi="宋体" w:eastAsia="宋体"/>
          <w:sz w:val="24"/>
          <w:szCs w:val="28"/>
        </w:rPr>
        <w:t>计算机软件所要完成的功能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编程要用到的硬件组织</w:t>
      </w:r>
      <w:r>
        <w:rPr>
          <w:rFonts w:ascii="宋体" w:hAnsi="宋体" w:eastAsia="宋体"/>
          <w:sz w:val="24"/>
          <w:szCs w:val="28"/>
        </w:rPr>
        <w:t xml:space="preserve">        D.</w:t>
      </w:r>
      <w:r>
        <w:rPr>
          <w:rFonts w:hint="eastAsia" w:ascii="宋体" w:hAnsi="宋体" w:eastAsia="宋体"/>
          <w:sz w:val="24"/>
          <w:szCs w:val="28"/>
        </w:rPr>
        <w:t>计算机硬件的全部组成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机器指令又称机器语言，是面向（ ）的最基层语言。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系统</w:t>
      </w:r>
      <w:r>
        <w:rPr>
          <w:rFonts w:ascii="宋体" w:hAnsi="宋体" w:eastAsia="宋体"/>
          <w:sz w:val="24"/>
          <w:szCs w:val="28"/>
        </w:rPr>
        <w:t xml:space="preserve">      B.</w:t>
      </w:r>
      <w:r>
        <w:rPr>
          <w:rFonts w:hint="eastAsia" w:ascii="宋体" w:hAnsi="宋体" w:eastAsia="宋体"/>
          <w:sz w:val="24"/>
          <w:szCs w:val="28"/>
        </w:rPr>
        <w:t>硬件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软件</w:t>
      </w:r>
      <w:r>
        <w:rPr>
          <w:rFonts w:ascii="宋体" w:hAnsi="宋体" w:eastAsia="宋体"/>
          <w:sz w:val="24"/>
          <w:szCs w:val="28"/>
        </w:rPr>
        <w:t xml:space="preserve">      D.</w:t>
      </w:r>
      <w:r>
        <w:rPr>
          <w:rFonts w:hint="eastAsia" w:ascii="宋体" w:hAnsi="宋体" w:eastAsia="宋体"/>
          <w:sz w:val="24"/>
          <w:szCs w:val="28"/>
        </w:rPr>
        <w:t>用户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按照功能和使用方法，以下不属于芯片种类划分的是（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用户片</w:t>
      </w:r>
      <w:r>
        <w:rPr>
          <w:rFonts w:ascii="宋体" w:hAnsi="宋体" w:eastAsia="宋体"/>
          <w:sz w:val="24"/>
          <w:szCs w:val="28"/>
        </w:rPr>
        <w:t xml:space="preserve">      B.</w:t>
      </w:r>
      <w:r>
        <w:rPr>
          <w:rFonts w:hint="eastAsia" w:ascii="宋体" w:hAnsi="宋体" w:eastAsia="宋体"/>
          <w:sz w:val="24"/>
          <w:szCs w:val="28"/>
        </w:rPr>
        <w:t>非用户片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现场片</w:t>
      </w:r>
      <w:r>
        <w:rPr>
          <w:rFonts w:ascii="宋体" w:hAnsi="宋体" w:eastAsia="宋体"/>
          <w:sz w:val="24"/>
          <w:szCs w:val="28"/>
        </w:rPr>
        <w:t xml:space="preserve">      D.</w:t>
      </w:r>
      <w:r>
        <w:rPr>
          <w:rFonts w:hint="eastAsia" w:ascii="宋体" w:hAnsi="宋体" w:eastAsia="宋体"/>
          <w:sz w:val="24"/>
          <w:szCs w:val="28"/>
        </w:rPr>
        <w:t>非现场片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CPU的延迟与供电电压的关系是（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相反关系</w:t>
      </w:r>
      <w:r>
        <w:rPr>
          <w:rFonts w:ascii="宋体" w:hAnsi="宋体" w:eastAsia="宋体"/>
          <w:sz w:val="24"/>
          <w:szCs w:val="28"/>
        </w:rPr>
        <w:t xml:space="preserve">      B.</w:t>
      </w:r>
      <w:r>
        <w:rPr>
          <w:rFonts w:hint="eastAsia" w:ascii="宋体" w:hAnsi="宋体" w:eastAsia="宋体"/>
          <w:sz w:val="24"/>
          <w:szCs w:val="28"/>
        </w:rPr>
        <w:t>相同关系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没有关系</w:t>
      </w:r>
      <w:r>
        <w:rPr>
          <w:rFonts w:ascii="宋体" w:hAnsi="宋体" w:eastAsia="宋体"/>
          <w:sz w:val="24"/>
          <w:szCs w:val="28"/>
        </w:rPr>
        <w:t xml:space="preserve">      D.</w:t>
      </w:r>
      <w:r>
        <w:rPr>
          <w:rFonts w:hint="eastAsia" w:ascii="宋体" w:hAnsi="宋体" w:eastAsia="宋体"/>
          <w:sz w:val="24"/>
          <w:szCs w:val="28"/>
        </w:rPr>
        <w:t>未知关系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信息的处理过程可用控制流程的概念来描述。以下不属于控制流程的实现方法的是（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全硬件法</w:t>
      </w:r>
      <w:r>
        <w:rPr>
          <w:rFonts w:ascii="宋体" w:hAnsi="宋体" w:eastAsia="宋体"/>
          <w:sz w:val="24"/>
          <w:szCs w:val="28"/>
        </w:rPr>
        <w:t xml:space="preserve">      B.</w:t>
      </w:r>
      <w:r>
        <w:rPr>
          <w:rFonts w:hint="eastAsia" w:ascii="宋体" w:hAnsi="宋体" w:eastAsia="宋体"/>
          <w:sz w:val="24"/>
          <w:szCs w:val="28"/>
        </w:rPr>
        <w:t>硬件与软件相结合的方法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全软件法</w:t>
      </w:r>
      <w:r>
        <w:rPr>
          <w:rFonts w:ascii="宋体" w:hAnsi="宋体" w:eastAsia="宋体"/>
          <w:sz w:val="24"/>
          <w:szCs w:val="28"/>
        </w:rPr>
        <w:t xml:space="preserve">      D.</w:t>
      </w:r>
      <w:r>
        <w:rPr>
          <w:rFonts w:hint="eastAsia" w:ascii="宋体" w:hAnsi="宋体" w:eastAsia="宋体"/>
          <w:sz w:val="24"/>
          <w:szCs w:val="28"/>
        </w:rPr>
        <w:t>半硬件与半软件法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Amdahl提出：计算机系统结构是从（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）所看到的计算机的属性，即概念性结构和功能特性，这实际上是计算机系统的外特性。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程序设计者</w:t>
      </w:r>
      <w:r>
        <w:rPr>
          <w:rFonts w:ascii="宋体" w:hAnsi="宋体" w:eastAsia="宋体"/>
          <w:sz w:val="24"/>
          <w:szCs w:val="28"/>
        </w:rPr>
        <w:t xml:space="preserve">     B.</w:t>
      </w:r>
      <w:r>
        <w:rPr>
          <w:rFonts w:hint="eastAsia" w:ascii="宋体" w:hAnsi="宋体" w:eastAsia="宋体"/>
          <w:sz w:val="24"/>
          <w:szCs w:val="28"/>
        </w:rPr>
        <w:t>程序使用者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硬件使用者</w:t>
      </w:r>
      <w:r>
        <w:rPr>
          <w:rFonts w:ascii="宋体" w:hAnsi="宋体" w:eastAsia="宋体"/>
          <w:sz w:val="24"/>
          <w:szCs w:val="28"/>
        </w:rPr>
        <w:t xml:space="preserve">     D.</w:t>
      </w:r>
      <w:r>
        <w:rPr>
          <w:rFonts w:hint="eastAsia" w:ascii="宋体" w:hAnsi="宋体" w:eastAsia="宋体"/>
          <w:sz w:val="24"/>
          <w:szCs w:val="28"/>
        </w:rPr>
        <w:t>软件使用者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计算机组成指计算机系统结构的（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），计算机实现指计算机组成的（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物理实现；逻辑实现</w:t>
      </w:r>
      <w:r>
        <w:rPr>
          <w:rFonts w:ascii="宋体" w:hAnsi="宋体" w:eastAsia="宋体"/>
          <w:sz w:val="24"/>
          <w:szCs w:val="28"/>
        </w:rPr>
        <w:t xml:space="preserve">      B.</w:t>
      </w:r>
      <w:r>
        <w:rPr>
          <w:rFonts w:hint="eastAsia" w:ascii="宋体" w:hAnsi="宋体" w:eastAsia="宋体"/>
          <w:sz w:val="24"/>
          <w:szCs w:val="28"/>
        </w:rPr>
        <w:t>逻辑实现；物理实现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都是物理实现</w:t>
      </w:r>
      <w:r>
        <w:rPr>
          <w:rFonts w:ascii="宋体" w:hAnsi="宋体" w:eastAsia="宋体"/>
          <w:sz w:val="24"/>
          <w:szCs w:val="28"/>
        </w:rPr>
        <w:t xml:space="preserve">            D.</w:t>
      </w:r>
      <w:r>
        <w:rPr>
          <w:rFonts w:hint="eastAsia" w:ascii="宋体" w:hAnsi="宋体" w:eastAsia="宋体"/>
          <w:sz w:val="24"/>
          <w:szCs w:val="28"/>
        </w:rPr>
        <w:t>都是逻辑实现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一般来说，提高硬件功能比例可以（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）运算速度，提高软件功能比例可以（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）硬件成本。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提高；降低</w:t>
      </w:r>
      <w:r>
        <w:rPr>
          <w:rFonts w:ascii="宋体" w:hAnsi="宋体" w:eastAsia="宋体"/>
          <w:sz w:val="24"/>
          <w:szCs w:val="28"/>
        </w:rPr>
        <w:t xml:space="preserve">      B.</w:t>
      </w:r>
      <w:r>
        <w:rPr>
          <w:rFonts w:hint="eastAsia" w:ascii="宋体" w:hAnsi="宋体" w:eastAsia="宋体"/>
          <w:sz w:val="24"/>
          <w:szCs w:val="28"/>
        </w:rPr>
        <w:t>降低；提高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都是提高</w:t>
      </w:r>
      <w:r>
        <w:rPr>
          <w:rFonts w:ascii="宋体" w:hAnsi="宋体" w:eastAsia="宋体"/>
          <w:sz w:val="24"/>
          <w:szCs w:val="28"/>
        </w:rPr>
        <w:t xml:space="preserve">        D.</w:t>
      </w:r>
      <w:r>
        <w:rPr>
          <w:rFonts w:hint="eastAsia" w:ascii="宋体" w:hAnsi="宋体" w:eastAsia="宋体"/>
          <w:sz w:val="24"/>
          <w:szCs w:val="28"/>
        </w:rPr>
        <w:t>都是降低</w:t>
      </w:r>
    </w:p>
    <w:p>
      <w:pPr>
        <w:pStyle w:val="9"/>
        <w:spacing w:line="360" w:lineRule="auto"/>
        <w:ind w:left="420" w:firstLine="0" w:firstLineChars="0"/>
        <w:rPr>
          <w:rFonts w:hint="eastAsia"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三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问答题：</w:t>
      </w:r>
    </w:p>
    <w:p>
      <w:pPr>
        <w:pStyle w:val="9"/>
        <w:numPr>
          <w:ilvl w:val="0"/>
          <w:numId w:val="3"/>
        </w:numPr>
        <w:spacing w:line="360" w:lineRule="auto"/>
        <w:ind w:hanging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</w:rPr>
        <w:t>简述冯·诺依曼型计算机系统结构的基本特点与其存在的局限性：</w:t>
      </w:r>
    </w:p>
    <w:p>
      <w:pPr>
        <w:pStyle w:val="9"/>
        <w:numPr>
          <w:ilvl w:val="0"/>
          <w:numId w:val="3"/>
        </w:numPr>
        <w:spacing w:line="360" w:lineRule="auto"/>
        <w:ind w:left="420" w:hanging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</w:rPr>
        <w:t>简要概括计算机系统的组成：</w:t>
      </w:r>
    </w:p>
    <w:p>
      <w:pPr>
        <w:pStyle w:val="9"/>
        <w:numPr>
          <w:ilvl w:val="0"/>
          <w:numId w:val="3"/>
        </w:numPr>
        <w:spacing w:line="360" w:lineRule="auto"/>
        <w:ind w:left="420" w:hanging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</w:rPr>
        <w:t>简述计算机系统结构、组成和实现这三者的内容和关系：</w:t>
      </w:r>
    </w:p>
    <w:p>
      <w:pPr>
        <w:pStyle w:val="9"/>
        <w:numPr>
          <w:ilvl w:val="0"/>
          <w:numId w:val="3"/>
        </w:numPr>
        <w:spacing w:line="360" w:lineRule="auto"/>
        <w:ind w:left="420" w:hanging="42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</w:rPr>
        <w:t>简要说明系统设计的步骤和对应的内容：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b w:val="0"/>
          <w:bCs w:val="0"/>
          <w:sz w:val="24"/>
          <w:szCs w:val="28"/>
        </w:rPr>
      </w:pPr>
      <w:r>
        <w:rPr>
          <w:rFonts w:hint="eastAsia" w:ascii="宋体" w:hAnsi="宋体" w:eastAsia="宋体"/>
          <w:b w:val="0"/>
          <w:bCs w:val="0"/>
          <w:sz w:val="24"/>
          <w:szCs w:val="28"/>
        </w:rPr>
        <w:t>简要概述计算机系统设计的主要任务：</w:t>
      </w:r>
    </w:p>
    <w:p>
      <w:pPr>
        <w:pStyle w:val="9"/>
        <w:spacing w:line="360" w:lineRule="auto"/>
        <w:ind w:firstLine="0" w:firstLineChars="0"/>
        <w:rPr>
          <w:rFonts w:hint="eastAsia"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sz w:val="24"/>
          <w:szCs w:val="28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四</w:t>
      </w:r>
      <w:r>
        <w:rPr>
          <w:rFonts w:ascii="宋体" w:hAnsi="宋体" w:eastAsia="宋体"/>
          <w:b/>
          <w:bCs/>
          <w:sz w:val="24"/>
          <w:szCs w:val="28"/>
        </w:rPr>
        <w:t xml:space="preserve">. </w:t>
      </w:r>
      <w:r>
        <w:rPr>
          <w:rFonts w:hint="eastAsia" w:ascii="宋体" w:hAnsi="宋体" w:eastAsia="宋体"/>
          <w:b/>
          <w:bCs/>
          <w:sz w:val="24"/>
          <w:szCs w:val="28"/>
        </w:rPr>
        <w:t>计算题：</w:t>
      </w:r>
    </w:p>
    <w:p>
      <w:pPr>
        <w:pStyle w:val="9"/>
        <w:numPr>
          <w:ilvl w:val="0"/>
          <w:numId w:val="4"/>
        </w:numPr>
        <w:spacing w:line="360" w:lineRule="auto"/>
        <w:ind w:left="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现需要在一个双核处理器上对两个程序进行优化工作。假定对该程序进行并行化时，该部分的加速比为2。请问：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</w:t>
      </w:r>
      <w:r>
        <w:rPr>
          <w:rFonts w:ascii="宋体" w:hAnsi="宋体" w:eastAsia="宋体"/>
          <w:sz w:val="24"/>
          <w:szCs w:val="28"/>
        </w:rPr>
        <w:t>假定程序</w:t>
      </w: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的40%可以并行化，那么在隔离运行时，通过这个应用程序</w:t>
      </w:r>
      <w:r>
        <w:rPr>
          <w:rFonts w:hint="eastAsia" w:ascii="宋体" w:hAnsi="宋体" w:eastAsia="宋体"/>
          <w:sz w:val="24"/>
          <w:szCs w:val="28"/>
        </w:rPr>
        <w:t>可以实现多大的加速比</w:t>
      </w:r>
      <w:r>
        <w:rPr>
          <w:rFonts w:ascii="宋体" w:hAnsi="宋体" w:eastAsia="宋体"/>
          <w:sz w:val="24"/>
          <w:szCs w:val="28"/>
        </w:rPr>
        <w:t>?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</w:t>
      </w:r>
      <w:r>
        <w:rPr>
          <w:rFonts w:ascii="宋体" w:hAnsi="宋体" w:eastAsia="宋体"/>
          <w:sz w:val="24"/>
          <w:szCs w:val="28"/>
        </w:rPr>
        <w:t>假定程序B的99%可以并行化，那么在隔离运行时，这个应用程序</w:t>
      </w:r>
      <w:r>
        <w:rPr>
          <w:rFonts w:hint="eastAsia" w:ascii="宋体" w:hAnsi="宋体" w:eastAsia="宋体"/>
          <w:sz w:val="24"/>
          <w:szCs w:val="28"/>
        </w:rPr>
        <w:t>可以实现多大的加速比</w:t>
      </w:r>
      <w:r>
        <w:rPr>
          <w:rFonts w:ascii="宋体" w:hAnsi="宋体" w:eastAsia="宋体"/>
          <w:sz w:val="24"/>
          <w:szCs w:val="28"/>
        </w:rPr>
        <w:t>?</w:t>
      </w:r>
    </w:p>
    <w:p>
      <w:pPr>
        <w:pStyle w:val="9"/>
        <w:spacing w:line="360" w:lineRule="auto"/>
        <w:ind w:firstLine="0" w:firstLineChars="0"/>
        <w:rPr>
          <w:rFonts w:ascii="宋体" w:hAnsi="宋体" w:eastAsia="宋体"/>
          <w:sz w:val="24"/>
          <w:szCs w:val="28"/>
        </w:rPr>
      </w:pPr>
    </w:p>
    <w:p>
      <w:pPr>
        <w:pStyle w:val="9"/>
        <w:numPr>
          <w:ilvl w:val="0"/>
          <w:numId w:val="4"/>
        </w:numPr>
        <w:spacing w:line="360" w:lineRule="auto"/>
        <w:ind w:left="0" w:firstLine="0" w:firstLineChars="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当一个计算运行于向量硬件的向量模式时，其速度是正常执行模式的</w:t>
      </w:r>
      <w:r>
        <w:rPr>
          <w:rFonts w:ascii="宋体" w:hAnsi="宋体" w:eastAsia="宋体"/>
          <w:sz w:val="24"/>
          <w:szCs w:val="28"/>
        </w:rPr>
        <w:t>10倍。我们将使用向</w:t>
      </w:r>
      <w:r>
        <w:rPr>
          <w:rFonts w:hint="eastAsia" w:ascii="宋体" w:hAnsi="宋体" w:eastAsia="宋体"/>
          <w:sz w:val="24"/>
          <w:szCs w:val="28"/>
        </w:rPr>
        <w:t>量模式时花费的时间百分比称为向量化百分比。那么当向量化百分比达到多少时，才能使加速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8"/>
        </w:rPr>
        <w:t>比为</w:t>
      </w:r>
      <w:r>
        <w:rPr>
          <w:rFonts w:ascii="宋体" w:hAnsi="宋体" w:eastAsia="宋体"/>
          <w:sz w:val="24"/>
          <w:szCs w:val="28"/>
        </w:rPr>
        <w:t>2?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B7310"/>
    <w:multiLevelType w:val="multilevel"/>
    <w:tmpl w:val="12EB731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CB4891"/>
    <w:multiLevelType w:val="multilevel"/>
    <w:tmpl w:val="24CB48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438CD"/>
    <w:multiLevelType w:val="multilevel"/>
    <w:tmpl w:val="290438C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94998"/>
    <w:multiLevelType w:val="multilevel"/>
    <w:tmpl w:val="6029499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NlZmI0YmFlY2QyM2RjYmNmMzIwZmJjMzVjYjU2NTQifQ=="/>
    <w:docVar w:name="KSO_WPS_MARK_KEY" w:val="a5d563b7-2591-41ee-8b26-9658ee95f4e8"/>
  </w:docVars>
  <w:rsids>
    <w:rsidRoot w:val="00117A6D"/>
    <w:rsid w:val="0005447E"/>
    <w:rsid w:val="00056725"/>
    <w:rsid w:val="000A003B"/>
    <w:rsid w:val="000A0EEE"/>
    <w:rsid w:val="000A1DEE"/>
    <w:rsid w:val="000C4286"/>
    <w:rsid w:val="000C595B"/>
    <w:rsid w:val="000D659A"/>
    <w:rsid w:val="000F5C53"/>
    <w:rsid w:val="00100228"/>
    <w:rsid w:val="00112CFB"/>
    <w:rsid w:val="00116CEB"/>
    <w:rsid w:val="00117A6D"/>
    <w:rsid w:val="00121E99"/>
    <w:rsid w:val="00136AD6"/>
    <w:rsid w:val="00140DD4"/>
    <w:rsid w:val="001B7D2D"/>
    <w:rsid w:val="001C24C7"/>
    <w:rsid w:val="001F2169"/>
    <w:rsid w:val="00235E84"/>
    <w:rsid w:val="00236C82"/>
    <w:rsid w:val="002869FB"/>
    <w:rsid w:val="00290F5B"/>
    <w:rsid w:val="002C77F6"/>
    <w:rsid w:val="00314755"/>
    <w:rsid w:val="0037440D"/>
    <w:rsid w:val="0041560A"/>
    <w:rsid w:val="004505CA"/>
    <w:rsid w:val="00463457"/>
    <w:rsid w:val="00463ACE"/>
    <w:rsid w:val="0048153A"/>
    <w:rsid w:val="004E2137"/>
    <w:rsid w:val="004E61A3"/>
    <w:rsid w:val="004F0A04"/>
    <w:rsid w:val="00535365"/>
    <w:rsid w:val="00561537"/>
    <w:rsid w:val="005644B2"/>
    <w:rsid w:val="005923AA"/>
    <w:rsid w:val="00595972"/>
    <w:rsid w:val="00595D09"/>
    <w:rsid w:val="005C527E"/>
    <w:rsid w:val="00610227"/>
    <w:rsid w:val="00611C44"/>
    <w:rsid w:val="006423F4"/>
    <w:rsid w:val="006A0138"/>
    <w:rsid w:val="006A4877"/>
    <w:rsid w:val="006B075F"/>
    <w:rsid w:val="006F062B"/>
    <w:rsid w:val="0072112E"/>
    <w:rsid w:val="007525CE"/>
    <w:rsid w:val="00755480"/>
    <w:rsid w:val="00786FBA"/>
    <w:rsid w:val="007A0229"/>
    <w:rsid w:val="00800977"/>
    <w:rsid w:val="00801C73"/>
    <w:rsid w:val="00815E23"/>
    <w:rsid w:val="0083212C"/>
    <w:rsid w:val="0084443F"/>
    <w:rsid w:val="008469F9"/>
    <w:rsid w:val="00855BFE"/>
    <w:rsid w:val="008671ED"/>
    <w:rsid w:val="0088282E"/>
    <w:rsid w:val="00884C72"/>
    <w:rsid w:val="00895832"/>
    <w:rsid w:val="008F568E"/>
    <w:rsid w:val="009042C9"/>
    <w:rsid w:val="00954EB5"/>
    <w:rsid w:val="0098680F"/>
    <w:rsid w:val="00997DD5"/>
    <w:rsid w:val="009E0938"/>
    <w:rsid w:val="00A10446"/>
    <w:rsid w:val="00A2670B"/>
    <w:rsid w:val="00A34D12"/>
    <w:rsid w:val="00A36CF0"/>
    <w:rsid w:val="00A56F5B"/>
    <w:rsid w:val="00AA6792"/>
    <w:rsid w:val="00AB595C"/>
    <w:rsid w:val="00AC398A"/>
    <w:rsid w:val="00AE5FEC"/>
    <w:rsid w:val="00AE7812"/>
    <w:rsid w:val="00B026C9"/>
    <w:rsid w:val="00B14A30"/>
    <w:rsid w:val="00B2592B"/>
    <w:rsid w:val="00B46443"/>
    <w:rsid w:val="00B54D61"/>
    <w:rsid w:val="00B83248"/>
    <w:rsid w:val="00B864CE"/>
    <w:rsid w:val="00BD583D"/>
    <w:rsid w:val="00C02166"/>
    <w:rsid w:val="00C127FF"/>
    <w:rsid w:val="00C356B0"/>
    <w:rsid w:val="00C746C2"/>
    <w:rsid w:val="00C83930"/>
    <w:rsid w:val="00C864FC"/>
    <w:rsid w:val="00CD741F"/>
    <w:rsid w:val="00CE1053"/>
    <w:rsid w:val="00D376D9"/>
    <w:rsid w:val="00D37BB9"/>
    <w:rsid w:val="00DD4A30"/>
    <w:rsid w:val="00DE5DDF"/>
    <w:rsid w:val="00E352A9"/>
    <w:rsid w:val="00E57D90"/>
    <w:rsid w:val="00E62344"/>
    <w:rsid w:val="00E8488B"/>
    <w:rsid w:val="00EA0AD4"/>
    <w:rsid w:val="00EC3400"/>
    <w:rsid w:val="00EF2031"/>
    <w:rsid w:val="00F53A5D"/>
    <w:rsid w:val="00F71BBC"/>
    <w:rsid w:val="00FA55D3"/>
    <w:rsid w:val="00FC3882"/>
    <w:rsid w:val="5C363181"/>
    <w:rsid w:val="6F50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样式 自动设置 字距调整五号 行距: 固定值 15.6 磅 首行缩进:  2 字符"/>
    <w:basedOn w:val="1"/>
    <w:qFormat/>
    <w:uiPriority w:val="0"/>
    <w:pPr>
      <w:topLinePunct/>
      <w:adjustRightInd w:val="0"/>
      <w:snapToGrid w:val="0"/>
      <w:spacing w:line="312" w:lineRule="atLeast"/>
      <w:ind w:firstLine="425"/>
    </w:pPr>
    <w:rPr>
      <w:rFonts w:ascii="Times New Roman" w:hAnsi="Times New Roman" w:eastAsia="宋体" w:cs="宋体"/>
      <w:kern w:val="21"/>
      <w:szCs w:val="20"/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styleId="13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2629</Words>
  <Characters>2765</Characters>
  <Lines>22</Lines>
  <Paragraphs>6</Paragraphs>
  <TotalTime>137</TotalTime>
  <ScaleCrop>false</ScaleCrop>
  <LinksUpToDate>false</LinksUpToDate>
  <CharactersWithSpaces>3061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2021-06-25T08:54:00Z</dcterms:created>
  <dc:creator>唐 和</dc:creator>
  <cp:lastModifiedBy>青春依旧</cp:lastModifiedBy>
  <dcterms:modified xsi:type="dcterms:W3CDTF">2023-03-13T02:36:00Z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A6A33C78534D481EB78FBA77141628C8</vt:lpwstr>
  </property>
</Properties>
</file>