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A67C1" w14:textId="148532DE" w:rsidR="00BC7E33" w:rsidRDefault="00BC7E33">
      <w:pPr>
        <w:rPr>
          <w:rFonts w:hint="eastAsia"/>
        </w:rPr>
      </w:pPr>
      <w:proofErr w:type="spellStart"/>
      <w:r>
        <w:t>N</w:t>
      </w:r>
      <w:r>
        <w:rPr>
          <w:rFonts w:hint="eastAsia"/>
        </w:rPr>
        <w:t>acos</w:t>
      </w:r>
      <w:proofErr w:type="spellEnd"/>
      <w:r>
        <w:rPr>
          <w:rFonts w:hint="eastAsia"/>
        </w:rPr>
        <w:t>致力于解决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中的统一配置、服务注册与发现等问题。它提供了一组简单易用的特性集，帮助开发</w:t>
      </w:r>
      <w:proofErr w:type="gramStart"/>
      <w:r>
        <w:rPr>
          <w:rFonts w:hint="eastAsia"/>
        </w:rPr>
        <w:t>者快速</w:t>
      </w:r>
      <w:proofErr w:type="gramEnd"/>
      <w:r>
        <w:rPr>
          <w:rFonts w:hint="eastAsia"/>
        </w:rPr>
        <w:t>实现动态服务发现、服务配置、服务元数据及流量管理。</w:t>
      </w:r>
    </w:p>
    <w:p w14:paraId="415EE80A" w14:textId="06CBD017" w:rsidR="00BC7E33" w:rsidRDefault="00BC7E33"/>
    <w:p w14:paraId="53FAAC8A" w14:textId="09D9FBA1" w:rsidR="005D433F" w:rsidRDefault="005D433F">
      <w:r>
        <w:rPr>
          <w:rFonts w:hint="eastAsia"/>
        </w:rPr>
        <w:t>服务发现和服务健康监测</w:t>
      </w:r>
    </w:p>
    <w:p w14:paraId="0A971088" w14:textId="5AD85CA0" w:rsidR="005D433F" w:rsidRDefault="005D433F">
      <w:proofErr w:type="spellStart"/>
      <w:r>
        <w:t>N</w:t>
      </w:r>
      <w:r>
        <w:rPr>
          <w:rFonts w:hint="eastAsia"/>
        </w:rPr>
        <w:t>acos</w:t>
      </w:r>
      <w:proofErr w:type="spellEnd"/>
      <w:r>
        <w:rPr>
          <w:rFonts w:hint="eastAsia"/>
        </w:rPr>
        <w:t>支持基于D</w:t>
      </w:r>
      <w:r>
        <w:t>NS</w:t>
      </w:r>
      <w:r>
        <w:rPr>
          <w:rFonts w:hint="eastAsia"/>
        </w:rPr>
        <w:t>和基于</w:t>
      </w:r>
      <w:r>
        <w:t>RPC</w:t>
      </w:r>
      <w:r>
        <w:rPr>
          <w:rFonts w:hint="eastAsia"/>
        </w:rPr>
        <w:t>的服务发现。服务提供者使用原生S</w:t>
      </w:r>
      <w:r>
        <w:t>DK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OpenAPI</w:t>
      </w:r>
      <w:proofErr w:type="spellEnd"/>
      <w:r>
        <w:rPr>
          <w:rFonts w:hint="eastAsia"/>
        </w:rPr>
        <w:t>或一个独立的Agent</w:t>
      </w:r>
      <w:r>
        <w:t xml:space="preserve"> TODO</w:t>
      </w:r>
      <w:r>
        <w:rPr>
          <w:rFonts w:hint="eastAsia"/>
        </w:rPr>
        <w:t>注册service后，服务消费者可以使用D</w:t>
      </w:r>
      <w:r>
        <w:t>NS</w:t>
      </w:r>
      <w:r>
        <w:rPr>
          <w:rFonts w:hint="eastAsia"/>
        </w:rPr>
        <w:t>或H</w:t>
      </w:r>
      <w:r>
        <w:t>TTP&amp;API</w:t>
      </w:r>
      <w:r>
        <w:rPr>
          <w:rFonts w:hint="eastAsia"/>
        </w:rPr>
        <w:t>查找和发现服务。</w:t>
      </w:r>
    </w:p>
    <w:p w14:paraId="39665C83" w14:textId="5121BF46" w:rsidR="005D433F" w:rsidRDefault="005D433F">
      <w:proofErr w:type="spellStart"/>
      <w:r>
        <w:t>N</w:t>
      </w:r>
      <w:r>
        <w:rPr>
          <w:rFonts w:hint="eastAsia"/>
        </w:rPr>
        <w:t>acos</w:t>
      </w:r>
      <w:proofErr w:type="spellEnd"/>
      <w:r>
        <w:rPr>
          <w:rFonts w:hint="eastAsia"/>
        </w:rPr>
        <w:t>提供对服务的实时的健康检查，阻止向不健康的主机或服务实例发送请求。</w:t>
      </w:r>
      <w:proofErr w:type="spellStart"/>
      <w:r>
        <w:t>N</w:t>
      </w:r>
      <w:r>
        <w:rPr>
          <w:rFonts w:hint="eastAsia"/>
        </w:rPr>
        <w:t>acos</w:t>
      </w:r>
      <w:proofErr w:type="spellEnd"/>
      <w:r>
        <w:rPr>
          <w:rFonts w:hint="eastAsia"/>
        </w:rPr>
        <w:t>支持传输层（P</w:t>
      </w:r>
      <w:r>
        <w:t>ING</w:t>
      </w:r>
      <w:r>
        <w:rPr>
          <w:rFonts w:hint="eastAsia"/>
        </w:rPr>
        <w:t>或T</w:t>
      </w:r>
      <w:r>
        <w:t>CP</w:t>
      </w:r>
      <w:r>
        <w:rPr>
          <w:rFonts w:hint="eastAsia"/>
        </w:rPr>
        <w:t>）和应用层（H</w:t>
      </w:r>
      <w:r>
        <w:t>TTP</w:t>
      </w:r>
      <w:r>
        <w:rPr>
          <w:rFonts w:hint="eastAsia"/>
        </w:rPr>
        <w:t>、</w:t>
      </w:r>
      <w:r>
        <w:t>MYSQL</w:t>
      </w:r>
      <w:r w:rsidR="001978E6">
        <w:rPr>
          <w:rFonts w:hint="eastAsia"/>
        </w:rPr>
        <w:t>、用户自定义的健康检查</w:t>
      </w:r>
      <w:r>
        <w:rPr>
          <w:rFonts w:hint="eastAsia"/>
        </w:rPr>
        <w:t>）</w:t>
      </w:r>
      <w:r w:rsidR="001978E6">
        <w:rPr>
          <w:rFonts w:hint="eastAsia"/>
        </w:rPr>
        <w:t>。对于复杂的</w:t>
      </w:r>
      <w:proofErr w:type="gramStart"/>
      <w:r w:rsidR="001978E6">
        <w:rPr>
          <w:rFonts w:hint="eastAsia"/>
        </w:rPr>
        <w:t>云环境</w:t>
      </w:r>
      <w:proofErr w:type="gramEnd"/>
      <w:r w:rsidR="001978E6">
        <w:rPr>
          <w:rFonts w:hint="eastAsia"/>
        </w:rPr>
        <w:t>和网络拓扑环境中（如V</w:t>
      </w:r>
      <w:r w:rsidR="001978E6">
        <w:t>PC</w:t>
      </w:r>
      <w:r w:rsidR="001978E6">
        <w:rPr>
          <w:rFonts w:hint="eastAsia"/>
        </w:rPr>
        <w:t>、边缘网络等）服务的健康检查，</w:t>
      </w:r>
      <w:proofErr w:type="spellStart"/>
      <w:r w:rsidR="001978E6">
        <w:rPr>
          <w:rFonts w:hint="eastAsia"/>
        </w:rPr>
        <w:t>Nacos</w:t>
      </w:r>
      <w:proofErr w:type="spellEnd"/>
      <w:r w:rsidR="001978E6">
        <w:rPr>
          <w:rFonts w:hint="eastAsia"/>
        </w:rPr>
        <w:t>提供了agent上报和服务</w:t>
      </w:r>
      <w:proofErr w:type="gramStart"/>
      <w:r w:rsidR="001978E6">
        <w:rPr>
          <w:rFonts w:hint="eastAsia"/>
        </w:rPr>
        <w:t>端主动</w:t>
      </w:r>
      <w:proofErr w:type="gramEnd"/>
      <w:r w:rsidR="001978E6">
        <w:rPr>
          <w:rFonts w:hint="eastAsia"/>
        </w:rPr>
        <w:t>检测两种健康检查机制。</w:t>
      </w:r>
    </w:p>
    <w:p w14:paraId="7DA2A947" w14:textId="256095C5" w:rsidR="001978E6" w:rsidRDefault="001978E6">
      <w:r>
        <w:rPr>
          <w:rFonts w:hint="eastAsia"/>
        </w:rPr>
        <w:t>动态配置服务</w:t>
      </w:r>
    </w:p>
    <w:p w14:paraId="055E6C8E" w14:textId="6C77A54D" w:rsidR="001978E6" w:rsidRDefault="001978E6">
      <w:r>
        <w:rPr>
          <w:rFonts w:hint="eastAsia"/>
        </w:rPr>
        <w:t>业务服务一般都会维护一个本地配置文件，然后把一些常量配置在这个文件中。这种方式在某些场景中会存在问题，比如配置需要变更时要重新部署应用。而动态配置服务可以中心化、外部化和动态化的方式管理所有</w:t>
      </w:r>
      <w:r w:rsidR="0042420E">
        <w:rPr>
          <w:rFonts w:hint="eastAsia"/>
        </w:rPr>
        <w:t>环境的应用配置和服务配置，可以是配置管理变得更加高效和敏捷。配置中心化</w:t>
      </w:r>
      <w:proofErr w:type="gramStart"/>
      <w:r w:rsidR="0042420E">
        <w:rPr>
          <w:rFonts w:hint="eastAsia"/>
        </w:rPr>
        <w:t>管理让</w:t>
      </w:r>
      <w:proofErr w:type="gramEnd"/>
      <w:r w:rsidR="0042420E">
        <w:rPr>
          <w:rFonts w:hint="eastAsia"/>
        </w:rPr>
        <w:t>实现无状态服务变得更简单，让服务按需弹性扩展变得更容易。</w:t>
      </w:r>
    </w:p>
    <w:p w14:paraId="572EC963" w14:textId="50867420" w:rsidR="0042420E" w:rsidRPr="0042420E" w:rsidRDefault="0042420E">
      <w:pPr>
        <w:rPr>
          <w:rFonts w:hint="eastAsia"/>
        </w:rPr>
      </w:pPr>
    </w:p>
    <w:p w14:paraId="0D90EE0C" w14:textId="77777777" w:rsidR="00BC7E33" w:rsidRDefault="00BC7E33"/>
    <w:p w14:paraId="2553E669" w14:textId="70F8A2F8" w:rsidR="005442D4" w:rsidRDefault="005442D4">
      <w:proofErr w:type="spellStart"/>
      <w:r>
        <w:t>N</w:t>
      </w:r>
      <w:r>
        <w:rPr>
          <w:rFonts w:hint="eastAsia"/>
        </w:rPr>
        <w:t>acos</w:t>
      </w:r>
      <w:proofErr w:type="spellEnd"/>
      <w:r>
        <w:rPr>
          <w:rFonts w:hint="eastAsia"/>
        </w:rPr>
        <w:t>架构图：</w:t>
      </w:r>
    </w:p>
    <w:p w14:paraId="0A5803A1" w14:textId="77777777" w:rsidR="005442D4" w:rsidRDefault="005442D4"/>
    <w:p w14:paraId="6EECC63F" w14:textId="1EBB166D" w:rsidR="00245CC5" w:rsidRDefault="00245CC5">
      <w:r>
        <w:rPr>
          <w:noProof/>
        </w:rPr>
        <w:drawing>
          <wp:inline distT="0" distB="0" distL="0" distR="0" wp14:anchorId="17D56579" wp14:editId="7E9981AF">
            <wp:extent cx="5267325" cy="2324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E783F" w14:textId="77777777" w:rsidR="00245CC5" w:rsidRDefault="00245CC5"/>
    <w:p w14:paraId="4BE36BE3" w14:textId="498D4021" w:rsidR="00245CC5" w:rsidRDefault="005442D4">
      <w:r>
        <w:t>P</w:t>
      </w:r>
      <w:r>
        <w:rPr>
          <w:rFonts w:hint="eastAsia"/>
        </w:rPr>
        <w:t>rovider</w:t>
      </w:r>
      <w:r>
        <w:t xml:space="preserve"> </w:t>
      </w:r>
      <w:r>
        <w:rPr>
          <w:rFonts w:hint="eastAsia"/>
        </w:rPr>
        <w:t>app</w:t>
      </w:r>
      <w:r w:rsidR="008946EB">
        <w:rPr>
          <w:rFonts w:hint="eastAsia"/>
        </w:rPr>
        <w:t>：</w:t>
      </w:r>
      <w:r>
        <w:rPr>
          <w:rFonts w:hint="eastAsia"/>
        </w:rPr>
        <w:t>服务提供者</w:t>
      </w:r>
    </w:p>
    <w:p w14:paraId="41E7DB19" w14:textId="4AE21737" w:rsidR="005442D4" w:rsidRDefault="005442D4">
      <w:r>
        <w:t>C</w:t>
      </w:r>
      <w:r>
        <w:rPr>
          <w:rFonts w:hint="eastAsia"/>
        </w:rPr>
        <w:t>onsumer</w:t>
      </w:r>
      <w:r>
        <w:t xml:space="preserve"> </w:t>
      </w:r>
      <w:r>
        <w:rPr>
          <w:rFonts w:hint="eastAsia"/>
        </w:rPr>
        <w:t>app</w:t>
      </w:r>
      <w:r w:rsidR="008946EB">
        <w:rPr>
          <w:rFonts w:hint="eastAsia"/>
        </w:rPr>
        <w:t>：</w:t>
      </w:r>
      <w:r>
        <w:rPr>
          <w:rFonts w:hint="eastAsia"/>
        </w:rPr>
        <w:t>服务消费者</w:t>
      </w:r>
    </w:p>
    <w:p w14:paraId="31045A1B" w14:textId="5EA18207" w:rsidR="005442D4" w:rsidRDefault="005442D4">
      <w:r>
        <w:t>N</w:t>
      </w:r>
      <w:r>
        <w:rPr>
          <w:rFonts w:hint="eastAsia"/>
        </w:rPr>
        <w:t>ame</w:t>
      </w:r>
      <w:r>
        <w:t xml:space="preserve"> </w:t>
      </w:r>
      <w:r>
        <w:rPr>
          <w:rFonts w:hint="eastAsia"/>
        </w:rPr>
        <w:t>server</w:t>
      </w:r>
      <w:r w:rsidR="008946EB">
        <w:rPr>
          <w:rFonts w:hint="eastAsia"/>
        </w:rPr>
        <w:t>：</w:t>
      </w:r>
      <w:r>
        <w:rPr>
          <w:rFonts w:hint="eastAsia"/>
        </w:rPr>
        <w:t>通过V</w:t>
      </w:r>
      <w:r>
        <w:t>IP</w:t>
      </w:r>
      <w:r>
        <w:rPr>
          <w:rFonts w:hint="eastAsia"/>
        </w:rPr>
        <w:t>（</w:t>
      </w:r>
      <w:proofErr w:type="spellStart"/>
      <w:r>
        <w:rPr>
          <w:rFonts w:hint="eastAsia"/>
        </w:rPr>
        <w:t>vritual</w:t>
      </w:r>
      <w:proofErr w:type="spellEnd"/>
      <w:r>
        <w:t xml:space="preserve"> IP</w:t>
      </w:r>
      <w:r>
        <w:rPr>
          <w:rFonts w:hint="eastAsia"/>
        </w:rPr>
        <w:t>）或者D</w:t>
      </w:r>
      <w:r>
        <w:t>NS</w:t>
      </w:r>
      <w:r>
        <w:rPr>
          <w:rFonts w:hint="eastAsia"/>
        </w:rPr>
        <w:t>的方式实现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高可用集群的服务路由</w:t>
      </w:r>
    </w:p>
    <w:p w14:paraId="7A0ED585" w14:textId="750639B4" w:rsidR="005442D4" w:rsidRDefault="005442D4">
      <w:proofErr w:type="spellStart"/>
      <w:r>
        <w:t>N</w:t>
      </w:r>
      <w:r>
        <w:rPr>
          <w:rFonts w:hint="eastAsia"/>
        </w:rPr>
        <w:t>acos</w:t>
      </w:r>
      <w:proofErr w:type="spellEnd"/>
      <w:r>
        <w:t xml:space="preserve"> </w:t>
      </w:r>
      <w:r>
        <w:rPr>
          <w:rFonts w:hint="eastAsia"/>
        </w:rPr>
        <w:t>server</w:t>
      </w:r>
      <w:r w:rsidR="008946EB">
        <w:rPr>
          <w:rFonts w:hint="eastAsia"/>
        </w:rPr>
        <w:t>：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服务提供者，里面包含的open</w:t>
      </w:r>
      <w: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是功能访问的入口，config</w:t>
      </w:r>
      <w:r>
        <w:t xml:space="preserve"> service</w:t>
      </w:r>
      <w:r>
        <w:rPr>
          <w:rFonts w:hint="eastAsia"/>
        </w:rPr>
        <w:t>、</w:t>
      </w:r>
      <w:r>
        <w:t xml:space="preserve">naming service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提供的配置服务，名字服务模块。</w:t>
      </w:r>
      <w:r>
        <w:t>C</w:t>
      </w:r>
      <w:r>
        <w:rPr>
          <w:rFonts w:hint="eastAsia"/>
        </w:rPr>
        <w:t>onsistency</w:t>
      </w:r>
      <w:r>
        <w:t xml:space="preserve"> protocol</w:t>
      </w:r>
      <w:r>
        <w:rPr>
          <w:rFonts w:hint="eastAsia"/>
        </w:rPr>
        <w:t>是一致性协议，用来实现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集群节点的数据同步，这里使用的是raft算法（</w:t>
      </w:r>
      <w:r w:rsidR="008946EB">
        <w:rPr>
          <w:rFonts w:hint="eastAsia"/>
        </w:rPr>
        <w:t>使用类似算法的中间</w:t>
      </w:r>
      <w:proofErr w:type="gramStart"/>
      <w:r w:rsidR="008946EB">
        <w:rPr>
          <w:rFonts w:hint="eastAsia"/>
        </w:rPr>
        <w:t>件还有</w:t>
      </w:r>
      <w:proofErr w:type="spellStart"/>
      <w:proofErr w:type="gramEnd"/>
      <w:r w:rsidR="008946EB">
        <w:rPr>
          <w:rFonts w:hint="eastAsia"/>
        </w:rPr>
        <w:t>Etcd</w:t>
      </w:r>
      <w:proofErr w:type="spellEnd"/>
      <w:r w:rsidR="008946EB">
        <w:rPr>
          <w:rFonts w:hint="eastAsia"/>
        </w:rPr>
        <w:t>、Redis烧饼选举</w:t>
      </w:r>
      <w:r>
        <w:rPr>
          <w:rFonts w:hint="eastAsia"/>
        </w:rPr>
        <w:t>）</w:t>
      </w:r>
    </w:p>
    <w:p w14:paraId="785CFD67" w14:textId="0AE0B591" w:rsidR="008946EB" w:rsidRDefault="008946EB">
      <w:proofErr w:type="spellStart"/>
      <w:r>
        <w:t>N</w:t>
      </w:r>
      <w:r>
        <w:rPr>
          <w:rFonts w:hint="eastAsia"/>
        </w:rPr>
        <w:t>acos</w:t>
      </w:r>
      <w:proofErr w:type="spellEnd"/>
      <w:r>
        <w:t xml:space="preserve"> console</w:t>
      </w:r>
      <w:r>
        <w:rPr>
          <w:rFonts w:hint="eastAsia"/>
        </w:rPr>
        <w:t>：</w:t>
      </w:r>
      <w:proofErr w:type="spellStart"/>
      <w:r>
        <w:t>nacos</w:t>
      </w:r>
      <w:proofErr w:type="spellEnd"/>
      <w:r>
        <w:rPr>
          <w:rFonts w:hint="eastAsia"/>
        </w:rPr>
        <w:t>控制台</w:t>
      </w:r>
    </w:p>
    <w:p w14:paraId="43A66838" w14:textId="77777777" w:rsidR="00245CC5" w:rsidRDefault="00245CC5"/>
    <w:p w14:paraId="29F9048A" w14:textId="5AB71D6B" w:rsidR="00245CC5" w:rsidRDefault="0024279D">
      <w:pPr>
        <w:rPr>
          <w:rFonts w:hint="eastAsia"/>
        </w:rPr>
      </w:pPr>
      <w:r>
        <w:rPr>
          <w:rFonts w:hint="eastAsia"/>
        </w:rPr>
        <w:t>整体来说，服务提供者通过V</w:t>
      </w:r>
      <w:r>
        <w:t>IP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nacos</w:t>
      </w:r>
      <w:proofErr w:type="spellEnd"/>
      <w:r>
        <w:t xml:space="preserve"> </w:t>
      </w:r>
      <w:r>
        <w:rPr>
          <w:rFonts w:hint="eastAsia"/>
        </w:rPr>
        <w:t>server高可用集群，基于Open</w:t>
      </w:r>
      <w:r>
        <w:t xml:space="preserve"> API</w:t>
      </w:r>
      <w:r>
        <w:rPr>
          <w:rFonts w:hint="eastAsia"/>
        </w:rPr>
        <w:t>完成服务的注册和服务的查询。</w:t>
      </w:r>
      <w:proofErr w:type="spellStart"/>
      <w:r>
        <w:t>N</w:t>
      </w:r>
      <w:r>
        <w:rPr>
          <w:rFonts w:hint="eastAsia"/>
        </w:rPr>
        <w:t>acos</w:t>
      </w:r>
      <w:proofErr w:type="spellEnd"/>
      <w:r>
        <w:t xml:space="preserve"> serve</w:t>
      </w:r>
      <w:r>
        <w:rPr>
          <w:rFonts w:hint="eastAsia"/>
        </w:rPr>
        <w:t>r本身可以支持主备模式，所以底层会采用数据一致性协议</w:t>
      </w:r>
      <w:r>
        <w:rPr>
          <w:rFonts w:hint="eastAsia"/>
        </w:rPr>
        <w:lastRenderedPageBreak/>
        <w:t>算法来完成从节点的数据同步。服务消费者也是如此，基于</w:t>
      </w:r>
      <w:r>
        <w:t>O</w:t>
      </w:r>
      <w:r>
        <w:rPr>
          <w:rFonts w:hint="eastAsia"/>
        </w:rPr>
        <w:t>pen</w:t>
      </w:r>
      <w:r>
        <w:t xml:space="preserve"> API</w:t>
      </w:r>
      <w:r>
        <w:rPr>
          <w:rFonts w:hint="eastAsia"/>
        </w:rPr>
        <w:t>从</w:t>
      </w:r>
      <w:proofErr w:type="spellStart"/>
      <w:r>
        <w:rPr>
          <w:rFonts w:hint="eastAsia"/>
        </w:rPr>
        <w:t>Nacos</w:t>
      </w:r>
      <w:proofErr w:type="spellEnd"/>
      <w:r>
        <w:t xml:space="preserve"> S</w:t>
      </w:r>
      <w:r>
        <w:rPr>
          <w:rFonts w:hint="eastAsia"/>
        </w:rPr>
        <w:t>erver中查询服务列表</w:t>
      </w:r>
      <w:r w:rsidR="00501357">
        <w:rPr>
          <w:rFonts w:hint="eastAsia"/>
        </w:rPr>
        <w:t>。</w:t>
      </w:r>
    </w:p>
    <w:p w14:paraId="37EB1C40" w14:textId="1189EB8E" w:rsidR="00245CC5" w:rsidRDefault="008946EB">
      <w:r>
        <w:rPr>
          <w:rFonts w:hint="eastAsia"/>
        </w:rPr>
        <w:t>注册中心原理</w:t>
      </w:r>
    </w:p>
    <w:p w14:paraId="70187679" w14:textId="77777777" w:rsidR="008946EB" w:rsidRDefault="008946EB" w:rsidP="008946EB">
      <w:r>
        <w:rPr>
          <w:rFonts w:hint="eastAsia"/>
        </w:rPr>
        <w:t>服务实例在启动时注册到服务注册表，并在关闭时注销。</w:t>
      </w:r>
    </w:p>
    <w:p w14:paraId="7585E170" w14:textId="77777777" w:rsidR="008946EB" w:rsidRDefault="008946EB" w:rsidP="008946EB">
      <w:r>
        <w:rPr>
          <w:rFonts w:hint="eastAsia"/>
        </w:rPr>
        <w:t>服务消费者查询服务注册表，获得可用实例</w:t>
      </w:r>
    </w:p>
    <w:p w14:paraId="2C266BAB" w14:textId="77777777" w:rsidR="008946EB" w:rsidRDefault="008946EB" w:rsidP="008946EB">
      <w:r>
        <w:rPr>
          <w:rFonts w:hint="eastAsia"/>
        </w:rPr>
        <w:t>服务注册中心需要调用服务实例的健康检查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来验证它是否能够处理请求。</w:t>
      </w:r>
    </w:p>
    <w:p w14:paraId="731E6513" w14:textId="77777777" w:rsidR="008946EB" w:rsidRPr="008946EB" w:rsidRDefault="008946EB"/>
    <w:p w14:paraId="1E6B2035" w14:textId="40784D57" w:rsidR="00012812" w:rsidRDefault="00245CC5">
      <w:r>
        <w:rPr>
          <w:rFonts w:hint="eastAsia"/>
          <w:noProof/>
        </w:rPr>
        <w:drawing>
          <wp:inline distT="0" distB="0" distL="0" distR="0" wp14:anchorId="42BCD801" wp14:editId="36467902">
            <wp:extent cx="5267325" cy="2628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BCC1C" w14:textId="781FCFEC" w:rsidR="00116759" w:rsidRDefault="00116759"/>
    <w:p w14:paraId="777896EE" w14:textId="717CE003" w:rsidR="001652E2" w:rsidRDefault="001652E2">
      <w:r>
        <w:rPr>
          <w:rFonts w:hint="eastAsia"/>
        </w:rPr>
        <w:t>服务注册完整过程</w:t>
      </w:r>
    </w:p>
    <w:p w14:paraId="5EAAC3A1" w14:textId="547DBFB3" w:rsidR="001652E2" w:rsidRDefault="001652E2">
      <w:proofErr w:type="spellStart"/>
      <w:r>
        <w:t>N</w:t>
      </w:r>
      <w:r>
        <w:rPr>
          <w:rFonts w:hint="eastAsia"/>
        </w:rPr>
        <w:t>acos</w:t>
      </w:r>
      <w:proofErr w:type="spellEnd"/>
      <w:r>
        <w:rPr>
          <w:rFonts w:hint="eastAsia"/>
        </w:rPr>
        <w:t>客户端通过Op</w:t>
      </w:r>
      <w:r>
        <w:t xml:space="preserve">en API </w:t>
      </w:r>
      <w:r>
        <w:rPr>
          <w:rFonts w:hint="eastAsia"/>
        </w:rPr>
        <w:t>的形式发送服务注册请求。</w:t>
      </w:r>
    </w:p>
    <w:p w14:paraId="77300CF1" w14:textId="2F1C4686" w:rsidR="001652E2" w:rsidRDefault="001652E2">
      <w:proofErr w:type="spellStart"/>
      <w:r>
        <w:t>N</w:t>
      </w:r>
      <w:r>
        <w:rPr>
          <w:rFonts w:hint="eastAsia"/>
        </w:rPr>
        <w:t>aocs</w:t>
      </w:r>
      <w:proofErr w:type="spellEnd"/>
      <w:r>
        <w:rPr>
          <w:rFonts w:hint="eastAsia"/>
        </w:rPr>
        <w:t>服务</w:t>
      </w:r>
      <w:proofErr w:type="gramStart"/>
      <w:r>
        <w:rPr>
          <w:rFonts w:hint="eastAsia"/>
        </w:rPr>
        <w:t>端收到</w:t>
      </w:r>
      <w:proofErr w:type="gramEnd"/>
      <w:r>
        <w:rPr>
          <w:rFonts w:hint="eastAsia"/>
        </w:rPr>
        <w:t>请求之后，做以下三件事：</w:t>
      </w:r>
    </w:p>
    <w:p w14:paraId="6ACA4E81" w14:textId="306B5164" w:rsidR="001652E2" w:rsidRDefault="001652E2" w:rsidP="001652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构建一个Service对象保存到</w:t>
      </w:r>
      <w:proofErr w:type="spellStart"/>
      <w:r>
        <w:t>C</w:t>
      </w:r>
      <w:r>
        <w:rPr>
          <w:rFonts w:hint="eastAsia"/>
        </w:rPr>
        <w:t>on</w:t>
      </w:r>
      <w:r>
        <w:t>currentHashMao</w:t>
      </w:r>
      <w:proofErr w:type="spellEnd"/>
      <w:r>
        <w:rPr>
          <w:rFonts w:hint="eastAsia"/>
        </w:rPr>
        <w:t>集合中</w:t>
      </w:r>
    </w:p>
    <w:p w14:paraId="627EAACC" w14:textId="2FA790D0" w:rsidR="001652E2" w:rsidRDefault="001652E2" w:rsidP="001652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使用定时任务对当前服务下的所有实例建立心跳检测机制</w:t>
      </w:r>
    </w:p>
    <w:p w14:paraId="4A6B3794" w14:textId="16E2D07C" w:rsidR="001652E2" w:rsidRDefault="001652E2" w:rsidP="001652E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基于数据一致性协议将服务数据进行同步</w:t>
      </w:r>
    </w:p>
    <w:p w14:paraId="6F938082" w14:textId="77777777" w:rsidR="001652E2" w:rsidRDefault="001652E2">
      <w:pPr>
        <w:rPr>
          <w:rFonts w:hint="eastAsia"/>
        </w:rPr>
      </w:pPr>
    </w:p>
    <w:p w14:paraId="0B310148" w14:textId="3B928481" w:rsidR="00796DB5" w:rsidRDefault="00642D8B">
      <w:r>
        <w:rPr>
          <w:rFonts w:hint="eastAsia"/>
        </w:rPr>
        <w:t>服务动态感知：</w:t>
      </w:r>
    </w:p>
    <w:p w14:paraId="7EF224DF" w14:textId="1164DAAD" w:rsidR="00642D8B" w:rsidRDefault="00642D8B">
      <w:proofErr w:type="spellStart"/>
      <w:r>
        <w:t>N</w:t>
      </w:r>
      <w:r>
        <w:rPr>
          <w:rFonts w:hint="eastAsia"/>
        </w:rPr>
        <w:t>acos</w:t>
      </w:r>
      <w:proofErr w:type="spellEnd"/>
      <w:r>
        <w:rPr>
          <w:rFonts w:hint="eastAsia"/>
        </w:rPr>
        <w:t>客户端有一个</w:t>
      </w:r>
      <w:proofErr w:type="spellStart"/>
      <w:r>
        <w:t>H</w:t>
      </w:r>
      <w:r>
        <w:rPr>
          <w:rFonts w:hint="eastAsia"/>
        </w:rPr>
        <w:t>ost</w:t>
      </w:r>
      <w:r>
        <w:t>R</w:t>
      </w:r>
      <w:r>
        <w:rPr>
          <w:rFonts w:hint="eastAsia"/>
        </w:rPr>
        <w:t>eactor</w:t>
      </w:r>
      <w:proofErr w:type="spellEnd"/>
      <w:r>
        <w:rPr>
          <w:rFonts w:hint="eastAsia"/>
        </w:rPr>
        <w:t>类，他的功能是实现服务的动态更新，基本原理是：</w:t>
      </w:r>
    </w:p>
    <w:p w14:paraId="6525DE03" w14:textId="2F9FCAB6" w:rsidR="00642D8B" w:rsidRDefault="00642D8B">
      <w:r>
        <w:rPr>
          <w:rFonts w:hint="eastAsia"/>
        </w:rPr>
        <w:t>客户端发起事件订阅后，在</w:t>
      </w:r>
      <w:proofErr w:type="spellStart"/>
      <w:r>
        <w:rPr>
          <w:rFonts w:hint="eastAsia"/>
        </w:rPr>
        <w:t>Host</w:t>
      </w:r>
      <w:r>
        <w:t>R</w:t>
      </w:r>
      <w:r>
        <w:rPr>
          <w:rFonts w:hint="eastAsia"/>
        </w:rPr>
        <w:t>eactor</w:t>
      </w:r>
      <w:proofErr w:type="spellEnd"/>
      <w:r>
        <w:rPr>
          <w:rFonts w:hint="eastAsia"/>
        </w:rPr>
        <w:t>中有一个</w:t>
      </w:r>
      <w:proofErr w:type="spellStart"/>
      <w:r>
        <w:rPr>
          <w:rFonts w:hint="eastAsia"/>
        </w:rPr>
        <w:t>Update</w:t>
      </w:r>
      <w:r>
        <w:t>T</w:t>
      </w:r>
      <w:r>
        <w:rPr>
          <w:rFonts w:hint="eastAsia"/>
        </w:rPr>
        <w:t>ask</w:t>
      </w:r>
      <w:proofErr w:type="spellEnd"/>
      <w:r>
        <w:rPr>
          <w:rFonts w:hint="eastAsia"/>
        </w:rPr>
        <w:t>线程，每1</w:t>
      </w:r>
      <w:r>
        <w:t>0</w:t>
      </w:r>
      <w:r>
        <w:rPr>
          <w:rFonts w:hint="eastAsia"/>
        </w:rPr>
        <w:t>s发送一次Pull请求，获得服务</w:t>
      </w:r>
      <w:proofErr w:type="gramStart"/>
      <w:r>
        <w:rPr>
          <w:rFonts w:hint="eastAsia"/>
        </w:rPr>
        <w:t>端最新</w:t>
      </w:r>
      <w:proofErr w:type="gramEnd"/>
      <w:r>
        <w:rPr>
          <w:rFonts w:hint="eastAsia"/>
        </w:rPr>
        <w:t>的地址列表。</w:t>
      </w:r>
    </w:p>
    <w:p w14:paraId="2030869B" w14:textId="57F33B34" w:rsidR="00642D8B" w:rsidRDefault="00642D8B">
      <w:r>
        <w:rPr>
          <w:rFonts w:hint="eastAsia"/>
        </w:rPr>
        <w:t>对于服务端，它和服务提供者的</w:t>
      </w:r>
      <w:r w:rsidR="00E279AF">
        <w:rPr>
          <w:rFonts w:hint="eastAsia"/>
        </w:rPr>
        <w:t>实例之间维持了心跳检测，一旦服务提供者出现异常。则会发送一个push消息给</w:t>
      </w:r>
      <w:proofErr w:type="spellStart"/>
      <w:r w:rsidR="00E279AF">
        <w:rPr>
          <w:rFonts w:hint="eastAsia"/>
        </w:rPr>
        <w:t>nacos</w:t>
      </w:r>
      <w:proofErr w:type="spellEnd"/>
      <w:r w:rsidR="00E279AF">
        <w:rPr>
          <w:rFonts w:hint="eastAsia"/>
        </w:rPr>
        <w:t>客户端，也就是服务消费者。</w:t>
      </w:r>
    </w:p>
    <w:p w14:paraId="29332EA1" w14:textId="2AE369C9" w:rsidR="00E279AF" w:rsidRDefault="00E279AF">
      <w:r>
        <w:rPr>
          <w:rFonts w:hint="eastAsia"/>
        </w:rPr>
        <w:t>服务消费者收到请求之后，使用</w:t>
      </w:r>
      <w:proofErr w:type="spellStart"/>
      <w:r>
        <w:rPr>
          <w:rFonts w:hint="eastAsia"/>
        </w:rPr>
        <w:t>host</w:t>
      </w:r>
      <w:r>
        <w:t>R</w:t>
      </w:r>
      <w:r>
        <w:rPr>
          <w:rFonts w:hint="eastAsia"/>
        </w:rPr>
        <w:t>eactor</w:t>
      </w:r>
      <w:proofErr w:type="spellEnd"/>
      <w:r>
        <w:rPr>
          <w:rFonts w:hint="eastAsia"/>
        </w:rPr>
        <w:t>中提供的</w:t>
      </w:r>
      <w:proofErr w:type="spellStart"/>
      <w:r>
        <w:rPr>
          <w:rFonts w:hint="eastAsia"/>
        </w:rPr>
        <w:t>pro</w:t>
      </w:r>
      <w:r>
        <w:t>cessServiceJSON</w:t>
      </w:r>
      <w:proofErr w:type="spellEnd"/>
      <w:r>
        <w:rPr>
          <w:rFonts w:hint="eastAsia"/>
        </w:rPr>
        <w:t>解析消息，并更新本地服务地址列表</w:t>
      </w:r>
    </w:p>
    <w:p w14:paraId="778CDC73" w14:textId="77777777" w:rsidR="00E279AF" w:rsidRDefault="005442D4">
      <w:r>
        <w:rPr>
          <w:noProof/>
        </w:rPr>
        <w:drawing>
          <wp:inline distT="0" distB="0" distL="0" distR="0" wp14:anchorId="11A49CB9" wp14:editId="7541AB8E">
            <wp:extent cx="5274310" cy="13354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DAB84" w14:textId="77777777" w:rsidR="00E279AF" w:rsidRDefault="00E279AF"/>
    <w:p w14:paraId="24C3C9C4" w14:textId="77777777" w:rsidR="00E279AF" w:rsidRDefault="00E279AF"/>
    <w:p w14:paraId="42E5D002" w14:textId="5A42B808" w:rsidR="00E279AF" w:rsidRDefault="00315A75">
      <w:r w:rsidRPr="00315A75">
        <w:rPr>
          <w:noProof/>
        </w:rPr>
        <w:drawing>
          <wp:inline distT="0" distB="0" distL="0" distR="0" wp14:anchorId="1CB44121" wp14:editId="122FDD01">
            <wp:extent cx="5274310" cy="25038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7B4B2" w14:textId="513E2AA1" w:rsidR="00E279AF" w:rsidRDefault="00E279AF"/>
    <w:p w14:paraId="58F65654" w14:textId="52F51C44" w:rsidR="00315A75" w:rsidRDefault="00315A75">
      <w:r>
        <w:t>N</w:t>
      </w:r>
      <w:r>
        <w:rPr>
          <w:rFonts w:hint="eastAsia"/>
        </w:rPr>
        <w:t>amespace</w:t>
      </w:r>
      <w:r>
        <w:t xml:space="preserve"> </w:t>
      </w:r>
      <w:r>
        <w:rPr>
          <w:rFonts w:hint="eastAsia"/>
        </w:rPr>
        <w:t>用于解决</w:t>
      </w:r>
      <w:proofErr w:type="gramStart"/>
      <w:r>
        <w:rPr>
          <w:rFonts w:hint="eastAsia"/>
        </w:rPr>
        <w:t>多环境</w:t>
      </w:r>
      <w:proofErr w:type="gramEnd"/>
      <w:r>
        <w:rPr>
          <w:rFonts w:hint="eastAsia"/>
        </w:rPr>
        <w:t>及多租户数据的隔离问题，比如在多套环境下，可以根据不同的namespace，实现</w:t>
      </w:r>
      <w:proofErr w:type="gramStart"/>
      <w:r>
        <w:rPr>
          <w:rFonts w:hint="eastAsia"/>
        </w:rPr>
        <w:t>多环境</w:t>
      </w:r>
      <w:proofErr w:type="gramEnd"/>
      <w:r>
        <w:rPr>
          <w:rFonts w:hint="eastAsia"/>
        </w:rPr>
        <w:t>的隔离，或者在多用户场景中，每个用户维护自己的namespace，实现每个用户的配置数据和注册数据的隔离。需要注意的是，在不同namespace下，可以存在相同的group和</w:t>
      </w:r>
      <w:proofErr w:type="spellStart"/>
      <w:r>
        <w:rPr>
          <w:rFonts w:hint="eastAsia"/>
        </w:rPr>
        <w:t>dataid</w:t>
      </w:r>
      <w:proofErr w:type="spellEnd"/>
      <w:r>
        <w:rPr>
          <w:rFonts w:hint="eastAsia"/>
        </w:rPr>
        <w:t>。</w:t>
      </w:r>
    </w:p>
    <w:p w14:paraId="204A344C" w14:textId="068BB73E" w:rsidR="00315A75" w:rsidRDefault="00315A75">
      <w:r>
        <w:t>G</w:t>
      </w:r>
      <w:r>
        <w:rPr>
          <w:rFonts w:hint="eastAsia"/>
        </w:rPr>
        <w:t>roup是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中用来是实现Data</w:t>
      </w:r>
      <w:r>
        <w:t xml:space="preserve"> ID</w:t>
      </w:r>
      <w:r>
        <w:rPr>
          <w:rFonts w:hint="eastAsia"/>
        </w:rPr>
        <w:t>分组管理的机制</w:t>
      </w:r>
    </w:p>
    <w:p w14:paraId="39017255" w14:textId="24766C97" w:rsidR="00315A75" w:rsidRDefault="00315A75">
      <w:pPr>
        <w:rPr>
          <w:rFonts w:hint="eastAsia"/>
        </w:rPr>
      </w:pPr>
      <w:r>
        <w:rPr>
          <w:rFonts w:hint="eastAsia"/>
        </w:rPr>
        <w:t>官方建议，通过namespace来区分不同的环境，而group</w:t>
      </w:r>
      <w:r w:rsidR="00126237">
        <w:rPr>
          <w:rFonts w:hint="eastAsia"/>
        </w:rPr>
        <w:t>可以专注在业务层面的数据分组。</w:t>
      </w:r>
    </w:p>
    <w:p w14:paraId="19D176E4" w14:textId="4FD80431" w:rsidR="00315A75" w:rsidRDefault="00315A75"/>
    <w:p w14:paraId="2D25B214" w14:textId="06D44C04" w:rsidR="00C71247" w:rsidRDefault="00C71247">
      <w:pPr>
        <w:rPr>
          <w:rFonts w:hint="eastAsia"/>
        </w:rPr>
      </w:pPr>
      <w:r>
        <w:rPr>
          <w:rFonts w:hint="eastAsia"/>
        </w:rPr>
        <w:t>配置的crud</w:t>
      </w:r>
    </w:p>
    <w:p w14:paraId="5108F491" w14:textId="59BA8141" w:rsidR="00C71247" w:rsidRDefault="00C71247">
      <w:proofErr w:type="spellStart"/>
      <w:r>
        <w:rPr>
          <w:rFonts w:hint="eastAsia"/>
        </w:rPr>
        <w:t>nacos</w:t>
      </w:r>
      <w:proofErr w:type="spellEnd"/>
      <w:r>
        <w:t xml:space="preserve"> </w:t>
      </w:r>
      <w:r>
        <w:rPr>
          <w:rFonts w:hint="eastAsia"/>
        </w:rPr>
        <w:t>config，就是提供配置的集中式管理。然后对外提供C</w:t>
      </w:r>
      <w:r>
        <w:t>RUD</w:t>
      </w:r>
      <w:r>
        <w:rPr>
          <w:rFonts w:hint="eastAsia"/>
        </w:rPr>
        <w:t>的访问接口。</w:t>
      </w:r>
    </w:p>
    <w:p w14:paraId="033A8F32" w14:textId="2B12E7ED" w:rsidR="00C71247" w:rsidRDefault="00C71247">
      <w:r>
        <w:rPr>
          <w:rFonts w:hint="eastAsia"/>
        </w:rPr>
        <w:t>对于服务端来说，就是配置如何存储，以及是否需要持久化，对于客户端来说，就是通过接口从服务端查询到相应的数据，然后返回。</w:t>
      </w:r>
    </w:p>
    <w:p w14:paraId="0F583323" w14:textId="77777777" w:rsidR="00D71379" w:rsidRDefault="00D71379">
      <w:pPr>
        <w:rPr>
          <w:rFonts w:hint="eastAsia"/>
        </w:rPr>
      </w:pPr>
    </w:p>
    <w:p w14:paraId="30AA3CED" w14:textId="7C607B7D" w:rsidR="00E621F2" w:rsidRDefault="00E621F2">
      <w:pPr>
        <w:rPr>
          <w:rFonts w:hint="eastAsia"/>
        </w:rPr>
      </w:pPr>
      <w:r w:rsidRPr="00E621F2">
        <w:rPr>
          <w:noProof/>
        </w:rPr>
        <w:drawing>
          <wp:inline distT="0" distB="0" distL="0" distR="0" wp14:anchorId="12E7C1C1" wp14:editId="2852374A">
            <wp:extent cx="5274310" cy="16998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4A321" w14:textId="77777777" w:rsidR="00D71379" w:rsidRDefault="00D71379"/>
    <w:p w14:paraId="39EB9A42" w14:textId="77777777" w:rsidR="00D71379" w:rsidRDefault="00D71379"/>
    <w:p w14:paraId="22CEBABD" w14:textId="18809834" w:rsidR="00D71379" w:rsidRDefault="00D71379">
      <w:r>
        <w:rPr>
          <w:rFonts w:hint="eastAsia"/>
        </w:rPr>
        <w:t>动态监听：</w:t>
      </w:r>
    </w:p>
    <w:p w14:paraId="185BB7B8" w14:textId="115C579D" w:rsidR="00D71379" w:rsidRDefault="00D71379">
      <w:r>
        <w:rPr>
          <w:rFonts w:hint="eastAsia"/>
        </w:rPr>
        <w:t>客户端和服务端之间进行数据交互：pull、p</w:t>
      </w:r>
      <w:r>
        <w:t>ush</w:t>
      </w:r>
    </w:p>
    <w:p w14:paraId="1E99DEE1" w14:textId="62F27374" w:rsidR="00D71379" w:rsidRDefault="00D71379">
      <w:r>
        <w:t xml:space="preserve">Pull </w:t>
      </w:r>
      <w:r>
        <w:rPr>
          <w:rFonts w:hint="eastAsia"/>
        </w:rPr>
        <w:t>表示客户端从服务</w:t>
      </w:r>
      <w:proofErr w:type="gramStart"/>
      <w:r>
        <w:rPr>
          <w:rFonts w:hint="eastAsia"/>
        </w:rPr>
        <w:t>端主动</w:t>
      </w:r>
      <w:proofErr w:type="gramEnd"/>
      <w:r>
        <w:rPr>
          <w:rFonts w:hint="eastAsia"/>
        </w:rPr>
        <w:t>拉数据</w:t>
      </w:r>
    </w:p>
    <w:p w14:paraId="578A4800" w14:textId="3EB153A0" w:rsidR="00D71379" w:rsidRDefault="00D71379">
      <w:r>
        <w:t>P</w:t>
      </w:r>
      <w:r>
        <w:rPr>
          <w:rFonts w:hint="eastAsia"/>
        </w:rPr>
        <w:t>ush表示服务</w:t>
      </w:r>
      <w:proofErr w:type="gramStart"/>
      <w:r>
        <w:rPr>
          <w:rFonts w:hint="eastAsia"/>
        </w:rPr>
        <w:t>端主动</w:t>
      </w:r>
      <w:proofErr w:type="gramEnd"/>
      <w:r>
        <w:rPr>
          <w:rFonts w:hint="eastAsia"/>
        </w:rPr>
        <w:t>把数据推送到客户端</w:t>
      </w:r>
    </w:p>
    <w:p w14:paraId="33E20262" w14:textId="14F2666C" w:rsidR="00D71379" w:rsidRDefault="00D71379">
      <w:r>
        <w:t>P</w:t>
      </w:r>
      <w:r>
        <w:rPr>
          <w:rFonts w:hint="eastAsia"/>
        </w:rPr>
        <w:t>ush模式，服务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维持与客户端的长连接，如果客户端数量较多，那么服务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耗</w:t>
      </w:r>
      <w:r>
        <w:rPr>
          <w:rFonts w:hint="eastAsia"/>
        </w:rPr>
        <w:lastRenderedPageBreak/>
        <w:t>费大量的内存资源来保存每个连接，并且为了检测链接有效性，还需要心跳机制来维持每个连接的状态</w:t>
      </w:r>
    </w:p>
    <w:p w14:paraId="324FEA44" w14:textId="5136D05A" w:rsidR="009A05E3" w:rsidRDefault="009A05E3">
      <w:r>
        <w:t>P</w:t>
      </w:r>
      <w:r>
        <w:rPr>
          <w:rFonts w:hint="eastAsia"/>
        </w:rPr>
        <w:t>ull模式，客户端需要定时从的</w:t>
      </w:r>
      <w:proofErr w:type="gramStart"/>
      <w:r>
        <w:rPr>
          <w:rFonts w:hint="eastAsia"/>
        </w:rPr>
        <w:t>服务端拉数据</w:t>
      </w:r>
      <w:proofErr w:type="gramEnd"/>
      <w:r>
        <w:rPr>
          <w:rFonts w:hint="eastAsia"/>
        </w:rPr>
        <w:t>，定时任务存在间隔，所以不能保证数据的实时性。并且在服务端</w:t>
      </w:r>
      <w:proofErr w:type="gramStart"/>
      <w:r>
        <w:rPr>
          <w:rFonts w:hint="eastAsia"/>
        </w:rPr>
        <w:t>配置长</w:t>
      </w:r>
      <w:proofErr w:type="gramEnd"/>
      <w:r>
        <w:rPr>
          <w:rFonts w:hint="eastAsia"/>
        </w:rPr>
        <w:t>时间不更新的情况下，客户端的定时任务</w:t>
      </w:r>
      <w:r w:rsidR="006931A7">
        <w:rPr>
          <w:rFonts w:hint="eastAsia"/>
        </w:rPr>
        <w:t>会做一些无效的pull</w:t>
      </w:r>
    </w:p>
    <w:p w14:paraId="3EE3E064" w14:textId="77777777" w:rsidR="006D6786" w:rsidRDefault="006D6786">
      <w:pPr>
        <w:rPr>
          <w:rFonts w:hint="eastAsia"/>
        </w:rPr>
      </w:pPr>
    </w:p>
    <w:p w14:paraId="45890436" w14:textId="1E89AD6C" w:rsidR="00E279AF" w:rsidRDefault="00E279AF">
      <w:proofErr w:type="spellStart"/>
      <w:r>
        <w:t>N</w:t>
      </w:r>
      <w:r>
        <w:rPr>
          <w:rFonts w:hint="eastAsia"/>
        </w:rPr>
        <w:t>acos</w:t>
      </w:r>
      <w:proofErr w:type="spellEnd"/>
      <w:r>
        <w:rPr>
          <w:rFonts w:hint="eastAsia"/>
        </w:rPr>
        <w:t>采用的是pull模式，但并不是简单的pull，而是一种长轮询机制，他结合push和pull两者的优势。客户端采用长轮询的方式定时发起pull请求，去检查服务端配置信息是否发生了变更，如果发生了变更，则客户端会</w:t>
      </w:r>
      <w:r w:rsidR="00B520FB">
        <w:rPr>
          <w:rFonts w:hint="eastAsia"/>
        </w:rPr>
        <w:t>根据变更的数据获取最新的配置。所谓长轮询，是客户局端发起轮询请求之后，服务</w:t>
      </w:r>
      <w:proofErr w:type="gramStart"/>
      <w:r w:rsidR="00B520FB">
        <w:rPr>
          <w:rFonts w:hint="eastAsia"/>
        </w:rPr>
        <w:t>端如果</w:t>
      </w:r>
      <w:proofErr w:type="gramEnd"/>
      <w:r w:rsidR="00B520FB">
        <w:rPr>
          <w:rFonts w:hint="eastAsia"/>
        </w:rPr>
        <w:t>有配置发生变更，就直接返回</w:t>
      </w:r>
    </w:p>
    <w:p w14:paraId="49E58CBA" w14:textId="77777777" w:rsidR="00E279AF" w:rsidRDefault="00E279AF"/>
    <w:p w14:paraId="3D708609" w14:textId="076BE6E3" w:rsidR="00796DB5" w:rsidRDefault="005442D4">
      <w:r>
        <w:rPr>
          <w:noProof/>
        </w:rPr>
        <w:drawing>
          <wp:inline distT="0" distB="0" distL="0" distR="0" wp14:anchorId="5301175B" wp14:editId="3D63E394">
            <wp:extent cx="5274310" cy="1219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54CC2" w14:textId="01DE9475" w:rsidR="00E279AF" w:rsidRDefault="00E279AF"/>
    <w:p w14:paraId="52F20825" w14:textId="6D1FD44F" w:rsidR="00E279AF" w:rsidRDefault="00E279AF"/>
    <w:p w14:paraId="7920BB81" w14:textId="77C637C6" w:rsidR="00B520FB" w:rsidRDefault="00B520FB"/>
    <w:p w14:paraId="0A56A723" w14:textId="6F430E4E" w:rsidR="00B520FB" w:rsidRDefault="00B520FB">
      <w:r>
        <w:rPr>
          <w:rFonts w:hint="eastAsia"/>
        </w:rPr>
        <w:t>如果客户端发起pull请求后，发现服务端的配置和客户端的配置保持一致，那么</w:t>
      </w:r>
      <w:proofErr w:type="gramStart"/>
      <w:r>
        <w:rPr>
          <w:rFonts w:hint="eastAsia"/>
        </w:rPr>
        <w:t>服务端会先</w:t>
      </w:r>
      <w:proofErr w:type="gramEnd"/>
      <w:r>
        <w:rPr>
          <w:rFonts w:hint="eastAsia"/>
        </w:rPr>
        <w:t>hold住这个请求，也就是服务端拿到这个连接之后再指定的时间段内一直不返回结果，直到这段时间内配置发生改变，</w:t>
      </w:r>
      <w:proofErr w:type="gramStart"/>
      <w:r>
        <w:rPr>
          <w:rFonts w:hint="eastAsia"/>
        </w:rPr>
        <w:t>服务端会把</w:t>
      </w:r>
      <w:proofErr w:type="gramEnd"/>
      <w:r>
        <w:rPr>
          <w:rFonts w:hint="eastAsia"/>
        </w:rPr>
        <w:t>原先hold住的请求进行返回。</w:t>
      </w:r>
    </w:p>
    <w:p w14:paraId="7A88B993" w14:textId="7EC96A29" w:rsidR="00B520FB" w:rsidRDefault="00B520FB">
      <w:proofErr w:type="spellStart"/>
      <w:r>
        <w:t>N</w:t>
      </w:r>
      <w:r>
        <w:rPr>
          <w:rFonts w:hint="eastAsia"/>
        </w:rPr>
        <w:t>acos</w:t>
      </w:r>
      <w:proofErr w:type="spellEnd"/>
      <w:r>
        <w:rPr>
          <w:rFonts w:hint="eastAsia"/>
        </w:rPr>
        <w:t>服务</w:t>
      </w:r>
      <w:proofErr w:type="gramStart"/>
      <w:r>
        <w:rPr>
          <w:rFonts w:hint="eastAsia"/>
        </w:rPr>
        <w:t>端收到</w:t>
      </w:r>
      <w:proofErr w:type="gramEnd"/>
      <w:r>
        <w:rPr>
          <w:rFonts w:hint="eastAsia"/>
        </w:rPr>
        <w:t>请求之后，先检查配置是否发生变更，如果没有，则设置一个定时任务，延期2</w:t>
      </w:r>
      <w:r>
        <w:t>9.5</w:t>
      </w:r>
      <w:r>
        <w:rPr>
          <w:rFonts w:hint="eastAsia"/>
        </w:rPr>
        <w:t>s执行，并且把当前客户端长轮询加入</w:t>
      </w:r>
      <w:proofErr w:type="spellStart"/>
      <w:r>
        <w:rPr>
          <w:rFonts w:hint="eastAsia"/>
        </w:rPr>
        <w:t>all</w:t>
      </w:r>
      <w:r>
        <w:t>Subs</w:t>
      </w:r>
      <w:proofErr w:type="spellEnd"/>
      <w:r>
        <w:rPr>
          <w:rFonts w:hint="eastAsia"/>
        </w:rPr>
        <w:t>队列，这时候有两种方式触发该</w:t>
      </w:r>
      <w:r w:rsidR="00E254DF">
        <w:rPr>
          <w:rFonts w:hint="eastAsia"/>
        </w:rPr>
        <w:t>连接结果的返回：</w:t>
      </w:r>
    </w:p>
    <w:p w14:paraId="0FFA986A" w14:textId="72C37306" w:rsidR="00E254DF" w:rsidRDefault="00E254DF" w:rsidP="00E254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在等待2</w:t>
      </w:r>
      <w:r>
        <w:t>9.5</w:t>
      </w:r>
      <w:r>
        <w:rPr>
          <w:rFonts w:hint="eastAsia"/>
        </w:rPr>
        <w:t>s后触发自动检查机制，这个时候不管配置有没有发生变化，都会把结果返回客户端。而2</w:t>
      </w:r>
      <w:r>
        <w:t>9.5</w:t>
      </w:r>
      <w:r>
        <w:rPr>
          <w:rFonts w:hint="eastAsia"/>
        </w:rPr>
        <w:t>s就是这个长连接保持的时间。</w:t>
      </w:r>
    </w:p>
    <w:p w14:paraId="75D47618" w14:textId="317349FD" w:rsidR="00E254DF" w:rsidRDefault="00E254DF" w:rsidP="00E254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在2</w:t>
      </w:r>
      <w:r>
        <w:t>9.5</w:t>
      </w:r>
      <w:r>
        <w:rPr>
          <w:rFonts w:hint="eastAsia"/>
        </w:rPr>
        <w:t>s内任意一个时刻，通过</w:t>
      </w:r>
      <w:proofErr w:type="spellStart"/>
      <w:r>
        <w:rPr>
          <w:rFonts w:hint="eastAsia"/>
        </w:rPr>
        <w:t>nacos</w:t>
      </w:r>
      <w:r>
        <w:t>Dashboard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的方式对配置进行了修改，这会触发一个事件机制，监听到该事件的任务会便利</w:t>
      </w:r>
      <w:proofErr w:type="spellStart"/>
      <w:r>
        <w:rPr>
          <w:rFonts w:hint="eastAsia"/>
        </w:rPr>
        <w:t>allSubs</w:t>
      </w:r>
      <w:proofErr w:type="spellEnd"/>
      <w:r>
        <w:rPr>
          <w:rFonts w:hint="eastAsia"/>
        </w:rPr>
        <w:t>队列，找到发生变更的配置项对应的</w:t>
      </w:r>
      <w:proofErr w:type="spellStart"/>
      <w:r>
        <w:rPr>
          <w:rFonts w:hint="eastAsia"/>
        </w:rPr>
        <w:t>client</w:t>
      </w:r>
      <w:r>
        <w:t>L</w:t>
      </w:r>
      <w:r>
        <w:rPr>
          <w:rFonts w:hint="eastAsia"/>
        </w:rPr>
        <w:t>ong</w:t>
      </w:r>
      <w:r>
        <w:t>Polling</w:t>
      </w:r>
      <w:proofErr w:type="spellEnd"/>
      <w:r>
        <w:rPr>
          <w:rFonts w:hint="eastAsia"/>
        </w:rPr>
        <w:t>任务，将变更的数据通过该任务中的链接进行返回，就完成了一次“推送”操作</w:t>
      </w:r>
    </w:p>
    <w:p w14:paraId="2EEA2FA6" w14:textId="7389DC59" w:rsidR="00E254DF" w:rsidRDefault="00E254DF" w:rsidP="006D6786">
      <w:r>
        <w:rPr>
          <w:rFonts w:hint="eastAsia"/>
        </w:rPr>
        <w:t>这样既能保证客户端实时感知配置的变化，也降低服务端的压力。其中，这个长连接的会话超时时间默认是</w:t>
      </w:r>
      <w:r>
        <w:t>30</w:t>
      </w:r>
      <w:r>
        <w:rPr>
          <w:rFonts w:hint="eastAsia"/>
        </w:rPr>
        <w:t>s</w:t>
      </w:r>
    </w:p>
    <w:p w14:paraId="77130508" w14:textId="2FB4F1E7" w:rsidR="00E279AF" w:rsidRDefault="00E279AF">
      <w:r>
        <w:rPr>
          <w:noProof/>
        </w:rPr>
        <w:drawing>
          <wp:inline distT="0" distB="0" distL="0" distR="0" wp14:anchorId="4BB0F745" wp14:editId="24EBD0AA">
            <wp:extent cx="5274310" cy="14128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7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30328"/>
    <w:multiLevelType w:val="hybridMultilevel"/>
    <w:tmpl w:val="F24C04D8"/>
    <w:lvl w:ilvl="0" w:tplc="F10C0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73065F"/>
    <w:multiLevelType w:val="hybridMultilevel"/>
    <w:tmpl w:val="35B261F6"/>
    <w:lvl w:ilvl="0" w:tplc="8312C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42933011">
    <w:abstractNumId w:val="0"/>
  </w:num>
  <w:num w:numId="2" w16cid:durableId="2052995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01"/>
    <w:rsid w:val="00012812"/>
    <w:rsid w:val="00116759"/>
    <w:rsid w:val="00126237"/>
    <w:rsid w:val="001652E2"/>
    <w:rsid w:val="001978E6"/>
    <w:rsid w:val="0024279D"/>
    <w:rsid w:val="00245CC5"/>
    <w:rsid w:val="00315A75"/>
    <w:rsid w:val="0042420E"/>
    <w:rsid w:val="00501357"/>
    <w:rsid w:val="005442D4"/>
    <w:rsid w:val="005D433F"/>
    <w:rsid w:val="00642D8B"/>
    <w:rsid w:val="006931A7"/>
    <w:rsid w:val="006D6786"/>
    <w:rsid w:val="00796DB5"/>
    <w:rsid w:val="008946EB"/>
    <w:rsid w:val="009A05E3"/>
    <w:rsid w:val="00B520FB"/>
    <w:rsid w:val="00BC7E33"/>
    <w:rsid w:val="00C71247"/>
    <w:rsid w:val="00C85201"/>
    <w:rsid w:val="00D71379"/>
    <w:rsid w:val="00E254DF"/>
    <w:rsid w:val="00E279AF"/>
    <w:rsid w:val="00E6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AF55C"/>
  <w15:chartTrackingRefBased/>
  <w15:docId w15:val="{36856B06-6729-4E04-9542-E1DADB950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4DF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116759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116759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116759"/>
  </w:style>
  <w:style w:type="paragraph" w:styleId="a7">
    <w:name w:val="annotation subject"/>
    <w:basedOn w:val="a5"/>
    <w:next w:val="a5"/>
    <w:link w:val="a8"/>
    <w:uiPriority w:val="99"/>
    <w:semiHidden/>
    <w:unhideWhenUsed/>
    <w:rsid w:val="00116759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1167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俊超</dc:creator>
  <cp:keywords/>
  <dc:description/>
  <cp:lastModifiedBy>俊超</cp:lastModifiedBy>
  <cp:revision>11</cp:revision>
  <dcterms:created xsi:type="dcterms:W3CDTF">2022-09-08T11:16:00Z</dcterms:created>
  <dcterms:modified xsi:type="dcterms:W3CDTF">2022-09-15T16:22:00Z</dcterms:modified>
</cp:coreProperties>
</file>