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734D3" w14:textId="77777777" w:rsidR="00F45E2E" w:rsidRDefault="00F45E2E" w:rsidP="009048FA">
      <w:pPr>
        <w:jc w:val="center"/>
        <w:rPr>
          <w:rFonts w:eastAsia="黑体"/>
          <w:sz w:val="44"/>
          <w:szCs w:val="44"/>
        </w:rPr>
      </w:pPr>
    </w:p>
    <w:p w14:paraId="6FEE0797" w14:textId="1915A646" w:rsidR="00F45E2E" w:rsidRDefault="00F45E2E" w:rsidP="009048FA">
      <w:pPr>
        <w:jc w:val="center"/>
        <w:rPr>
          <w:rFonts w:eastAsia="黑体"/>
          <w:sz w:val="44"/>
          <w:szCs w:val="44"/>
        </w:rPr>
      </w:pPr>
      <w:r>
        <w:rPr>
          <w:noProof/>
        </w:rPr>
        <w:drawing>
          <wp:inline distT="0" distB="0" distL="0" distR="0" wp14:anchorId="6E9881FA" wp14:editId="6BBF36A6">
            <wp:extent cx="4000500" cy="762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000500" cy="762000"/>
                    </a:xfrm>
                    <a:prstGeom prst="rect">
                      <a:avLst/>
                    </a:prstGeom>
                    <a:noFill/>
                    <a:ln>
                      <a:noFill/>
                    </a:ln>
                  </pic:spPr>
                </pic:pic>
              </a:graphicData>
            </a:graphic>
          </wp:inline>
        </w:drawing>
      </w:r>
    </w:p>
    <w:p w14:paraId="6FAB6F90" w14:textId="370257C6" w:rsidR="00F45E2E" w:rsidRDefault="00F45E2E" w:rsidP="009048FA">
      <w:pPr>
        <w:jc w:val="center"/>
        <w:rPr>
          <w:rFonts w:eastAsia="黑体"/>
          <w:sz w:val="44"/>
          <w:szCs w:val="44"/>
        </w:rPr>
      </w:pPr>
      <w:r>
        <w:rPr>
          <w:noProof/>
        </w:rPr>
        <w:drawing>
          <wp:inline distT="0" distB="0" distL="0" distR="0" wp14:anchorId="2E05666D" wp14:editId="203724CA">
            <wp:extent cx="2457450" cy="2171065"/>
            <wp:effectExtent l="0" t="0" r="0" b="635"/>
            <wp:docPr id="3" name="图片 3" descr="学校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校LO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457450" cy="2171065"/>
                    </a:xfrm>
                    <a:prstGeom prst="rect">
                      <a:avLst/>
                    </a:prstGeom>
                    <a:noFill/>
                    <a:ln>
                      <a:noFill/>
                    </a:ln>
                  </pic:spPr>
                </pic:pic>
              </a:graphicData>
            </a:graphic>
          </wp:inline>
        </w:drawing>
      </w:r>
    </w:p>
    <w:p w14:paraId="285DC2E4" w14:textId="77777777" w:rsidR="00F45E2E" w:rsidRDefault="00F45E2E" w:rsidP="009048FA">
      <w:pPr>
        <w:jc w:val="center"/>
        <w:rPr>
          <w:rFonts w:eastAsia="黑体"/>
          <w:sz w:val="44"/>
          <w:szCs w:val="44"/>
        </w:rPr>
      </w:pPr>
    </w:p>
    <w:p w14:paraId="5BC3B921" w14:textId="4062EF8F" w:rsidR="009048FA" w:rsidRDefault="009048FA" w:rsidP="009048FA">
      <w:pPr>
        <w:jc w:val="center"/>
        <w:outlineLvl w:val="0"/>
        <w:rPr>
          <w:rFonts w:ascii="黑体" w:eastAsia="黑体" w:hAnsi="黑体"/>
          <w:bCs/>
          <w:sz w:val="48"/>
          <w:szCs w:val="48"/>
        </w:rPr>
      </w:pPr>
      <w:r w:rsidRPr="007277EB">
        <w:rPr>
          <w:rFonts w:ascii="黑体" w:eastAsia="黑体" w:hAnsi="黑体" w:hint="eastAsia"/>
          <w:bCs/>
          <w:sz w:val="48"/>
          <w:szCs w:val="48"/>
        </w:rPr>
        <w:t>《</w:t>
      </w:r>
      <w:r w:rsidR="00F45E2E" w:rsidRPr="007277EB">
        <w:rPr>
          <w:rFonts w:ascii="黑体" w:eastAsia="黑体" w:hAnsi="黑体" w:hint="eastAsia"/>
          <w:bCs/>
          <w:sz w:val="48"/>
          <w:szCs w:val="48"/>
        </w:rPr>
        <w:t>高级</w:t>
      </w:r>
      <w:r w:rsidRPr="007277EB">
        <w:rPr>
          <w:rFonts w:ascii="黑体" w:eastAsia="黑体" w:hAnsi="黑体" w:hint="eastAsia"/>
          <w:bCs/>
          <w:sz w:val="48"/>
          <w:szCs w:val="48"/>
        </w:rPr>
        <w:t>人工智能》</w:t>
      </w:r>
    </w:p>
    <w:p w14:paraId="2E8D05CF" w14:textId="77777777" w:rsidR="007277EB" w:rsidRPr="007277EB" w:rsidRDefault="007277EB" w:rsidP="009048FA">
      <w:pPr>
        <w:jc w:val="center"/>
        <w:outlineLvl w:val="0"/>
        <w:rPr>
          <w:rFonts w:ascii="黑体" w:eastAsia="黑体" w:hAnsi="黑体" w:hint="eastAsia"/>
          <w:bCs/>
          <w:sz w:val="48"/>
          <w:szCs w:val="48"/>
        </w:rPr>
      </w:pPr>
    </w:p>
    <w:p w14:paraId="7EA1FD61" w14:textId="7324AD43" w:rsidR="009048FA" w:rsidRPr="007277EB" w:rsidRDefault="009048FA" w:rsidP="009048FA">
      <w:pPr>
        <w:jc w:val="center"/>
        <w:outlineLvl w:val="0"/>
        <w:rPr>
          <w:rFonts w:ascii="黑体" w:eastAsia="黑体" w:hAnsi="黑体" w:hint="eastAsia"/>
          <w:bCs/>
          <w:sz w:val="48"/>
          <w:szCs w:val="48"/>
        </w:rPr>
      </w:pPr>
      <w:r w:rsidRPr="007277EB">
        <w:rPr>
          <w:rFonts w:ascii="黑体" w:eastAsia="黑体" w:hAnsi="黑体" w:hint="eastAsia"/>
          <w:bCs/>
          <w:sz w:val="48"/>
          <w:szCs w:val="48"/>
        </w:rPr>
        <w:t>实 验 报 告</w:t>
      </w:r>
    </w:p>
    <w:p w14:paraId="4F28B05B" w14:textId="0C03693B" w:rsidR="009048FA" w:rsidRPr="007277EB" w:rsidRDefault="009048FA" w:rsidP="007277EB">
      <w:pPr>
        <w:rPr>
          <w:rFonts w:eastAsia="黑体" w:hint="eastAsia"/>
          <w:sz w:val="28"/>
          <w:szCs w:val="28"/>
        </w:rPr>
      </w:pPr>
    </w:p>
    <w:p w14:paraId="67027669" w14:textId="77777777" w:rsidR="009048FA" w:rsidRDefault="009048FA" w:rsidP="009048FA">
      <w:pPr>
        <w:rPr>
          <w:rFonts w:eastAsia="黑体" w:hint="eastAsia"/>
          <w:sz w:val="28"/>
          <w:szCs w:val="28"/>
        </w:rPr>
      </w:pPr>
    </w:p>
    <w:p w14:paraId="648594CD" w14:textId="61FD5FEE" w:rsidR="009048FA" w:rsidRDefault="009048FA" w:rsidP="009048FA">
      <w:pPr>
        <w:spacing w:afterLines="50" w:after="156"/>
        <w:ind w:firstLineChars="393" w:firstLine="1258"/>
        <w:rPr>
          <w:rFonts w:eastAsia="黑体" w:hint="eastAsia"/>
          <w:sz w:val="32"/>
          <w:szCs w:val="32"/>
        </w:rPr>
      </w:pPr>
      <w:r>
        <w:rPr>
          <w:rFonts w:eastAsia="黑体" w:hint="eastAsia"/>
          <w:sz w:val="32"/>
          <w:szCs w:val="32"/>
        </w:rPr>
        <w:t>实验名称：</w:t>
      </w:r>
      <w:r>
        <w:rPr>
          <w:rFonts w:eastAsia="黑体" w:hint="eastAsia"/>
          <w:sz w:val="32"/>
          <w:szCs w:val="32"/>
          <w:u w:val="single"/>
        </w:rPr>
        <w:t xml:space="preserve">  </w:t>
      </w:r>
      <w:r>
        <w:rPr>
          <w:rFonts w:eastAsia="黑体"/>
          <w:sz w:val="32"/>
          <w:szCs w:val="32"/>
          <w:u w:val="single"/>
        </w:rPr>
        <w:t xml:space="preserve"> </w:t>
      </w:r>
      <w:r>
        <w:rPr>
          <w:rFonts w:eastAsia="黑体"/>
          <w:sz w:val="32"/>
          <w:szCs w:val="32"/>
          <w:u w:val="single"/>
        </w:rPr>
        <w:t xml:space="preserve">                   </w:t>
      </w:r>
      <w:r>
        <w:rPr>
          <w:rFonts w:eastAsia="黑体" w:hint="eastAsia"/>
          <w:sz w:val="32"/>
          <w:szCs w:val="32"/>
          <w:u w:val="single"/>
        </w:rPr>
        <w:t xml:space="preserve"> </w:t>
      </w:r>
      <w:r>
        <w:rPr>
          <w:rFonts w:eastAsia="黑体"/>
          <w:sz w:val="32"/>
          <w:szCs w:val="32"/>
          <w:u w:val="single"/>
        </w:rPr>
        <w:t xml:space="preserve"> </w:t>
      </w:r>
      <w:r>
        <w:rPr>
          <w:rFonts w:eastAsia="黑体" w:hint="eastAsia"/>
          <w:sz w:val="32"/>
          <w:szCs w:val="32"/>
          <w:u w:val="single"/>
        </w:rPr>
        <w:t xml:space="preserve">    </w:t>
      </w:r>
    </w:p>
    <w:p w14:paraId="73AA6392" w14:textId="173CD0DF" w:rsidR="009048FA" w:rsidRDefault="009048FA" w:rsidP="009048FA">
      <w:pPr>
        <w:spacing w:afterLines="50" w:after="156"/>
        <w:ind w:firstLineChars="393" w:firstLine="1258"/>
        <w:rPr>
          <w:rFonts w:eastAsia="黑体" w:hint="eastAsia"/>
          <w:sz w:val="32"/>
          <w:szCs w:val="32"/>
        </w:rPr>
      </w:pPr>
      <w:r>
        <w:rPr>
          <w:rFonts w:eastAsia="黑体" w:hint="eastAsia"/>
          <w:sz w:val="32"/>
          <w:szCs w:val="32"/>
        </w:rPr>
        <w:t>学</w:t>
      </w:r>
      <w:r>
        <w:rPr>
          <w:rFonts w:eastAsia="黑体" w:hint="eastAsia"/>
          <w:sz w:val="32"/>
          <w:szCs w:val="32"/>
        </w:rPr>
        <w:t xml:space="preserve">    </w:t>
      </w:r>
      <w:r>
        <w:rPr>
          <w:rFonts w:eastAsia="黑体" w:hint="eastAsia"/>
          <w:sz w:val="32"/>
          <w:szCs w:val="32"/>
        </w:rPr>
        <w:t>号：</w:t>
      </w:r>
      <w:r>
        <w:rPr>
          <w:rFonts w:eastAsia="黑体" w:hint="eastAsia"/>
          <w:sz w:val="32"/>
          <w:szCs w:val="32"/>
          <w:u w:val="single"/>
        </w:rPr>
        <w:t xml:space="preserve">  </w:t>
      </w:r>
      <w:r>
        <w:rPr>
          <w:rFonts w:eastAsia="黑体"/>
          <w:sz w:val="32"/>
          <w:szCs w:val="32"/>
          <w:u w:val="single"/>
        </w:rPr>
        <w:t xml:space="preserve">     </w:t>
      </w:r>
      <w:r>
        <w:rPr>
          <w:rFonts w:eastAsia="黑体"/>
          <w:sz w:val="32"/>
          <w:szCs w:val="32"/>
          <w:u w:val="single"/>
        </w:rPr>
        <w:t xml:space="preserve">           </w:t>
      </w:r>
      <w:r>
        <w:rPr>
          <w:rFonts w:eastAsia="黑体"/>
          <w:sz w:val="32"/>
          <w:szCs w:val="32"/>
          <w:u w:val="single"/>
        </w:rPr>
        <w:t xml:space="preserve">  </w:t>
      </w:r>
      <w:r>
        <w:rPr>
          <w:rFonts w:eastAsia="黑体" w:hint="eastAsia"/>
          <w:sz w:val="32"/>
          <w:szCs w:val="32"/>
          <w:u w:val="single"/>
        </w:rPr>
        <w:t xml:space="preserve">     </w:t>
      </w:r>
      <w:r>
        <w:rPr>
          <w:rFonts w:eastAsia="黑体"/>
          <w:sz w:val="32"/>
          <w:szCs w:val="32"/>
          <w:u w:val="single"/>
        </w:rPr>
        <w:t xml:space="preserve"> </w:t>
      </w:r>
      <w:r>
        <w:rPr>
          <w:rFonts w:eastAsia="黑体" w:hint="eastAsia"/>
          <w:sz w:val="32"/>
          <w:szCs w:val="32"/>
          <w:u w:val="single"/>
        </w:rPr>
        <w:t xml:space="preserve">  </w:t>
      </w:r>
    </w:p>
    <w:p w14:paraId="6ABAD5D7" w14:textId="7EE6222F" w:rsidR="009048FA" w:rsidRDefault="009048FA" w:rsidP="009048FA">
      <w:pPr>
        <w:spacing w:afterLines="50" w:after="156"/>
        <w:ind w:firstLineChars="393" w:firstLine="1258"/>
        <w:rPr>
          <w:rFonts w:eastAsia="黑体" w:hint="eastAsia"/>
          <w:sz w:val="32"/>
          <w:szCs w:val="32"/>
        </w:rPr>
      </w:pPr>
      <w:r>
        <w:rPr>
          <w:rFonts w:eastAsia="黑体" w:hint="eastAsia"/>
          <w:sz w:val="32"/>
          <w:szCs w:val="32"/>
        </w:rPr>
        <w:t>姓</w:t>
      </w:r>
      <w:r>
        <w:rPr>
          <w:rFonts w:eastAsia="黑体" w:hint="eastAsia"/>
          <w:sz w:val="32"/>
          <w:szCs w:val="32"/>
        </w:rPr>
        <w:t xml:space="preserve">    </w:t>
      </w:r>
      <w:r>
        <w:rPr>
          <w:rFonts w:eastAsia="黑体" w:hint="eastAsia"/>
          <w:sz w:val="32"/>
          <w:szCs w:val="32"/>
        </w:rPr>
        <w:t>名：</w:t>
      </w:r>
      <w:r>
        <w:rPr>
          <w:rFonts w:eastAsia="黑体" w:hint="eastAsia"/>
          <w:sz w:val="32"/>
          <w:szCs w:val="32"/>
          <w:u w:val="single"/>
        </w:rPr>
        <w:t xml:space="preserve">   </w:t>
      </w:r>
      <w:r>
        <w:rPr>
          <w:rFonts w:eastAsia="黑体"/>
          <w:sz w:val="32"/>
          <w:szCs w:val="32"/>
          <w:u w:val="single"/>
        </w:rPr>
        <w:t xml:space="preserve">      </w:t>
      </w:r>
      <w:r>
        <w:rPr>
          <w:rFonts w:eastAsia="黑体" w:hint="eastAsia"/>
          <w:sz w:val="32"/>
          <w:szCs w:val="32"/>
          <w:u w:val="single"/>
        </w:rPr>
        <w:t xml:space="preserve"> </w:t>
      </w:r>
      <w:r>
        <w:rPr>
          <w:rFonts w:eastAsia="黑体"/>
          <w:sz w:val="32"/>
          <w:szCs w:val="32"/>
          <w:u w:val="single"/>
        </w:rPr>
        <w:t xml:space="preserve">   </w:t>
      </w:r>
      <w:r>
        <w:rPr>
          <w:rFonts w:eastAsia="黑体" w:hint="eastAsia"/>
          <w:sz w:val="32"/>
          <w:szCs w:val="32"/>
          <w:u w:val="single"/>
        </w:rPr>
        <w:t xml:space="preserve"> </w:t>
      </w:r>
      <w:r>
        <w:rPr>
          <w:rFonts w:eastAsia="黑体"/>
          <w:sz w:val="32"/>
          <w:szCs w:val="32"/>
          <w:u w:val="single"/>
        </w:rPr>
        <w:t xml:space="preserve"> </w:t>
      </w:r>
      <w:r>
        <w:rPr>
          <w:rFonts w:eastAsia="黑体" w:hint="eastAsia"/>
          <w:sz w:val="32"/>
          <w:szCs w:val="32"/>
          <w:u w:val="single"/>
        </w:rPr>
        <w:t xml:space="preserve">   </w:t>
      </w:r>
      <w:r>
        <w:rPr>
          <w:rFonts w:eastAsia="黑体"/>
          <w:sz w:val="32"/>
          <w:szCs w:val="32"/>
          <w:u w:val="single"/>
        </w:rPr>
        <w:t xml:space="preserve"> </w:t>
      </w:r>
      <w:r>
        <w:rPr>
          <w:rFonts w:eastAsia="黑体" w:hint="eastAsia"/>
          <w:sz w:val="32"/>
          <w:szCs w:val="32"/>
          <w:u w:val="single"/>
        </w:rPr>
        <w:t xml:space="preserve"> </w:t>
      </w:r>
      <w:r>
        <w:rPr>
          <w:rFonts w:eastAsia="黑体"/>
          <w:sz w:val="32"/>
          <w:szCs w:val="32"/>
          <w:u w:val="single"/>
        </w:rPr>
        <w:t xml:space="preserve"> </w:t>
      </w:r>
      <w:r>
        <w:rPr>
          <w:rFonts w:eastAsia="黑体" w:hint="eastAsia"/>
          <w:sz w:val="32"/>
          <w:szCs w:val="32"/>
          <w:u w:val="single"/>
        </w:rPr>
        <w:t xml:space="preserve">       </w:t>
      </w:r>
    </w:p>
    <w:p w14:paraId="1CAA9869" w14:textId="0E550A3C" w:rsidR="009048FA" w:rsidRDefault="009048FA" w:rsidP="009048FA">
      <w:pPr>
        <w:spacing w:afterLines="50" w:after="156"/>
        <w:ind w:firstLineChars="393" w:firstLine="1258"/>
        <w:rPr>
          <w:rFonts w:eastAsia="黑体" w:hint="eastAsia"/>
          <w:sz w:val="32"/>
          <w:szCs w:val="32"/>
          <w:u w:val="single"/>
        </w:rPr>
      </w:pPr>
      <w:r>
        <w:rPr>
          <w:rFonts w:eastAsia="黑体" w:hint="eastAsia"/>
          <w:sz w:val="32"/>
          <w:szCs w:val="32"/>
        </w:rPr>
        <w:t>班</w:t>
      </w:r>
      <w:r>
        <w:rPr>
          <w:rFonts w:eastAsia="黑体" w:hint="eastAsia"/>
          <w:sz w:val="32"/>
          <w:szCs w:val="32"/>
        </w:rPr>
        <w:t xml:space="preserve">    </w:t>
      </w:r>
      <w:r>
        <w:rPr>
          <w:rFonts w:eastAsia="黑体" w:hint="eastAsia"/>
          <w:sz w:val="32"/>
          <w:szCs w:val="32"/>
        </w:rPr>
        <w:t>级：</w:t>
      </w:r>
      <w:r>
        <w:rPr>
          <w:rFonts w:eastAsia="黑体" w:hint="eastAsia"/>
          <w:sz w:val="32"/>
          <w:szCs w:val="32"/>
          <w:u w:val="single"/>
        </w:rPr>
        <w:t xml:space="preserve">   </w:t>
      </w:r>
      <w:r>
        <w:rPr>
          <w:rFonts w:eastAsia="黑体"/>
          <w:sz w:val="32"/>
          <w:szCs w:val="32"/>
          <w:u w:val="single"/>
        </w:rPr>
        <w:t xml:space="preserve">     </w:t>
      </w:r>
      <w:r>
        <w:rPr>
          <w:rFonts w:eastAsia="黑体" w:hint="eastAsia"/>
          <w:sz w:val="32"/>
          <w:szCs w:val="32"/>
          <w:u w:val="single"/>
        </w:rPr>
        <w:t xml:space="preserve"> </w:t>
      </w:r>
      <w:r>
        <w:rPr>
          <w:rFonts w:eastAsia="黑体"/>
          <w:sz w:val="32"/>
          <w:szCs w:val="32"/>
          <w:u w:val="single"/>
        </w:rPr>
        <w:t xml:space="preserve">        </w:t>
      </w:r>
      <w:r>
        <w:rPr>
          <w:rFonts w:eastAsia="黑体" w:hint="eastAsia"/>
          <w:sz w:val="32"/>
          <w:szCs w:val="32"/>
          <w:u w:val="single"/>
        </w:rPr>
        <w:t xml:space="preserve">           </w:t>
      </w:r>
    </w:p>
    <w:p w14:paraId="414519FA" w14:textId="77777777" w:rsidR="009048FA" w:rsidRPr="009048FA" w:rsidRDefault="009048FA" w:rsidP="009048FA">
      <w:pPr>
        <w:rPr>
          <w:rFonts w:ascii="Trebuchet MS" w:hAnsi="Trebuchet MS" w:cs="宋体" w:hint="eastAsia"/>
          <w:b/>
          <w:bCs/>
          <w:color w:val="000000"/>
          <w:kern w:val="36"/>
          <w:sz w:val="28"/>
          <w:szCs w:val="28"/>
        </w:rPr>
      </w:pPr>
    </w:p>
    <w:p w14:paraId="7054D408" w14:textId="77777777" w:rsidR="00821E2A" w:rsidRPr="00C77915" w:rsidRDefault="00787B27" w:rsidP="00787B27">
      <w:pPr>
        <w:spacing w:afterLines="50" w:after="156" w:line="360" w:lineRule="auto"/>
        <w:jc w:val="center"/>
        <w:rPr>
          <w:rFonts w:asciiTheme="minorEastAsia" w:eastAsiaTheme="minorEastAsia" w:hAnsiTheme="minorEastAsia"/>
          <w:b/>
          <w:sz w:val="36"/>
          <w:szCs w:val="36"/>
        </w:rPr>
      </w:pPr>
      <w:r>
        <w:rPr>
          <w:rFonts w:eastAsiaTheme="minorEastAsia"/>
          <w:b/>
          <w:bCs/>
          <w:sz w:val="32"/>
          <w:szCs w:val="32"/>
        </w:rPr>
        <w:br w:type="page"/>
      </w:r>
      <w:r w:rsidR="00821E2A" w:rsidRPr="00C77915">
        <w:rPr>
          <w:rFonts w:asciiTheme="minorEastAsia" w:eastAsiaTheme="minorEastAsia" w:hAnsiTheme="minorEastAsia" w:hint="eastAsia"/>
          <w:b/>
          <w:sz w:val="36"/>
          <w:szCs w:val="36"/>
        </w:rPr>
        <w:lastRenderedPageBreak/>
        <w:t>实验</w:t>
      </w:r>
      <w:proofErr w:type="gramStart"/>
      <w:r w:rsidR="00821E2A" w:rsidRPr="00C77915">
        <w:rPr>
          <w:rFonts w:asciiTheme="minorEastAsia" w:eastAsiaTheme="minorEastAsia" w:hAnsiTheme="minorEastAsia" w:hint="eastAsia"/>
          <w:b/>
          <w:sz w:val="36"/>
          <w:szCs w:val="36"/>
        </w:rPr>
        <w:t>一</w:t>
      </w:r>
      <w:proofErr w:type="gramEnd"/>
      <w:r w:rsidR="00821E2A" w:rsidRPr="00C77915">
        <w:rPr>
          <w:rFonts w:asciiTheme="minorEastAsia" w:eastAsiaTheme="minorEastAsia" w:hAnsiTheme="minorEastAsia" w:hint="eastAsia"/>
          <w:b/>
          <w:sz w:val="36"/>
          <w:szCs w:val="36"/>
        </w:rPr>
        <w:t xml:space="preserve"> 智能优化</w:t>
      </w:r>
      <w:r w:rsidR="00821E2A" w:rsidRPr="00C77915">
        <w:rPr>
          <w:rFonts w:asciiTheme="minorEastAsia" w:eastAsiaTheme="minorEastAsia" w:hAnsiTheme="minorEastAsia"/>
          <w:b/>
          <w:sz w:val="36"/>
          <w:szCs w:val="36"/>
        </w:rPr>
        <w:t>算法</w:t>
      </w:r>
      <w:r w:rsidR="00821E2A" w:rsidRPr="00C77915">
        <w:rPr>
          <w:rFonts w:asciiTheme="minorEastAsia" w:eastAsiaTheme="minorEastAsia" w:hAnsiTheme="minorEastAsia" w:hint="eastAsia"/>
          <w:b/>
          <w:sz w:val="36"/>
          <w:szCs w:val="36"/>
        </w:rPr>
        <w:t>求解TSP问题--遗传算法</w:t>
      </w:r>
    </w:p>
    <w:p w14:paraId="01572AF9" w14:textId="77777777" w:rsidR="00821E2A" w:rsidRPr="00C77915" w:rsidRDefault="00821E2A" w:rsidP="00821E2A">
      <w:pPr>
        <w:numPr>
          <w:ilvl w:val="0"/>
          <w:numId w:val="1"/>
        </w:numPr>
        <w:tabs>
          <w:tab w:val="clear" w:pos="480"/>
          <w:tab w:val="num" w:pos="360"/>
          <w:tab w:val="left" w:pos="540"/>
        </w:tabs>
        <w:spacing w:line="360" w:lineRule="auto"/>
        <w:rPr>
          <w:rFonts w:asciiTheme="minorEastAsia" w:eastAsiaTheme="minorEastAsia" w:hAnsiTheme="minorEastAsia"/>
          <w:b/>
          <w:sz w:val="24"/>
        </w:rPr>
      </w:pPr>
      <w:r w:rsidRPr="00C77915">
        <w:rPr>
          <w:rFonts w:asciiTheme="minorEastAsia" w:eastAsiaTheme="minorEastAsia" w:hAnsiTheme="minorEastAsia" w:hint="eastAsia"/>
          <w:b/>
          <w:sz w:val="24"/>
        </w:rPr>
        <w:t>实验目的</w:t>
      </w:r>
    </w:p>
    <w:p w14:paraId="081853E0" w14:textId="77777777" w:rsidR="00821E2A" w:rsidRPr="00C77915" w:rsidRDefault="00821E2A" w:rsidP="00821E2A">
      <w:pPr>
        <w:numPr>
          <w:ilvl w:val="0"/>
          <w:numId w:val="2"/>
        </w:numPr>
        <w:spacing w:line="360" w:lineRule="auto"/>
        <w:ind w:firstLine="120"/>
        <w:rPr>
          <w:rFonts w:asciiTheme="minorEastAsia" w:eastAsiaTheme="minorEastAsia" w:hAnsiTheme="minorEastAsia"/>
          <w:szCs w:val="21"/>
        </w:rPr>
      </w:pPr>
      <w:r w:rsidRPr="00C77915">
        <w:rPr>
          <w:rFonts w:asciiTheme="minorEastAsia" w:eastAsiaTheme="minorEastAsia" w:hAnsiTheme="minorEastAsia" w:hint="eastAsia"/>
          <w:szCs w:val="21"/>
        </w:rPr>
        <w:t>掌握遗传算法和模拟退火算法的基本原理和程序流程。</w:t>
      </w:r>
    </w:p>
    <w:p w14:paraId="28565B72" w14:textId="77777777" w:rsidR="00821E2A" w:rsidRPr="00C77915" w:rsidRDefault="00821E2A" w:rsidP="00821E2A">
      <w:pPr>
        <w:numPr>
          <w:ilvl w:val="0"/>
          <w:numId w:val="2"/>
        </w:numPr>
        <w:spacing w:line="360" w:lineRule="auto"/>
        <w:ind w:firstLine="120"/>
        <w:rPr>
          <w:rFonts w:asciiTheme="minorEastAsia" w:eastAsiaTheme="minorEastAsia" w:hAnsiTheme="minorEastAsia"/>
          <w:szCs w:val="21"/>
        </w:rPr>
      </w:pPr>
      <w:r w:rsidRPr="00C77915">
        <w:rPr>
          <w:rFonts w:asciiTheme="minorEastAsia" w:eastAsiaTheme="minorEastAsia" w:hAnsiTheme="minorEastAsia" w:hint="eastAsia"/>
          <w:szCs w:val="21"/>
        </w:rPr>
        <w:t>理解TSP问题的基本概念。</w:t>
      </w:r>
    </w:p>
    <w:p w14:paraId="13FEE3B2" w14:textId="77777777" w:rsidR="00821E2A" w:rsidRPr="00C77915" w:rsidRDefault="00821E2A" w:rsidP="00821E2A">
      <w:pPr>
        <w:numPr>
          <w:ilvl w:val="0"/>
          <w:numId w:val="2"/>
        </w:numPr>
        <w:spacing w:line="360" w:lineRule="auto"/>
        <w:ind w:firstLine="120"/>
        <w:rPr>
          <w:rFonts w:asciiTheme="minorEastAsia" w:eastAsiaTheme="minorEastAsia" w:hAnsiTheme="minorEastAsia"/>
          <w:szCs w:val="21"/>
        </w:rPr>
      </w:pPr>
      <w:r w:rsidRPr="00C77915">
        <w:rPr>
          <w:rFonts w:asciiTheme="minorEastAsia" w:eastAsiaTheme="minorEastAsia" w:hAnsiTheme="minorEastAsia" w:hint="eastAsia"/>
          <w:szCs w:val="21"/>
        </w:rPr>
        <w:t>能利用遗传算法或模拟退火算法求解TSP问题（实验时，学生任选一种完成）。</w:t>
      </w:r>
    </w:p>
    <w:p w14:paraId="3471D322" w14:textId="77777777" w:rsidR="00821E2A" w:rsidRPr="00C77915" w:rsidRDefault="00821E2A" w:rsidP="00821E2A">
      <w:pPr>
        <w:tabs>
          <w:tab w:val="left" w:pos="540"/>
        </w:tabs>
        <w:spacing w:line="360" w:lineRule="auto"/>
        <w:rPr>
          <w:rFonts w:asciiTheme="minorEastAsia" w:eastAsiaTheme="minorEastAsia" w:hAnsiTheme="minorEastAsia"/>
          <w:b/>
          <w:sz w:val="24"/>
        </w:rPr>
      </w:pPr>
      <w:r w:rsidRPr="00C77915">
        <w:rPr>
          <w:rFonts w:asciiTheme="minorEastAsia" w:eastAsiaTheme="minorEastAsia" w:hAnsiTheme="minorEastAsia" w:hint="eastAsia"/>
          <w:b/>
          <w:sz w:val="24"/>
        </w:rPr>
        <w:t>二、实验环境与设备</w:t>
      </w:r>
    </w:p>
    <w:p w14:paraId="0DBD88AC" w14:textId="77777777" w:rsidR="00821E2A" w:rsidRPr="00C77915" w:rsidRDefault="00821E2A" w:rsidP="00821E2A">
      <w:pPr>
        <w:pStyle w:val="a7"/>
        <w:spacing w:line="360" w:lineRule="auto"/>
        <w:ind w:firstLine="441"/>
        <w:rPr>
          <w:rFonts w:asciiTheme="minorEastAsia" w:eastAsiaTheme="minorEastAsia" w:hAnsiTheme="minorEastAsia"/>
          <w:sz w:val="21"/>
        </w:rPr>
      </w:pPr>
      <w:r w:rsidRPr="00C77915">
        <w:rPr>
          <w:rFonts w:asciiTheme="minorEastAsia" w:eastAsiaTheme="minorEastAsia" w:hAnsiTheme="minorEastAsia" w:hint="eastAsia"/>
          <w:sz w:val="21"/>
        </w:rPr>
        <w:t>实验由1个学生独立完成，实验环境：已安装VC++6.0以上版本的计算机1台。</w:t>
      </w:r>
    </w:p>
    <w:p w14:paraId="3B30EAFD" w14:textId="77777777" w:rsidR="00821E2A" w:rsidRPr="00C77915" w:rsidRDefault="00821E2A" w:rsidP="00821E2A">
      <w:pPr>
        <w:tabs>
          <w:tab w:val="left" w:pos="540"/>
        </w:tabs>
        <w:spacing w:line="360" w:lineRule="auto"/>
        <w:rPr>
          <w:rFonts w:asciiTheme="minorEastAsia" w:eastAsiaTheme="minorEastAsia" w:hAnsiTheme="minorEastAsia"/>
          <w:b/>
          <w:sz w:val="24"/>
        </w:rPr>
      </w:pPr>
      <w:r w:rsidRPr="00C77915">
        <w:rPr>
          <w:rFonts w:asciiTheme="minorEastAsia" w:eastAsiaTheme="minorEastAsia" w:hAnsiTheme="minorEastAsia" w:hint="eastAsia"/>
          <w:b/>
          <w:sz w:val="24"/>
        </w:rPr>
        <w:t>三、预备知识</w:t>
      </w:r>
      <w:bookmarkStart w:id="0" w:name="_Toc226195516"/>
    </w:p>
    <w:p w14:paraId="5EB3CC74" w14:textId="77777777" w:rsidR="00821E2A" w:rsidRPr="00C77915" w:rsidRDefault="00821E2A" w:rsidP="00821E2A">
      <w:pPr>
        <w:tabs>
          <w:tab w:val="left" w:pos="540"/>
        </w:tabs>
        <w:spacing w:line="360" w:lineRule="auto"/>
        <w:ind w:firstLineChars="200" w:firstLine="422"/>
        <w:rPr>
          <w:rFonts w:asciiTheme="minorEastAsia" w:eastAsiaTheme="minorEastAsia" w:hAnsiTheme="minorEastAsia"/>
          <w:b/>
          <w:sz w:val="24"/>
        </w:rPr>
      </w:pPr>
      <w:r w:rsidRPr="00C77915">
        <w:rPr>
          <w:rFonts w:asciiTheme="minorEastAsia" w:eastAsiaTheme="minorEastAsia" w:hAnsiTheme="minorEastAsia" w:hint="eastAsia"/>
          <w:b/>
        </w:rPr>
        <w:t>1、TSP问题基本概念</w:t>
      </w:r>
    </w:p>
    <w:p w14:paraId="32B76CE3" w14:textId="77777777" w:rsidR="00821E2A" w:rsidRPr="00C77915" w:rsidRDefault="00821E2A" w:rsidP="00821E2A">
      <w:pPr>
        <w:spacing w:line="360" w:lineRule="auto"/>
        <w:ind w:firstLineChars="200" w:firstLine="420"/>
        <w:rPr>
          <w:rFonts w:asciiTheme="minorEastAsia" w:eastAsiaTheme="minorEastAsia" w:hAnsiTheme="minorEastAsia"/>
          <w:szCs w:val="21"/>
        </w:rPr>
      </w:pPr>
      <w:r w:rsidRPr="00C77915">
        <w:rPr>
          <w:rFonts w:asciiTheme="minorEastAsia" w:eastAsiaTheme="minorEastAsia" w:hAnsiTheme="minorEastAsia" w:hint="eastAsia"/>
          <w:szCs w:val="21"/>
        </w:rPr>
        <w:t>TSP问题即旅行商问题（</w:t>
      </w:r>
      <w:r w:rsidRPr="00C77915">
        <w:rPr>
          <w:rFonts w:asciiTheme="minorEastAsia" w:eastAsiaTheme="minorEastAsia" w:hAnsiTheme="minorEastAsia"/>
          <w:szCs w:val="21"/>
        </w:rPr>
        <w:t>Traveling Salesperson Problem</w:t>
      </w:r>
      <w:r w:rsidRPr="00C77915">
        <w:rPr>
          <w:rFonts w:asciiTheme="minorEastAsia" w:eastAsiaTheme="minorEastAsia" w:hAnsiTheme="minorEastAsia" w:hint="eastAsia"/>
          <w:szCs w:val="21"/>
        </w:rPr>
        <w:t>）</w:t>
      </w:r>
      <w:r w:rsidRPr="00C77915">
        <w:rPr>
          <w:rFonts w:asciiTheme="minorEastAsia" w:eastAsiaTheme="minorEastAsia" w:hAnsiTheme="minorEastAsia"/>
          <w:szCs w:val="21"/>
        </w:rPr>
        <w:t>。</w:t>
      </w:r>
      <w:r w:rsidRPr="00C77915">
        <w:rPr>
          <w:rFonts w:asciiTheme="minorEastAsia" w:eastAsiaTheme="minorEastAsia" w:hAnsiTheme="minorEastAsia" w:hint="eastAsia"/>
          <w:szCs w:val="21"/>
        </w:rPr>
        <w:t>该问题给定n</w:t>
      </w:r>
      <w:proofErr w:type="gramStart"/>
      <w:r w:rsidRPr="00C77915">
        <w:rPr>
          <w:rFonts w:asciiTheme="minorEastAsia" w:eastAsiaTheme="minorEastAsia" w:hAnsiTheme="minorEastAsia" w:hint="eastAsia"/>
          <w:szCs w:val="21"/>
        </w:rPr>
        <w:t>个</w:t>
      </w:r>
      <w:proofErr w:type="gramEnd"/>
      <w:r w:rsidRPr="00C77915">
        <w:rPr>
          <w:rFonts w:asciiTheme="minorEastAsia" w:eastAsiaTheme="minorEastAsia" w:hAnsiTheme="minorEastAsia" w:hint="eastAsia"/>
          <w:szCs w:val="21"/>
        </w:rPr>
        <w:t>城市和两两城市之间的距离，要求确定一条经过各城市当且仅当一次的最短路线。其图论描述为：给定图G=(V, A)，其中V为顶点集，A为各顶点相互连接组成的边集，已知各顶点间的连接距离，要求确定一条长度最短的Hamilton回路，即遍历所有顶点当且仅当一次的最短回路。</w:t>
      </w:r>
    </w:p>
    <w:p w14:paraId="41D905C6" w14:textId="77777777" w:rsidR="00821E2A" w:rsidRPr="00C77915" w:rsidRDefault="00821E2A" w:rsidP="00821E2A">
      <w:pPr>
        <w:tabs>
          <w:tab w:val="left" w:pos="540"/>
        </w:tabs>
        <w:spacing w:line="360" w:lineRule="auto"/>
        <w:ind w:firstLineChars="200" w:firstLine="422"/>
        <w:rPr>
          <w:rFonts w:asciiTheme="minorEastAsia" w:eastAsiaTheme="minorEastAsia" w:hAnsiTheme="minorEastAsia"/>
          <w:b/>
          <w:sz w:val="24"/>
        </w:rPr>
      </w:pPr>
      <w:r w:rsidRPr="00C77915">
        <w:rPr>
          <w:rFonts w:asciiTheme="minorEastAsia" w:eastAsiaTheme="minorEastAsia" w:hAnsiTheme="minorEastAsia" w:hint="eastAsia"/>
          <w:b/>
        </w:rPr>
        <w:t>2、</w:t>
      </w:r>
      <w:bookmarkEnd w:id="0"/>
      <w:r w:rsidRPr="00C77915">
        <w:rPr>
          <w:rFonts w:asciiTheme="minorEastAsia" w:eastAsiaTheme="minorEastAsia" w:hAnsiTheme="minorEastAsia" w:hint="eastAsia"/>
          <w:b/>
        </w:rPr>
        <w:t>遗传算法的基本原理</w:t>
      </w:r>
    </w:p>
    <w:p w14:paraId="3DBF5772" w14:textId="77777777" w:rsidR="00821E2A" w:rsidRPr="00C77915" w:rsidRDefault="00821E2A" w:rsidP="00821E2A">
      <w:pPr>
        <w:spacing w:line="360" w:lineRule="auto"/>
        <w:ind w:firstLineChars="200" w:firstLine="420"/>
        <w:rPr>
          <w:rFonts w:asciiTheme="minorEastAsia" w:eastAsiaTheme="minorEastAsia" w:hAnsiTheme="minorEastAsia"/>
          <w:szCs w:val="21"/>
        </w:rPr>
      </w:pPr>
      <w:r w:rsidRPr="00C77915">
        <w:rPr>
          <w:rFonts w:asciiTheme="minorEastAsia" w:eastAsiaTheme="minorEastAsia" w:hAnsiTheme="minorEastAsia"/>
          <w:szCs w:val="21"/>
        </w:rPr>
        <w:t>遗传算法是一类随机优化算法，但它不是简单的随机比较搜索，而是通过对染色体的评价和对染色体中基因的作用，有效地利用已有信息来指导搜索有希望改善优化质量的状态。</w:t>
      </w:r>
    </w:p>
    <w:p w14:paraId="708A7412" w14:textId="77777777" w:rsidR="00821E2A" w:rsidRPr="00C77915" w:rsidRDefault="00821E2A" w:rsidP="00821E2A">
      <w:pPr>
        <w:spacing w:line="360" w:lineRule="auto"/>
        <w:ind w:firstLineChars="200" w:firstLine="420"/>
        <w:rPr>
          <w:rFonts w:asciiTheme="minorEastAsia" w:eastAsiaTheme="minorEastAsia" w:hAnsiTheme="minorEastAsia"/>
          <w:szCs w:val="21"/>
        </w:rPr>
      </w:pPr>
      <w:r w:rsidRPr="00C77915">
        <w:rPr>
          <w:rFonts w:asciiTheme="minorEastAsia" w:eastAsiaTheme="minorEastAsia" w:hAnsiTheme="minorEastAsia"/>
          <w:szCs w:val="21"/>
        </w:rPr>
        <w:t>标准遗传算法主要步骤可描述如下：</w:t>
      </w:r>
    </w:p>
    <w:p w14:paraId="0A93D792" w14:textId="77777777" w:rsidR="00821E2A" w:rsidRPr="00C77915" w:rsidRDefault="00821E2A" w:rsidP="00821E2A">
      <w:pPr>
        <w:numPr>
          <w:ilvl w:val="0"/>
          <w:numId w:val="5"/>
        </w:numPr>
        <w:spacing w:after="30" w:line="360" w:lineRule="auto"/>
        <w:rPr>
          <w:rFonts w:asciiTheme="minorEastAsia" w:eastAsiaTheme="minorEastAsia" w:hAnsiTheme="minorEastAsia"/>
          <w:szCs w:val="21"/>
        </w:rPr>
      </w:pPr>
      <w:r w:rsidRPr="00C77915">
        <w:rPr>
          <w:rFonts w:asciiTheme="minorEastAsia" w:eastAsiaTheme="minorEastAsia" w:hAnsiTheme="minorEastAsia"/>
          <w:szCs w:val="21"/>
        </w:rPr>
        <w:t>随机产生一组初始个体构成初始种群</w:t>
      </w:r>
      <w:r w:rsidRPr="00C77915">
        <w:rPr>
          <w:rFonts w:asciiTheme="minorEastAsia" w:eastAsiaTheme="minorEastAsia" w:hAnsiTheme="minorEastAsia" w:hint="eastAsia"/>
          <w:szCs w:val="21"/>
        </w:rPr>
        <w:t>。</w:t>
      </w:r>
    </w:p>
    <w:p w14:paraId="64C1A76C" w14:textId="77777777" w:rsidR="00821E2A" w:rsidRPr="00C77915" w:rsidRDefault="00821E2A" w:rsidP="00821E2A">
      <w:pPr>
        <w:numPr>
          <w:ilvl w:val="0"/>
          <w:numId w:val="5"/>
        </w:numPr>
        <w:spacing w:after="30" w:line="360" w:lineRule="auto"/>
        <w:rPr>
          <w:rFonts w:asciiTheme="minorEastAsia" w:eastAsiaTheme="minorEastAsia" w:hAnsiTheme="minorEastAsia"/>
          <w:szCs w:val="21"/>
        </w:rPr>
      </w:pPr>
      <w:r w:rsidRPr="00C77915">
        <w:rPr>
          <w:rFonts w:asciiTheme="minorEastAsia" w:eastAsiaTheme="minorEastAsia" w:hAnsiTheme="minorEastAsia"/>
          <w:szCs w:val="21"/>
        </w:rPr>
        <w:t>计算每一个体的适配值（fitness value，也称为适应度）。适应度值是对染色体(个体)进行评价的一种指标，是GA进行优化所用的主要信息，它与个体的目标值存在一种对应关系。</w:t>
      </w:r>
    </w:p>
    <w:p w14:paraId="7440BA97" w14:textId="77777777" w:rsidR="00821E2A" w:rsidRPr="00C77915" w:rsidRDefault="00821E2A" w:rsidP="00821E2A">
      <w:pPr>
        <w:numPr>
          <w:ilvl w:val="0"/>
          <w:numId w:val="5"/>
        </w:numPr>
        <w:spacing w:after="30" w:line="360" w:lineRule="auto"/>
        <w:rPr>
          <w:rFonts w:asciiTheme="minorEastAsia" w:eastAsiaTheme="minorEastAsia" w:hAnsiTheme="minorEastAsia"/>
          <w:szCs w:val="21"/>
        </w:rPr>
      </w:pPr>
      <w:r w:rsidRPr="00C77915">
        <w:rPr>
          <w:rFonts w:asciiTheme="minorEastAsia" w:eastAsiaTheme="minorEastAsia" w:hAnsiTheme="minorEastAsia"/>
          <w:szCs w:val="21"/>
        </w:rPr>
        <w:t>判断算法收敛准则是否满足，若满足，则输出搜索结果；否则执行以下步骤。</w:t>
      </w:r>
    </w:p>
    <w:p w14:paraId="72432352" w14:textId="77777777" w:rsidR="00821E2A" w:rsidRPr="00C77915" w:rsidRDefault="00821E2A" w:rsidP="00821E2A">
      <w:pPr>
        <w:numPr>
          <w:ilvl w:val="0"/>
          <w:numId w:val="5"/>
        </w:numPr>
        <w:spacing w:after="30" w:line="360" w:lineRule="auto"/>
        <w:rPr>
          <w:rFonts w:asciiTheme="minorEastAsia" w:eastAsiaTheme="minorEastAsia" w:hAnsiTheme="minorEastAsia"/>
          <w:szCs w:val="21"/>
        </w:rPr>
      </w:pPr>
      <w:r w:rsidRPr="00C77915">
        <w:rPr>
          <w:rFonts w:asciiTheme="minorEastAsia" w:eastAsiaTheme="minorEastAsia" w:hAnsiTheme="minorEastAsia"/>
          <w:szCs w:val="21"/>
        </w:rPr>
        <w:t>根据适应度值大小以一定方式执行复制操作（也称为选择操作）。</w:t>
      </w:r>
    </w:p>
    <w:p w14:paraId="14AEF35B" w14:textId="77777777" w:rsidR="00821E2A" w:rsidRPr="00C77915" w:rsidRDefault="00821E2A" w:rsidP="00821E2A">
      <w:pPr>
        <w:numPr>
          <w:ilvl w:val="0"/>
          <w:numId w:val="5"/>
        </w:numPr>
        <w:spacing w:after="30" w:line="360" w:lineRule="auto"/>
        <w:rPr>
          <w:rFonts w:asciiTheme="minorEastAsia" w:eastAsiaTheme="minorEastAsia" w:hAnsiTheme="minorEastAsia"/>
          <w:szCs w:val="21"/>
        </w:rPr>
      </w:pPr>
      <w:r w:rsidRPr="00C77915">
        <w:rPr>
          <w:rFonts w:asciiTheme="minorEastAsia" w:eastAsiaTheme="minorEastAsia" w:hAnsiTheme="minorEastAsia"/>
          <w:szCs w:val="21"/>
        </w:rPr>
        <w:t>按交叉概率</w:t>
      </w:r>
      <w:r w:rsidRPr="00C77915">
        <w:rPr>
          <w:rFonts w:asciiTheme="minorEastAsia" w:eastAsiaTheme="minorEastAsia" w:hAnsiTheme="minorEastAsia"/>
          <w:i/>
          <w:szCs w:val="21"/>
          <w:lang w:val="en-GB"/>
        </w:rPr>
        <w:t>p</w:t>
      </w:r>
      <w:r w:rsidRPr="00C77915">
        <w:rPr>
          <w:rFonts w:asciiTheme="minorEastAsia" w:eastAsiaTheme="minorEastAsia" w:hAnsiTheme="minorEastAsia"/>
          <w:szCs w:val="21"/>
          <w:vertAlign w:val="subscript"/>
          <w:lang w:val="en-GB"/>
        </w:rPr>
        <w:t>c</w:t>
      </w:r>
      <w:r w:rsidRPr="00C77915">
        <w:rPr>
          <w:rFonts w:asciiTheme="minorEastAsia" w:eastAsiaTheme="minorEastAsia" w:hAnsiTheme="minorEastAsia"/>
          <w:szCs w:val="21"/>
        </w:rPr>
        <w:t>执行交叉操作。</w:t>
      </w:r>
    </w:p>
    <w:p w14:paraId="16BAB98F" w14:textId="77777777" w:rsidR="00821E2A" w:rsidRPr="00C77915" w:rsidRDefault="00821E2A" w:rsidP="00821E2A">
      <w:pPr>
        <w:numPr>
          <w:ilvl w:val="0"/>
          <w:numId w:val="5"/>
        </w:numPr>
        <w:spacing w:after="30" w:line="360" w:lineRule="auto"/>
        <w:rPr>
          <w:rFonts w:asciiTheme="minorEastAsia" w:eastAsiaTheme="minorEastAsia" w:hAnsiTheme="minorEastAsia"/>
          <w:szCs w:val="21"/>
        </w:rPr>
      </w:pPr>
      <w:r w:rsidRPr="00C77915">
        <w:rPr>
          <w:rFonts w:asciiTheme="minorEastAsia" w:eastAsiaTheme="minorEastAsia" w:hAnsiTheme="minorEastAsia"/>
          <w:szCs w:val="21"/>
        </w:rPr>
        <w:t>按变异概率</w:t>
      </w:r>
      <w:r w:rsidRPr="00C77915">
        <w:rPr>
          <w:rFonts w:asciiTheme="minorEastAsia" w:eastAsiaTheme="minorEastAsia" w:hAnsiTheme="minorEastAsia"/>
          <w:i/>
          <w:szCs w:val="21"/>
          <w:lang w:val="en-GB"/>
        </w:rPr>
        <w:t>p</w:t>
      </w:r>
      <w:r w:rsidRPr="00C77915">
        <w:rPr>
          <w:rFonts w:asciiTheme="minorEastAsia" w:eastAsiaTheme="minorEastAsia" w:hAnsiTheme="minorEastAsia"/>
          <w:szCs w:val="21"/>
          <w:vertAlign w:val="subscript"/>
          <w:lang w:val="en-GB"/>
        </w:rPr>
        <w:t>m</w:t>
      </w:r>
      <w:r w:rsidRPr="00C77915">
        <w:rPr>
          <w:rFonts w:asciiTheme="minorEastAsia" w:eastAsiaTheme="minorEastAsia" w:hAnsiTheme="minorEastAsia"/>
          <w:szCs w:val="21"/>
        </w:rPr>
        <w:t>执行变异操作。</w:t>
      </w:r>
    </w:p>
    <w:p w14:paraId="146D7214" w14:textId="77777777" w:rsidR="00821E2A" w:rsidRPr="00C77915" w:rsidRDefault="00821E2A" w:rsidP="00821E2A">
      <w:pPr>
        <w:numPr>
          <w:ilvl w:val="0"/>
          <w:numId w:val="5"/>
        </w:numPr>
        <w:spacing w:after="30" w:line="360" w:lineRule="auto"/>
        <w:rPr>
          <w:rFonts w:asciiTheme="minorEastAsia" w:eastAsiaTheme="minorEastAsia" w:hAnsiTheme="minorEastAsia"/>
          <w:szCs w:val="21"/>
        </w:rPr>
      </w:pPr>
      <w:r w:rsidRPr="00C77915">
        <w:rPr>
          <w:rFonts w:asciiTheme="minorEastAsia" w:eastAsiaTheme="minorEastAsia" w:hAnsiTheme="minorEastAsia"/>
          <w:szCs w:val="21"/>
        </w:rPr>
        <w:t>返回步骤②。</w:t>
      </w:r>
    </w:p>
    <w:p w14:paraId="45BE158C" w14:textId="77777777" w:rsidR="00821E2A" w:rsidRPr="00C77915" w:rsidRDefault="00821E2A" w:rsidP="00821E2A">
      <w:pPr>
        <w:spacing w:after="30" w:line="360" w:lineRule="auto"/>
        <w:rPr>
          <w:rFonts w:asciiTheme="minorEastAsia" w:eastAsiaTheme="minorEastAsia" w:hAnsiTheme="minorEastAsia"/>
          <w:szCs w:val="21"/>
        </w:rPr>
      </w:pPr>
      <w:r w:rsidRPr="00C77915">
        <w:rPr>
          <w:rFonts w:asciiTheme="minorEastAsia" w:eastAsiaTheme="minorEastAsia" w:hAnsiTheme="minorEastAsia"/>
          <w:szCs w:val="21"/>
        </w:rPr>
        <w:t>标准遗传算法</w:t>
      </w:r>
      <w:r w:rsidRPr="00C77915">
        <w:rPr>
          <w:rFonts w:asciiTheme="minorEastAsia" w:eastAsiaTheme="minorEastAsia" w:hAnsiTheme="minorEastAsia" w:hint="eastAsia"/>
          <w:szCs w:val="21"/>
        </w:rPr>
        <w:t>流程图下图所示。</w:t>
      </w:r>
    </w:p>
    <w:p w14:paraId="284D831D" w14:textId="77777777" w:rsidR="00821E2A" w:rsidRPr="00C77915" w:rsidRDefault="00821E2A" w:rsidP="00821E2A">
      <w:pPr>
        <w:tabs>
          <w:tab w:val="left" w:pos="540"/>
        </w:tabs>
        <w:spacing w:line="360" w:lineRule="auto"/>
        <w:ind w:firstLineChars="200" w:firstLine="422"/>
        <w:rPr>
          <w:rFonts w:asciiTheme="minorEastAsia" w:eastAsiaTheme="minorEastAsia" w:hAnsiTheme="minorEastAsia"/>
          <w:b/>
        </w:rPr>
      </w:pPr>
    </w:p>
    <w:p w14:paraId="40ABAE8D" w14:textId="77777777" w:rsidR="00821E2A" w:rsidRPr="00C77915" w:rsidRDefault="00652299" w:rsidP="00821E2A">
      <w:pPr>
        <w:ind w:firstLine="420"/>
        <w:jc w:val="center"/>
        <w:rPr>
          <w:rFonts w:asciiTheme="minorEastAsia" w:eastAsiaTheme="minorEastAsia" w:hAnsiTheme="minorEastAsia"/>
          <w:szCs w:val="21"/>
        </w:rPr>
      </w:pPr>
      <w:r>
        <w:rPr>
          <w:rFonts w:asciiTheme="minorEastAsia" w:eastAsiaTheme="minorEastAsia" w:hAnsiTheme="minorEastAsia"/>
          <w:szCs w:val="21"/>
        </w:rPr>
      </w:r>
      <w:r>
        <w:rPr>
          <w:rFonts w:asciiTheme="minorEastAsia" w:eastAsiaTheme="minorEastAsia" w:hAnsiTheme="minorEastAsia"/>
          <w:szCs w:val="21"/>
        </w:rPr>
        <w:pict w14:anchorId="4AF2A215">
          <v:group id="_x0000_s2088" style="width:277.4pt;height:296.4pt;mso-position-horizontal-relative:char;mso-position-vertical-relative:line" coordorigin="3123,2133" coordsize="5548,5928">
            <v:shapetype id="_x0000_t202" coordsize="21600,21600" o:spt="202" path="m,l,21600r21600,l21600,xe">
              <v:stroke joinstyle="miter"/>
              <v:path gradientshapeok="t" o:connecttype="rect"/>
            </v:shapetype>
            <v:shape id="_x0000_s2089" type="#_x0000_t202" style="position:absolute;left:3303;top:6501;width:540;height:468" filled="f" stroked="f">
              <v:textbox style="mso-next-textbox:#_x0000_s2089">
                <w:txbxContent>
                  <w:p w14:paraId="16CC2A6D" w14:textId="77777777" w:rsidR="00821E2A" w:rsidRPr="00D5007D" w:rsidRDefault="00821E2A" w:rsidP="00821E2A">
                    <w:pPr>
                      <w:rPr>
                        <w:sz w:val="18"/>
                        <w:szCs w:val="18"/>
                      </w:rPr>
                    </w:pPr>
                    <w:r w:rsidRPr="00D5007D">
                      <w:rPr>
                        <w:sz w:val="18"/>
                        <w:szCs w:val="18"/>
                      </w:rPr>
                      <w:t>N</w:t>
                    </w:r>
                  </w:p>
                </w:txbxContent>
              </v:textbox>
            </v:shape>
            <v:line id="_x0000_s2090" style="position:absolute;rotation:270" from="4293,1431" to="4293,3771">
              <v:stroke endarrow="classic"/>
            </v:line>
            <v:shape id="_x0000_s2091" type="#_x0000_t202" style="position:absolute;left:5056;top:3849;width:540;height:468" filled="f" stroked="f">
              <v:textbox style="mso-next-textbox:#_x0000_s2091">
                <w:txbxContent>
                  <w:p w14:paraId="3BDC2297" w14:textId="77777777" w:rsidR="00821E2A" w:rsidRPr="00D5007D" w:rsidRDefault="00821E2A" w:rsidP="00821E2A">
                    <w:pPr>
                      <w:rPr>
                        <w:sz w:val="18"/>
                        <w:szCs w:val="18"/>
                      </w:rPr>
                    </w:pPr>
                    <w:r w:rsidRPr="00D5007D">
                      <w:rPr>
                        <w:sz w:val="18"/>
                        <w:szCs w:val="18"/>
                      </w:rPr>
                      <w:t>N</w:t>
                    </w:r>
                  </w:p>
                </w:txbxContent>
              </v:textbox>
            </v:shape>
            <v:shape id="_x0000_s2092" type="#_x0000_t202" style="position:absolute;left:4020;top:2757;width:3063;height:312">
              <v:textbox style="mso-next-textbox:#_x0000_s2092" inset="0,0,0,0">
                <w:txbxContent>
                  <w:p w14:paraId="1F2B75EC" w14:textId="77777777" w:rsidR="00821E2A" w:rsidRPr="00B50216" w:rsidRDefault="00821E2A" w:rsidP="00821E2A">
                    <w:pPr>
                      <w:jc w:val="center"/>
                      <w:rPr>
                        <w:sz w:val="18"/>
                        <w:szCs w:val="18"/>
                      </w:rPr>
                    </w:pPr>
                    <w:r w:rsidRPr="00B50216">
                      <w:rPr>
                        <w:sz w:val="18"/>
                        <w:szCs w:val="18"/>
                      </w:rPr>
                      <w:t>计算各个体的适配值（适应度）</w:t>
                    </w:r>
                  </w:p>
                </w:txbxContent>
              </v:textbox>
            </v:shape>
            <v:line id="_x0000_s2093" style="position:absolute" from="5463,3069" to="5463,3381">
              <v:stroke endarrow="classic"/>
            </v:line>
            <v:shapetype id="_x0000_t110" coordsize="21600,21600" o:spt="110" path="m10800,l,10800,10800,21600,21600,10800xe">
              <v:stroke joinstyle="miter"/>
              <v:path gradientshapeok="t" o:connecttype="rect" textboxrect="5400,5400,16200,16200"/>
            </v:shapetype>
            <v:shape id="_x0000_s2094" type="#_x0000_t110" style="position:absolute;left:3483;top:3381;width:3960;height:624">
              <v:textbox style="mso-next-textbox:#_x0000_s2094" inset="0,0,0,0">
                <w:txbxContent>
                  <w:p w14:paraId="7B73868A" w14:textId="77777777" w:rsidR="00821E2A" w:rsidRPr="00B50216" w:rsidRDefault="00821E2A" w:rsidP="00821E2A">
                    <w:pPr>
                      <w:jc w:val="center"/>
                      <w:rPr>
                        <w:sz w:val="18"/>
                        <w:szCs w:val="18"/>
                      </w:rPr>
                    </w:pPr>
                    <w:r w:rsidRPr="00B50216">
                      <w:rPr>
                        <w:rFonts w:hint="eastAsia"/>
                        <w:sz w:val="18"/>
                        <w:szCs w:val="18"/>
                      </w:rPr>
                      <w:t>算法收敛准则满足？</w:t>
                    </w:r>
                  </w:p>
                </w:txbxContent>
              </v:textbox>
            </v:shape>
            <v:line id="_x0000_s2095" style="position:absolute;rotation:270" from="7713,3423" to="7713,3963">
              <v:stroke endarrow="classic"/>
            </v:line>
            <v:line id="_x0000_s2096" style="position:absolute" from="5463,4005" to="5463,4317">
              <v:stroke endarrow="classic"/>
            </v:line>
            <v:shape id="_x0000_s2097" type="#_x0000_t202" style="position:absolute;left:5195;top:5630;width:130;height:312;mso-wrap-style:none" filled="f" stroked="f">
              <v:textbox style="mso-next-textbox:#_x0000_s2097;mso-fit-shape-to-text:t" inset="0,0,0,0">
                <w:txbxContent>
                  <w:p w14:paraId="26C3ACE4" w14:textId="77777777" w:rsidR="00821E2A" w:rsidRPr="00D5007D" w:rsidRDefault="00821E2A" w:rsidP="00821E2A">
                    <w:pPr>
                      <w:rPr>
                        <w:sz w:val="18"/>
                        <w:szCs w:val="18"/>
                      </w:rPr>
                    </w:pPr>
                    <w:r w:rsidRPr="00D5007D">
                      <w:rPr>
                        <w:sz w:val="18"/>
                        <w:szCs w:val="18"/>
                      </w:rPr>
                      <w:t>Y</w:t>
                    </w:r>
                  </w:p>
                </w:txbxContent>
              </v:textbox>
            </v:shape>
            <v:line id="_x0000_s2098" style="position:absolute" from="5463,5648" to="5463,6025">
              <v:stroke endarrow="classic"/>
            </v:line>
            <v:shape id="_x0000_s2099" type="#_x0000_t110" style="position:absolute;left:3843;top:4966;width:3240;height:682">
              <v:textbox style="mso-next-textbox:#_x0000_s2099" inset="0,0,0,0">
                <w:txbxContent>
                  <w:p w14:paraId="29FED085" w14:textId="77777777" w:rsidR="00821E2A" w:rsidRPr="00B50216" w:rsidRDefault="00821E2A" w:rsidP="00821E2A">
                    <w:pPr>
                      <w:jc w:val="center"/>
                      <w:rPr>
                        <w:sz w:val="18"/>
                        <w:szCs w:val="18"/>
                      </w:rPr>
                    </w:pPr>
                    <w:proofErr w:type="gramStart"/>
                    <w:r w:rsidRPr="00B50216">
                      <w:rPr>
                        <w:sz w:val="18"/>
                        <w:szCs w:val="18"/>
                      </w:rPr>
                      <w:t>random[</w:t>
                    </w:r>
                    <w:proofErr w:type="gramEnd"/>
                    <w:r w:rsidRPr="00B50216">
                      <w:rPr>
                        <w:sz w:val="18"/>
                        <w:szCs w:val="18"/>
                      </w:rPr>
                      <w:t>0,1]&lt;</w:t>
                    </w:r>
                    <w:r w:rsidRPr="00B50216">
                      <w:rPr>
                        <w:i/>
                        <w:sz w:val="18"/>
                        <w:szCs w:val="18"/>
                      </w:rPr>
                      <w:t>P</w:t>
                    </w:r>
                    <w:r w:rsidRPr="00B50216">
                      <w:rPr>
                        <w:b/>
                        <w:bCs/>
                        <w:i/>
                        <w:iCs/>
                        <w:sz w:val="18"/>
                        <w:szCs w:val="18"/>
                        <w:vertAlign w:val="subscript"/>
                      </w:rPr>
                      <w:t>c</w:t>
                    </w:r>
                    <w:r w:rsidRPr="00B50216">
                      <w:rPr>
                        <w:sz w:val="18"/>
                        <w:szCs w:val="18"/>
                      </w:rPr>
                      <w:t>?</w:t>
                    </w:r>
                  </w:p>
                </w:txbxContent>
              </v:textbox>
            </v:shape>
            <v:shape id="_x0000_s2100" type="#_x0000_t202" style="position:absolute;left:4743;top:4339;width:1620;height:315">
              <v:textbox style="mso-next-textbox:#_x0000_s2100" inset="0,0,0,0">
                <w:txbxContent>
                  <w:p w14:paraId="170E649A" w14:textId="77777777" w:rsidR="00821E2A" w:rsidRPr="00B50216" w:rsidRDefault="00821E2A" w:rsidP="00821E2A">
                    <w:pPr>
                      <w:jc w:val="center"/>
                      <w:rPr>
                        <w:sz w:val="18"/>
                        <w:szCs w:val="18"/>
                      </w:rPr>
                    </w:pPr>
                    <w:r w:rsidRPr="00B50216">
                      <w:rPr>
                        <w:rFonts w:hint="eastAsia"/>
                        <w:sz w:val="18"/>
                        <w:szCs w:val="18"/>
                      </w:rPr>
                      <w:t>复制（选择）</w:t>
                    </w:r>
                  </w:p>
                </w:txbxContent>
              </v:textbox>
            </v:shape>
            <v:shape id="_x0000_s2101" type="#_x0000_t202" style="position:absolute;left:7983;top:3381;width:688;height:624">
              <v:textbox style="mso-next-textbox:#_x0000_s2101" inset="0,0,0,0">
                <w:txbxContent>
                  <w:p w14:paraId="1DA9E5B1" w14:textId="77777777" w:rsidR="00821E2A" w:rsidRPr="00B50216" w:rsidRDefault="00821E2A" w:rsidP="00821E2A">
                    <w:pPr>
                      <w:jc w:val="center"/>
                      <w:rPr>
                        <w:sz w:val="18"/>
                        <w:szCs w:val="18"/>
                      </w:rPr>
                    </w:pPr>
                    <w:r w:rsidRPr="00B50216">
                      <w:rPr>
                        <w:rFonts w:hint="eastAsia"/>
                        <w:sz w:val="18"/>
                        <w:szCs w:val="18"/>
                      </w:rPr>
                      <w:t>输出搜索结果</w:t>
                    </w:r>
                  </w:p>
                </w:txbxContent>
              </v:textbox>
            </v:shape>
            <v:line id="_x0000_s2102" style="position:absolute" from="5463,4654" to="5463,4966">
              <v:stroke endarrow="classic"/>
            </v:line>
            <v:shape id="_x0000_s2103" type="#_x0000_t202" style="position:absolute;left:4743;top:6033;width:1620;height:315">
              <v:textbox style="mso-next-textbox:#_x0000_s2103" inset="0,0,0,0">
                <w:txbxContent>
                  <w:p w14:paraId="6138E4BA" w14:textId="77777777" w:rsidR="00821E2A" w:rsidRPr="00B50216" w:rsidRDefault="00821E2A" w:rsidP="00821E2A">
                    <w:pPr>
                      <w:jc w:val="center"/>
                      <w:rPr>
                        <w:sz w:val="18"/>
                        <w:szCs w:val="18"/>
                      </w:rPr>
                    </w:pPr>
                    <w:r w:rsidRPr="00B50216">
                      <w:rPr>
                        <w:sz w:val="18"/>
                        <w:szCs w:val="18"/>
                      </w:rPr>
                      <w:t>交叉</w:t>
                    </w:r>
                  </w:p>
                </w:txbxContent>
              </v:textbox>
            </v:shape>
            <v:line id="_x0000_s2104" style="position:absolute" from="5463,6348" to="5463,6660">
              <v:stroke endarrow="classic"/>
            </v:line>
            <v:shape id="_x0000_s2105" type="#_x0000_t202" style="position:absolute;left:5167;top:7437;width:130;height:312;mso-wrap-style:none" filled="f" stroked="f">
              <v:textbox style="mso-next-textbox:#_x0000_s2105;mso-fit-shape-to-text:t" inset="0,0,0,0">
                <w:txbxContent>
                  <w:p w14:paraId="788D4D98" w14:textId="77777777" w:rsidR="00821E2A" w:rsidRPr="00D5007D" w:rsidRDefault="00821E2A" w:rsidP="00821E2A">
                    <w:pPr>
                      <w:rPr>
                        <w:sz w:val="18"/>
                        <w:szCs w:val="18"/>
                      </w:rPr>
                    </w:pPr>
                    <w:r w:rsidRPr="00D5007D">
                      <w:rPr>
                        <w:sz w:val="18"/>
                        <w:szCs w:val="18"/>
                      </w:rPr>
                      <w:t>Y</w:t>
                    </w:r>
                  </w:p>
                </w:txbxContent>
              </v:textbox>
            </v:shape>
            <v:line id="_x0000_s2106" style="position:absolute" from="5463,7281" to="5463,7749">
              <v:stroke endarrow="classic"/>
            </v:line>
            <v:shape id="_x0000_s2107" type="#_x0000_t110" style="position:absolute;left:3843;top:6657;width:3240;height:624">
              <v:textbox style="mso-next-textbox:#_x0000_s2107" inset="0,0,0,0">
                <w:txbxContent>
                  <w:p w14:paraId="32AD1E31" w14:textId="77777777" w:rsidR="00821E2A" w:rsidRPr="00B50216" w:rsidRDefault="00821E2A" w:rsidP="00821E2A">
                    <w:pPr>
                      <w:jc w:val="center"/>
                      <w:rPr>
                        <w:sz w:val="18"/>
                        <w:szCs w:val="18"/>
                      </w:rPr>
                    </w:pPr>
                    <w:proofErr w:type="gramStart"/>
                    <w:r w:rsidRPr="00B50216">
                      <w:rPr>
                        <w:sz w:val="18"/>
                        <w:szCs w:val="18"/>
                      </w:rPr>
                      <w:t>random[</w:t>
                    </w:r>
                    <w:proofErr w:type="gramEnd"/>
                    <w:r w:rsidRPr="00B50216">
                      <w:rPr>
                        <w:sz w:val="18"/>
                        <w:szCs w:val="18"/>
                      </w:rPr>
                      <w:t>0,1]&lt;</w:t>
                    </w:r>
                    <w:r w:rsidRPr="00B50216">
                      <w:rPr>
                        <w:i/>
                        <w:sz w:val="18"/>
                        <w:szCs w:val="18"/>
                      </w:rPr>
                      <w:t>P</w:t>
                    </w:r>
                    <w:r w:rsidRPr="00B50216">
                      <w:rPr>
                        <w:b/>
                        <w:bCs/>
                        <w:i/>
                        <w:iCs/>
                        <w:sz w:val="18"/>
                        <w:szCs w:val="18"/>
                        <w:vertAlign w:val="subscript"/>
                      </w:rPr>
                      <w:t>m</w:t>
                    </w:r>
                    <w:r w:rsidRPr="00B50216">
                      <w:rPr>
                        <w:sz w:val="18"/>
                        <w:szCs w:val="18"/>
                      </w:rPr>
                      <w:t>?</w:t>
                    </w:r>
                  </w:p>
                </w:txbxContent>
              </v:textbox>
            </v:shape>
            <v:shape id="_x0000_s2108" type="#_x0000_t202" style="position:absolute;left:4743;top:7746;width:1620;height:315">
              <v:textbox style="mso-next-textbox:#_x0000_s2108" inset="0,0,0,0">
                <w:txbxContent>
                  <w:p w14:paraId="6A49F1F7" w14:textId="77777777" w:rsidR="00821E2A" w:rsidRPr="00443985" w:rsidRDefault="00821E2A" w:rsidP="00821E2A">
                    <w:pPr>
                      <w:jc w:val="center"/>
                      <w:rPr>
                        <w:sz w:val="18"/>
                        <w:szCs w:val="18"/>
                      </w:rPr>
                    </w:pPr>
                    <w:r w:rsidRPr="00443985">
                      <w:rPr>
                        <w:sz w:val="18"/>
                        <w:szCs w:val="18"/>
                      </w:rPr>
                      <w:t>变异</w:t>
                    </w:r>
                  </w:p>
                </w:txbxContent>
              </v:textbox>
            </v:shape>
            <v:line id="_x0000_s2109" style="position:absolute" from="3123,2601" to="3123,7902"/>
            <v:line id="_x0000_s2110" style="position:absolute" from="3123,7908" to="4743,7908"/>
            <v:line id="_x0000_s2111" style="position:absolute" from="3123,6972" to="3843,6972"/>
            <v:line id="_x0000_s2112" style="position:absolute" from="7093,5305" to="7633,5305"/>
            <v:line id="_x0000_s2113" style="position:absolute" from="7623,5318" to="7623,6480"/>
            <v:line id="_x0000_s2114" style="position:absolute;flip:x" from="5463,6501" to="7623,6501">
              <v:stroke endarrow="classic"/>
            </v:line>
            <v:shape id="_x0000_s2115" type="#_x0000_t202" style="position:absolute;left:7276;top:4941;width:130;height:312;mso-wrap-style:none" filled="f" stroked="f">
              <v:textbox style="mso-next-textbox:#_x0000_s2115;mso-fit-shape-to-text:t" inset="0,0,0,0">
                <w:txbxContent>
                  <w:p w14:paraId="4116E606" w14:textId="77777777" w:rsidR="00821E2A" w:rsidRPr="00F578BA" w:rsidRDefault="00821E2A" w:rsidP="00821E2A">
                    <w:pPr>
                      <w:rPr>
                        <w:sz w:val="18"/>
                        <w:szCs w:val="18"/>
                      </w:rPr>
                    </w:pPr>
                    <w:r w:rsidRPr="00F578BA">
                      <w:rPr>
                        <w:sz w:val="18"/>
                        <w:szCs w:val="18"/>
                      </w:rPr>
                      <w:t>N</w:t>
                    </w:r>
                  </w:p>
                </w:txbxContent>
              </v:textbox>
            </v:shape>
            <v:shape id="_x0000_s2116" type="#_x0000_t202" style="position:absolute;left:4383;top:2133;width:2340;height:312">
              <v:textbox style="mso-next-textbox:#_x0000_s2116" inset="0,0,0,0">
                <w:txbxContent>
                  <w:p w14:paraId="178879A7" w14:textId="77777777" w:rsidR="00821E2A" w:rsidRPr="00B50216" w:rsidRDefault="00821E2A" w:rsidP="00821E2A">
                    <w:pPr>
                      <w:jc w:val="center"/>
                      <w:rPr>
                        <w:sz w:val="18"/>
                        <w:szCs w:val="18"/>
                      </w:rPr>
                    </w:pPr>
                    <w:r w:rsidRPr="00B50216">
                      <w:rPr>
                        <w:sz w:val="18"/>
                        <w:szCs w:val="18"/>
                      </w:rPr>
                      <w:t>随机产生初始种群</w:t>
                    </w:r>
                  </w:p>
                </w:txbxContent>
              </v:textbox>
            </v:shape>
            <v:line id="_x0000_s2117" style="position:absolute" from="5466,2445" to="5466,2757">
              <v:stroke endarrow="classic"/>
            </v:line>
            <v:shape id="_x0000_s2118" type="#_x0000_t202" style="position:absolute;left:7582;top:3416;width:130;height:312;mso-wrap-style:none" filled="f" stroked="f">
              <v:textbox style="mso-next-textbox:#_x0000_s2118;mso-fit-shape-to-text:t" inset="0,0,0,0">
                <w:txbxContent>
                  <w:p w14:paraId="16B62F66" w14:textId="77777777" w:rsidR="00821E2A" w:rsidRPr="00F578BA" w:rsidRDefault="00821E2A" w:rsidP="00821E2A">
                    <w:pPr>
                      <w:rPr>
                        <w:sz w:val="18"/>
                        <w:szCs w:val="18"/>
                      </w:rPr>
                    </w:pPr>
                    <w:r w:rsidRPr="00F578BA">
                      <w:rPr>
                        <w:sz w:val="18"/>
                        <w:szCs w:val="18"/>
                      </w:rPr>
                      <w:t>Y</w:t>
                    </w:r>
                  </w:p>
                </w:txbxContent>
              </v:textbox>
            </v:shape>
            <w10:anchorlock/>
          </v:group>
        </w:pict>
      </w:r>
    </w:p>
    <w:p w14:paraId="155427D9" w14:textId="77777777" w:rsidR="00821E2A" w:rsidRPr="00C77915" w:rsidRDefault="00821E2A" w:rsidP="00821E2A">
      <w:pPr>
        <w:pStyle w:val="TimesNewRoman2"/>
        <w:ind w:firstLineChars="0" w:firstLine="0"/>
        <w:jc w:val="center"/>
        <w:rPr>
          <w:rFonts w:asciiTheme="minorEastAsia" w:eastAsiaTheme="minorEastAsia" w:hAnsiTheme="minorEastAsia" w:cs="Times New Roman"/>
          <w:b/>
          <w:sz w:val="18"/>
          <w:szCs w:val="18"/>
        </w:rPr>
      </w:pPr>
      <w:r w:rsidRPr="00C77915">
        <w:rPr>
          <w:rFonts w:asciiTheme="minorEastAsia" w:eastAsiaTheme="minorEastAsia" w:hAnsiTheme="minorEastAsia" w:cs="Times New Roman" w:hint="eastAsia"/>
          <w:b/>
          <w:sz w:val="18"/>
          <w:szCs w:val="18"/>
        </w:rPr>
        <w:t>图1 标准遗传算法流程图</w:t>
      </w:r>
    </w:p>
    <w:p w14:paraId="58897464" w14:textId="77777777" w:rsidR="00821E2A" w:rsidRPr="00C77915" w:rsidRDefault="00821E2A" w:rsidP="00821E2A">
      <w:pPr>
        <w:numPr>
          <w:ilvl w:val="0"/>
          <w:numId w:val="4"/>
        </w:numPr>
        <w:tabs>
          <w:tab w:val="left" w:pos="540"/>
        </w:tabs>
        <w:spacing w:line="360" w:lineRule="auto"/>
        <w:rPr>
          <w:rFonts w:asciiTheme="minorEastAsia" w:eastAsiaTheme="minorEastAsia" w:hAnsiTheme="minorEastAsia"/>
          <w:b/>
          <w:sz w:val="24"/>
        </w:rPr>
      </w:pPr>
      <w:r w:rsidRPr="00C77915">
        <w:rPr>
          <w:rFonts w:asciiTheme="minorEastAsia" w:eastAsiaTheme="minorEastAsia" w:hAnsiTheme="minorEastAsia" w:hint="eastAsia"/>
          <w:b/>
          <w:sz w:val="24"/>
        </w:rPr>
        <w:t>实验内容</w:t>
      </w:r>
      <w:bookmarkStart w:id="1" w:name="_Toc226195525"/>
    </w:p>
    <w:p w14:paraId="2C4301E3" w14:textId="77777777" w:rsidR="00821E2A" w:rsidRPr="00C77915" w:rsidRDefault="00821E2A" w:rsidP="00821E2A">
      <w:pPr>
        <w:tabs>
          <w:tab w:val="left" w:pos="540"/>
        </w:tabs>
        <w:spacing w:line="360" w:lineRule="auto"/>
        <w:ind w:firstLineChars="200" w:firstLine="422"/>
        <w:rPr>
          <w:rFonts w:asciiTheme="minorEastAsia" w:eastAsiaTheme="minorEastAsia" w:hAnsiTheme="minorEastAsia"/>
          <w:b/>
          <w:sz w:val="24"/>
        </w:rPr>
      </w:pPr>
      <w:r w:rsidRPr="00C77915">
        <w:rPr>
          <w:rFonts w:asciiTheme="minorEastAsia" w:eastAsiaTheme="minorEastAsia" w:hAnsiTheme="minorEastAsia" w:hint="eastAsia"/>
          <w:b/>
        </w:rPr>
        <w:t>1、</w:t>
      </w:r>
      <w:bookmarkEnd w:id="1"/>
      <w:r w:rsidRPr="00C77915">
        <w:rPr>
          <w:rFonts w:asciiTheme="minorEastAsia" w:eastAsiaTheme="minorEastAsia" w:hAnsiTheme="minorEastAsia" w:hint="eastAsia"/>
          <w:b/>
        </w:rPr>
        <w:t>设计算法的编码方式</w:t>
      </w:r>
    </w:p>
    <w:p w14:paraId="21AC27F9" w14:textId="77777777" w:rsidR="00821E2A" w:rsidRPr="00C77915" w:rsidRDefault="00821E2A" w:rsidP="00821E2A">
      <w:pPr>
        <w:spacing w:line="360" w:lineRule="auto"/>
        <w:ind w:firstLineChars="200" w:firstLine="420"/>
        <w:rPr>
          <w:rFonts w:asciiTheme="minorEastAsia" w:eastAsiaTheme="minorEastAsia" w:hAnsiTheme="minorEastAsia"/>
          <w:szCs w:val="21"/>
        </w:rPr>
      </w:pPr>
      <w:r w:rsidRPr="00C77915">
        <w:rPr>
          <w:rFonts w:asciiTheme="minorEastAsia" w:eastAsiaTheme="minorEastAsia" w:hAnsiTheme="minorEastAsia"/>
          <w:szCs w:val="21"/>
        </w:rPr>
        <w:t>路径编码是描述TSP解的最常用的一种策略。所谓路径编码，即直接采用城市在路径中的位置来构造用于优化的状态。</w:t>
      </w:r>
    </w:p>
    <w:p w14:paraId="6486525F" w14:textId="77777777" w:rsidR="00821E2A" w:rsidRPr="00C77915" w:rsidRDefault="00821E2A" w:rsidP="00821E2A">
      <w:pPr>
        <w:spacing w:line="360" w:lineRule="auto"/>
        <w:ind w:firstLineChars="200" w:firstLine="420"/>
        <w:rPr>
          <w:rFonts w:asciiTheme="minorEastAsia" w:eastAsiaTheme="minorEastAsia" w:hAnsiTheme="minorEastAsia"/>
          <w:szCs w:val="21"/>
        </w:rPr>
      </w:pPr>
      <w:r w:rsidRPr="00C77915">
        <w:rPr>
          <w:rFonts w:asciiTheme="minorEastAsia" w:eastAsiaTheme="minorEastAsia" w:hAnsiTheme="minorEastAsia"/>
          <w:szCs w:val="21"/>
        </w:rPr>
        <w:t>例</w:t>
      </w:r>
      <w:r w:rsidRPr="00C77915">
        <w:rPr>
          <w:rFonts w:asciiTheme="minorEastAsia" w:eastAsiaTheme="minorEastAsia" w:hAnsiTheme="minorEastAsia" w:hint="eastAsia"/>
          <w:szCs w:val="21"/>
        </w:rPr>
        <w:t>如</w:t>
      </w:r>
      <w:r w:rsidRPr="00C77915">
        <w:rPr>
          <w:rFonts w:asciiTheme="minorEastAsia" w:eastAsiaTheme="minorEastAsia" w:hAnsiTheme="minorEastAsia"/>
          <w:szCs w:val="21"/>
        </w:rPr>
        <w:t>：</w:t>
      </w:r>
      <w:r w:rsidRPr="00C77915">
        <w:rPr>
          <w:rFonts w:asciiTheme="minorEastAsia" w:eastAsiaTheme="minorEastAsia" w:hAnsiTheme="minorEastAsia"/>
          <w:bCs/>
          <w:szCs w:val="21"/>
        </w:rPr>
        <w:t>设九</w:t>
      </w:r>
      <w:r w:rsidRPr="00C77915">
        <w:rPr>
          <w:rFonts w:asciiTheme="minorEastAsia" w:eastAsiaTheme="minorEastAsia" w:hAnsiTheme="minorEastAsia"/>
          <w:szCs w:val="21"/>
        </w:rPr>
        <w:t>城市</w:t>
      </w:r>
      <w:r w:rsidRPr="00C77915">
        <w:rPr>
          <w:rFonts w:asciiTheme="minorEastAsia" w:eastAsiaTheme="minorEastAsia" w:hAnsiTheme="minorEastAsia"/>
          <w:bCs/>
          <w:szCs w:val="21"/>
        </w:rPr>
        <w:t>TSP问题的路径为</w:t>
      </w:r>
      <w:smartTag w:uri="urn:schemas-microsoft-com:office:smarttags" w:element="chsdate">
        <w:smartTagPr>
          <w:attr w:name="Year" w:val="2005"/>
          <w:attr w:name="Month" w:val="4"/>
          <w:attr w:name="Day" w:val="1"/>
          <w:attr w:name="IsLunarDate" w:val="False"/>
          <w:attr w:name="IsROCDate" w:val="False"/>
        </w:smartTagPr>
        <w:r w:rsidRPr="00C77915">
          <w:rPr>
            <w:rFonts w:asciiTheme="minorEastAsia" w:eastAsiaTheme="minorEastAsia" w:hAnsiTheme="minorEastAsia"/>
            <w:bCs/>
            <w:szCs w:val="21"/>
          </w:rPr>
          <w:t>5-4-1</w:t>
        </w:r>
      </w:smartTag>
      <w:r w:rsidRPr="00C77915">
        <w:rPr>
          <w:rFonts w:asciiTheme="minorEastAsia" w:eastAsiaTheme="minorEastAsia" w:hAnsiTheme="minorEastAsia"/>
          <w:bCs/>
          <w:szCs w:val="21"/>
        </w:rPr>
        <w:t>-7-9-8-6-2-3</w:t>
      </w:r>
      <w:r w:rsidRPr="00C77915">
        <w:rPr>
          <w:rFonts w:asciiTheme="minorEastAsia" w:eastAsiaTheme="minorEastAsia" w:hAnsiTheme="minorEastAsia" w:hint="eastAsia"/>
          <w:bCs/>
          <w:szCs w:val="21"/>
        </w:rPr>
        <w:t>，</w:t>
      </w:r>
    </w:p>
    <w:p w14:paraId="1012FB54" w14:textId="77777777" w:rsidR="00821E2A" w:rsidRPr="00C77915" w:rsidRDefault="00821E2A" w:rsidP="00821E2A">
      <w:pPr>
        <w:spacing w:line="360" w:lineRule="auto"/>
        <w:ind w:firstLineChars="200" w:firstLine="420"/>
        <w:rPr>
          <w:rFonts w:asciiTheme="minorEastAsia" w:eastAsiaTheme="minorEastAsia" w:hAnsiTheme="minorEastAsia"/>
          <w:szCs w:val="21"/>
        </w:rPr>
      </w:pPr>
      <w:r w:rsidRPr="00C77915">
        <w:rPr>
          <w:rFonts w:asciiTheme="minorEastAsia" w:eastAsiaTheme="minorEastAsia" w:hAnsiTheme="minorEastAsia"/>
          <w:szCs w:val="21"/>
        </w:rPr>
        <w:t>对应的路径编码为：(5 4 1 7 9 8 6 2 3)。</w:t>
      </w:r>
    </w:p>
    <w:p w14:paraId="43407FCF" w14:textId="77777777" w:rsidR="00821E2A" w:rsidRPr="00C77915" w:rsidRDefault="00821E2A" w:rsidP="00821E2A">
      <w:pPr>
        <w:spacing w:line="360" w:lineRule="auto"/>
        <w:ind w:firstLineChars="200" w:firstLine="420"/>
        <w:rPr>
          <w:rFonts w:asciiTheme="minorEastAsia" w:eastAsiaTheme="minorEastAsia" w:hAnsiTheme="minorEastAsia"/>
          <w:szCs w:val="21"/>
        </w:rPr>
      </w:pPr>
      <w:r w:rsidRPr="00C77915">
        <w:rPr>
          <w:rFonts w:asciiTheme="minorEastAsia" w:eastAsiaTheme="minorEastAsia" w:hAnsiTheme="minorEastAsia"/>
          <w:szCs w:val="21"/>
        </w:rPr>
        <w:t>这种编码形式自然直观，易于加入启发式信息，也有利于优化操作的设计。</w:t>
      </w:r>
    </w:p>
    <w:p w14:paraId="1C740E2E" w14:textId="77777777" w:rsidR="00821E2A" w:rsidRPr="00C77915" w:rsidRDefault="00821E2A" w:rsidP="00821E2A">
      <w:pPr>
        <w:tabs>
          <w:tab w:val="left" w:pos="540"/>
        </w:tabs>
        <w:spacing w:line="360" w:lineRule="auto"/>
        <w:ind w:firstLineChars="200" w:firstLine="422"/>
        <w:rPr>
          <w:rFonts w:asciiTheme="minorEastAsia" w:eastAsiaTheme="minorEastAsia" w:hAnsiTheme="minorEastAsia"/>
          <w:b/>
          <w:sz w:val="24"/>
        </w:rPr>
      </w:pPr>
      <w:r w:rsidRPr="00C77915">
        <w:rPr>
          <w:rFonts w:asciiTheme="minorEastAsia" w:eastAsiaTheme="minorEastAsia" w:hAnsiTheme="minorEastAsia" w:hint="eastAsia"/>
          <w:b/>
        </w:rPr>
        <w:t>2、设计遗传算法的适应度函数</w:t>
      </w:r>
    </w:p>
    <w:p w14:paraId="2B50B65B" w14:textId="77777777" w:rsidR="00821E2A" w:rsidRPr="00C77915" w:rsidRDefault="00821E2A" w:rsidP="00821E2A">
      <w:pPr>
        <w:spacing w:line="360" w:lineRule="auto"/>
        <w:ind w:firstLineChars="200" w:firstLine="420"/>
        <w:rPr>
          <w:rFonts w:asciiTheme="minorEastAsia" w:eastAsiaTheme="minorEastAsia" w:hAnsiTheme="minorEastAsia"/>
        </w:rPr>
      </w:pPr>
      <w:r w:rsidRPr="00C77915">
        <w:rPr>
          <w:rFonts w:asciiTheme="minorEastAsia" w:eastAsiaTheme="minorEastAsia" w:hAnsiTheme="minorEastAsia" w:hint="eastAsia"/>
        </w:rPr>
        <w:t>对个体</w:t>
      </w:r>
      <w:proofErr w:type="spellStart"/>
      <w:r w:rsidRPr="00C77915">
        <w:rPr>
          <w:rFonts w:asciiTheme="minorEastAsia" w:eastAsiaTheme="minorEastAsia" w:hAnsiTheme="minorEastAsia" w:hint="eastAsia"/>
          <w:i/>
        </w:rPr>
        <w:t>i</w:t>
      </w:r>
      <w:proofErr w:type="spellEnd"/>
      <w:r w:rsidRPr="00C77915">
        <w:rPr>
          <w:rFonts w:asciiTheme="minorEastAsia" w:eastAsiaTheme="minorEastAsia" w:hAnsiTheme="minorEastAsia"/>
        </w:rPr>
        <w:t>，</w:t>
      </w:r>
      <w:r w:rsidRPr="00C77915">
        <w:rPr>
          <w:rFonts w:asciiTheme="minorEastAsia" w:eastAsiaTheme="minorEastAsia" w:hAnsiTheme="minorEastAsia" w:hint="eastAsia"/>
        </w:rPr>
        <w:t>计算与路径编码相对应的距离，设为</w:t>
      </w:r>
      <w:r w:rsidRPr="00C77915">
        <w:rPr>
          <w:rFonts w:asciiTheme="minorEastAsia" w:eastAsiaTheme="minorEastAsia" w:hAnsiTheme="minorEastAsia" w:hint="eastAsia"/>
          <w:i/>
        </w:rPr>
        <w:t>d</w:t>
      </w:r>
      <w:r w:rsidRPr="00C77915">
        <w:rPr>
          <w:rFonts w:asciiTheme="minorEastAsia" w:eastAsiaTheme="minorEastAsia" w:hAnsiTheme="minorEastAsia" w:hint="eastAsia"/>
          <w:i/>
          <w:vertAlign w:val="subscript"/>
        </w:rPr>
        <w:t>i</w:t>
      </w:r>
      <w:r w:rsidRPr="00C77915">
        <w:rPr>
          <w:rFonts w:asciiTheme="minorEastAsia" w:eastAsiaTheme="minorEastAsia" w:hAnsiTheme="minorEastAsia" w:hint="eastAsia"/>
        </w:rPr>
        <w:t>。</w:t>
      </w:r>
      <w:r w:rsidRPr="00C77915">
        <w:rPr>
          <w:rFonts w:asciiTheme="minorEastAsia" w:eastAsiaTheme="minorEastAsia" w:hAnsiTheme="minorEastAsia"/>
        </w:rPr>
        <w:t>显然</w:t>
      </w:r>
      <w:r w:rsidRPr="00C77915">
        <w:rPr>
          <w:rFonts w:asciiTheme="minorEastAsia" w:eastAsiaTheme="minorEastAsia" w:hAnsiTheme="minorEastAsia" w:hint="eastAsia"/>
        </w:rPr>
        <w:t>距离值</w:t>
      </w:r>
      <w:r w:rsidRPr="00C77915">
        <w:rPr>
          <w:rFonts w:asciiTheme="minorEastAsia" w:eastAsiaTheme="minorEastAsia" w:hAnsiTheme="minorEastAsia" w:hint="eastAsia"/>
          <w:i/>
        </w:rPr>
        <w:t>d</w:t>
      </w:r>
      <w:r w:rsidRPr="00C77915">
        <w:rPr>
          <w:rFonts w:asciiTheme="minorEastAsia" w:eastAsiaTheme="minorEastAsia" w:hAnsiTheme="minorEastAsia" w:hint="eastAsia"/>
          <w:i/>
          <w:vertAlign w:val="subscript"/>
        </w:rPr>
        <w:t>i</w:t>
      </w:r>
      <w:r w:rsidRPr="00C77915">
        <w:rPr>
          <w:rFonts w:asciiTheme="minorEastAsia" w:eastAsiaTheme="minorEastAsia" w:hAnsiTheme="minorEastAsia"/>
        </w:rPr>
        <w:t>越</w:t>
      </w:r>
      <w:r w:rsidRPr="00C77915">
        <w:rPr>
          <w:rFonts w:asciiTheme="minorEastAsia" w:eastAsiaTheme="minorEastAsia" w:hAnsiTheme="minorEastAsia" w:hint="eastAsia"/>
        </w:rPr>
        <w:t>大</w:t>
      </w:r>
      <w:r w:rsidRPr="00C77915">
        <w:rPr>
          <w:rFonts w:asciiTheme="minorEastAsia" w:eastAsiaTheme="minorEastAsia" w:hAnsiTheme="minorEastAsia"/>
        </w:rPr>
        <w:t>，适应度</w:t>
      </w:r>
      <w:r w:rsidRPr="00C77915">
        <w:rPr>
          <w:rFonts w:asciiTheme="minorEastAsia" w:eastAsiaTheme="minorEastAsia" w:hAnsiTheme="minorEastAsia" w:hint="eastAsia"/>
        </w:rPr>
        <w:t>值应</w:t>
      </w:r>
      <w:r w:rsidRPr="00C77915">
        <w:rPr>
          <w:rFonts w:asciiTheme="minorEastAsia" w:eastAsiaTheme="minorEastAsia" w:hAnsiTheme="minorEastAsia"/>
        </w:rPr>
        <w:t>越</w:t>
      </w:r>
      <w:r w:rsidRPr="00C77915">
        <w:rPr>
          <w:rFonts w:asciiTheme="minorEastAsia" w:eastAsiaTheme="minorEastAsia" w:hAnsiTheme="minorEastAsia" w:hint="eastAsia"/>
        </w:rPr>
        <w:t>小</w:t>
      </w:r>
      <w:r w:rsidRPr="00C77915">
        <w:rPr>
          <w:rFonts w:asciiTheme="minorEastAsia" w:eastAsiaTheme="minorEastAsia" w:hAnsiTheme="minorEastAsia"/>
        </w:rPr>
        <w:t>。</w:t>
      </w:r>
      <w:r w:rsidRPr="00C77915">
        <w:rPr>
          <w:rFonts w:asciiTheme="minorEastAsia" w:eastAsiaTheme="minorEastAsia" w:hAnsiTheme="minorEastAsia" w:hint="eastAsia"/>
        </w:rPr>
        <w:t>因此，</w:t>
      </w:r>
      <w:r w:rsidRPr="00C77915">
        <w:rPr>
          <w:rFonts w:asciiTheme="minorEastAsia" w:eastAsiaTheme="minorEastAsia" w:hAnsiTheme="minorEastAsia"/>
        </w:rPr>
        <w:t>适应度</w:t>
      </w:r>
      <w:r w:rsidRPr="00C77915">
        <w:rPr>
          <w:rFonts w:asciiTheme="minorEastAsia" w:eastAsiaTheme="minorEastAsia" w:hAnsiTheme="minorEastAsia" w:hint="eastAsia"/>
        </w:rPr>
        <w:t>函数可定义为：</w:t>
      </w:r>
      <w:r w:rsidRPr="00C77915">
        <w:rPr>
          <w:rFonts w:asciiTheme="minorEastAsia" w:eastAsiaTheme="minorEastAsia" w:hAnsiTheme="minorEastAsia"/>
          <w:position w:val="-30"/>
        </w:rPr>
        <w:object w:dxaOrig="859" w:dyaOrig="680" w14:anchorId="5940ED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2pt;height:34.2pt" o:ole="">
            <v:imagedata r:id="rId9" o:title=""/>
          </v:shape>
          <o:OLEObject Type="Embed" ProgID="Equation.DSMT4" ShapeID="_x0000_i1026" DrawAspect="Content" ObjectID="_1699615599" r:id="rId10"/>
        </w:object>
      </w:r>
      <w:r w:rsidRPr="00C77915">
        <w:rPr>
          <w:rFonts w:asciiTheme="minorEastAsia" w:eastAsiaTheme="minorEastAsia" w:hAnsiTheme="minorEastAsia"/>
        </w:rPr>
        <w:t>。</w:t>
      </w:r>
    </w:p>
    <w:p w14:paraId="52708B03" w14:textId="77777777" w:rsidR="00821E2A" w:rsidRPr="00C77915" w:rsidRDefault="00821E2A" w:rsidP="00821E2A">
      <w:pPr>
        <w:tabs>
          <w:tab w:val="left" w:pos="540"/>
        </w:tabs>
        <w:spacing w:line="360" w:lineRule="auto"/>
        <w:ind w:firstLineChars="200" w:firstLine="422"/>
        <w:rPr>
          <w:rFonts w:asciiTheme="minorEastAsia" w:eastAsiaTheme="minorEastAsia" w:hAnsiTheme="minorEastAsia"/>
          <w:b/>
          <w:sz w:val="24"/>
        </w:rPr>
      </w:pPr>
      <w:r w:rsidRPr="00C77915">
        <w:rPr>
          <w:rFonts w:asciiTheme="minorEastAsia" w:eastAsiaTheme="minorEastAsia" w:hAnsiTheme="minorEastAsia" w:hint="eastAsia"/>
          <w:b/>
        </w:rPr>
        <w:t>3、设计遗传算法的选择操作</w:t>
      </w:r>
    </w:p>
    <w:p w14:paraId="4291D6A5" w14:textId="77777777" w:rsidR="00821E2A" w:rsidRPr="00C77915" w:rsidRDefault="00821E2A" w:rsidP="00821E2A">
      <w:pPr>
        <w:spacing w:line="360" w:lineRule="auto"/>
        <w:ind w:firstLineChars="200" w:firstLine="420"/>
        <w:rPr>
          <w:rFonts w:asciiTheme="minorEastAsia" w:eastAsiaTheme="minorEastAsia" w:hAnsiTheme="minorEastAsia"/>
          <w:szCs w:val="21"/>
        </w:rPr>
      </w:pPr>
      <w:r w:rsidRPr="00C77915">
        <w:rPr>
          <w:rFonts w:asciiTheme="minorEastAsia" w:eastAsiaTheme="minorEastAsia" w:hAnsiTheme="minorEastAsia"/>
          <w:szCs w:val="21"/>
        </w:rPr>
        <w:t>选择是用来确定交叉个体，以及被选个体将产生多少个子代个体。它是基于适应度值计算基础上进行的。在被选集中，每个个体都有一个选择概率，这个概率由种群中个体的适应</w:t>
      </w:r>
      <w:r w:rsidRPr="00C77915">
        <w:rPr>
          <w:rFonts w:asciiTheme="minorEastAsia" w:eastAsiaTheme="minorEastAsia" w:hAnsiTheme="minorEastAsia"/>
          <w:szCs w:val="21"/>
        </w:rPr>
        <w:lastRenderedPageBreak/>
        <w:t>度及其分布决定。若某个个体</w:t>
      </w:r>
      <w:proofErr w:type="spellStart"/>
      <w:r w:rsidRPr="00C77915">
        <w:rPr>
          <w:rFonts w:asciiTheme="minorEastAsia" w:eastAsiaTheme="minorEastAsia" w:hAnsiTheme="minorEastAsia"/>
          <w:i/>
          <w:iCs/>
          <w:szCs w:val="21"/>
        </w:rPr>
        <w:t>i</w:t>
      </w:r>
      <w:proofErr w:type="spellEnd"/>
      <w:r w:rsidRPr="00C77915">
        <w:rPr>
          <w:rFonts w:asciiTheme="minorEastAsia" w:eastAsiaTheme="minorEastAsia" w:hAnsiTheme="minorEastAsia"/>
          <w:szCs w:val="21"/>
        </w:rPr>
        <w:t>，其适应度为</w:t>
      </w:r>
      <w:r w:rsidRPr="00C77915">
        <w:rPr>
          <w:rFonts w:asciiTheme="minorEastAsia" w:eastAsiaTheme="minorEastAsia" w:hAnsiTheme="minorEastAsia"/>
          <w:i/>
          <w:iCs/>
          <w:szCs w:val="21"/>
        </w:rPr>
        <w:t>f</w:t>
      </w:r>
      <w:r w:rsidRPr="00C77915">
        <w:rPr>
          <w:rFonts w:asciiTheme="minorEastAsia" w:eastAsiaTheme="minorEastAsia" w:hAnsiTheme="minorEastAsia"/>
          <w:i/>
          <w:iCs/>
          <w:szCs w:val="21"/>
          <w:vertAlign w:val="subscript"/>
        </w:rPr>
        <w:t>i</w:t>
      </w:r>
      <w:r w:rsidRPr="00C77915">
        <w:rPr>
          <w:rFonts w:asciiTheme="minorEastAsia" w:eastAsiaTheme="minorEastAsia" w:hAnsiTheme="minorEastAsia"/>
          <w:szCs w:val="21"/>
        </w:rPr>
        <w:t>，则其被选取的概率表示为：</w:t>
      </w:r>
      <w:r w:rsidRPr="00C77915">
        <w:rPr>
          <w:rFonts w:asciiTheme="minorEastAsia" w:eastAsiaTheme="minorEastAsia" w:hAnsiTheme="minorEastAsia"/>
          <w:position w:val="-28"/>
          <w:szCs w:val="21"/>
        </w:rPr>
        <w:object w:dxaOrig="1340" w:dyaOrig="680" w14:anchorId="2AF73ED5">
          <v:shape id="_x0000_i1027" type="#_x0000_t75" style="width:66.6pt;height:34.2pt" o:ole="">
            <v:imagedata r:id="rId11" o:title=""/>
          </v:shape>
          <o:OLEObject Type="Embed" ProgID="Equation.DSMT4" ShapeID="_x0000_i1027" DrawAspect="Content" ObjectID="_1699615600" r:id="rId12"/>
        </w:object>
      </w:r>
      <w:r w:rsidRPr="00C77915">
        <w:rPr>
          <w:rFonts w:asciiTheme="minorEastAsia" w:eastAsiaTheme="minorEastAsia" w:hAnsiTheme="minorEastAsia" w:hint="eastAsia"/>
          <w:szCs w:val="21"/>
        </w:rPr>
        <w:t>。</w:t>
      </w:r>
    </w:p>
    <w:p w14:paraId="6FE448A3" w14:textId="77777777" w:rsidR="00821E2A" w:rsidRPr="00C77915" w:rsidRDefault="00821E2A" w:rsidP="00821E2A">
      <w:pPr>
        <w:spacing w:line="360" w:lineRule="auto"/>
        <w:ind w:firstLineChars="200" w:firstLine="420"/>
        <w:rPr>
          <w:rFonts w:asciiTheme="minorEastAsia" w:eastAsiaTheme="minorEastAsia" w:hAnsiTheme="minorEastAsia"/>
          <w:szCs w:val="21"/>
        </w:rPr>
      </w:pPr>
      <w:bookmarkStart w:id="2" w:name="_Toc226195526"/>
      <w:r w:rsidRPr="00C77915">
        <w:rPr>
          <w:rFonts w:asciiTheme="minorEastAsia" w:eastAsiaTheme="minorEastAsia" w:hAnsiTheme="minorEastAsia"/>
          <w:szCs w:val="21"/>
        </w:rPr>
        <w:t>为了选择交叉个体，需要进行多轮选择，每一轮产生一个[0</w:t>
      </w:r>
      <w:r w:rsidRPr="00C77915">
        <w:rPr>
          <w:rFonts w:asciiTheme="minorEastAsia" w:eastAsiaTheme="minorEastAsia" w:hAnsiTheme="minorEastAsia" w:hint="eastAsia"/>
          <w:szCs w:val="21"/>
        </w:rPr>
        <w:t xml:space="preserve">, </w:t>
      </w:r>
      <w:r w:rsidRPr="00C77915">
        <w:rPr>
          <w:rFonts w:asciiTheme="minorEastAsia" w:eastAsiaTheme="minorEastAsia" w:hAnsiTheme="minorEastAsia"/>
          <w:szCs w:val="21"/>
        </w:rPr>
        <w:t>1]均匀随机数，将该随机数作为选择指针来确定被选个体。</w:t>
      </w:r>
    </w:p>
    <w:p w14:paraId="23C3871C" w14:textId="77777777" w:rsidR="00821E2A" w:rsidRPr="00C77915" w:rsidRDefault="00821E2A" w:rsidP="00821E2A">
      <w:pPr>
        <w:tabs>
          <w:tab w:val="left" w:pos="540"/>
        </w:tabs>
        <w:spacing w:line="360" w:lineRule="auto"/>
        <w:ind w:firstLineChars="200" w:firstLine="422"/>
        <w:rPr>
          <w:rFonts w:asciiTheme="minorEastAsia" w:eastAsiaTheme="minorEastAsia" w:hAnsiTheme="minorEastAsia"/>
          <w:b/>
          <w:sz w:val="24"/>
        </w:rPr>
      </w:pPr>
      <w:r w:rsidRPr="00C77915">
        <w:rPr>
          <w:rFonts w:asciiTheme="minorEastAsia" w:eastAsiaTheme="minorEastAsia" w:hAnsiTheme="minorEastAsia" w:hint="eastAsia"/>
          <w:b/>
        </w:rPr>
        <w:t>4、设计遗传算法的交叉操作</w:t>
      </w:r>
    </w:p>
    <w:p w14:paraId="1F22F43F" w14:textId="77777777" w:rsidR="00821E2A" w:rsidRPr="00C77915" w:rsidRDefault="00821E2A" w:rsidP="00821E2A">
      <w:pPr>
        <w:spacing w:line="360" w:lineRule="auto"/>
        <w:ind w:firstLineChars="200" w:firstLine="420"/>
        <w:rPr>
          <w:rFonts w:asciiTheme="minorEastAsia" w:eastAsiaTheme="minorEastAsia" w:hAnsiTheme="minorEastAsia"/>
          <w:szCs w:val="21"/>
        </w:rPr>
      </w:pPr>
      <w:r w:rsidRPr="00C77915">
        <w:rPr>
          <w:rFonts w:asciiTheme="minorEastAsia" w:eastAsiaTheme="minorEastAsia" w:hAnsiTheme="minorEastAsia"/>
          <w:szCs w:val="21"/>
        </w:rPr>
        <w:t>在选择操作的基础上，根据一定的概率（称为交叉概率）进行交叉操作。交叉的目的是为了能够在下一代产生新的个体，它是遗传算法获取新的优良个体的最重要的手段。交叉操作中，把两个父个体的部分结构进行替换重组，生成新个体。根据个体编码方法的不同可以有不同的算法</w:t>
      </w:r>
      <w:r w:rsidRPr="00C77915">
        <w:rPr>
          <w:rFonts w:asciiTheme="minorEastAsia" w:eastAsiaTheme="minorEastAsia" w:hAnsiTheme="minorEastAsia" w:hint="eastAsia"/>
          <w:szCs w:val="21"/>
        </w:rPr>
        <w:t>。</w:t>
      </w:r>
    </w:p>
    <w:p w14:paraId="1B00DBC5" w14:textId="77777777" w:rsidR="00821E2A" w:rsidRPr="00C77915" w:rsidRDefault="00821E2A" w:rsidP="00821E2A">
      <w:pPr>
        <w:spacing w:line="360" w:lineRule="auto"/>
        <w:ind w:firstLineChars="200" w:firstLine="420"/>
        <w:rPr>
          <w:rFonts w:asciiTheme="minorEastAsia" w:eastAsiaTheme="minorEastAsia" w:hAnsiTheme="minorEastAsia"/>
          <w:szCs w:val="21"/>
        </w:rPr>
      </w:pPr>
      <w:r w:rsidRPr="00C77915">
        <w:rPr>
          <w:rFonts w:asciiTheme="minorEastAsia" w:eastAsiaTheme="minorEastAsia" w:hAnsiTheme="minorEastAsia" w:hint="eastAsia"/>
          <w:szCs w:val="21"/>
        </w:rPr>
        <w:t>TSP问题中，交叉操作可设计如下：</w:t>
      </w:r>
    </w:p>
    <w:p w14:paraId="0AFBE7F7" w14:textId="77777777" w:rsidR="00821E2A" w:rsidRPr="00C77915" w:rsidRDefault="00821E2A" w:rsidP="00821E2A">
      <w:pPr>
        <w:spacing w:line="360" w:lineRule="auto"/>
        <w:jc w:val="center"/>
        <w:rPr>
          <w:rFonts w:asciiTheme="minorEastAsia" w:eastAsiaTheme="minorEastAsia" w:hAnsiTheme="minorEastAsia"/>
          <w:szCs w:val="21"/>
        </w:rPr>
      </w:pPr>
      <w:r w:rsidRPr="00C77915">
        <w:rPr>
          <w:rFonts w:asciiTheme="minorEastAsia" w:eastAsiaTheme="minorEastAsia" w:hAnsiTheme="minorEastAsia"/>
          <w:noProof/>
          <w:szCs w:val="21"/>
        </w:rPr>
        <w:drawing>
          <wp:inline distT="0" distB="0" distL="0" distR="0" wp14:anchorId="6A323A22" wp14:editId="23ED1281">
            <wp:extent cx="3110230" cy="3865880"/>
            <wp:effectExtent l="1905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cstate="print"/>
                    <a:srcRect/>
                    <a:stretch>
                      <a:fillRect/>
                    </a:stretch>
                  </pic:blipFill>
                  <pic:spPr bwMode="auto">
                    <a:xfrm>
                      <a:off x="0" y="0"/>
                      <a:ext cx="3110230" cy="3865880"/>
                    </a:xfrm>
                    <a:prstGeom prst="rect">
                      <a:avLst/>
                    </a:prstGeom>
                    <a:noFill/>
                    <a:ln w="9525" algn="ctr">
                      <a:noFill/>
                      <a:miter lim="800000"/>
                      <a:headEnd/>
                      <a:tailEnd/>
                    </a:ln>
                    <a:effectLst/>
                  </pic:spPr>
                </pic:pic>
              </a:graphicData>
            </a:graphic>
          </wp:inline>
        </w:drawing>
      </w:r>
    </w:p>
    <w:p w14:paraId="7CFEA892" w14:textId="77777777" w:rsidR="00821E2A" w:rsidRPr="00C77915" w:rsidRDefault="00821E2A" w:rsidP="00821E2A">
      <w:pPr>
        <w:spacing w:line="360" w:lineRule="auto"/>
        <w:ind w:firstLineChars="200" w:firstLine="420"/>
        <w:rPr>
          <w:rFonts w:asciiTheme="minorEastAsia" w:eastAsiaTheme="minorEastAsia" w:hAnsiTheme="minorEastAsia"/>
          <w:szCs w:val="21"/>
        </w:rPr>
      </w:pPr>
      <w:r w:rsidRPr="00C77915">
        <w:rPr>
          <w:rFonts w:asciiTheme="minorEastAsia" w:eastAsiaTheme="minorEastAsia" w:hAnsiTheme="minorEastAsia"/>
          <w:szCs w:val="21"/>
        </w:rPr>
        <w:t>遗传算法中并不是所有被选择的个体，都要进行交叉操作。交叉概率用于控制交叉操作的频率。概率太大时，种群中串的更新很快，使高适应度值的个体很快被破坏掉。概率</w:t>
      </w:r>
      <w:proofErr w:type="gramStart"/>
      <w:r w:rsidRPr="00C77915">
        <w:rPr>
          <w:rFonts w:asciiTheme="minorEastAsia" w:eastAsiaTheme="minorEastAsia" w:hAnsiTheme="minorEastAsia"/>
          <w:szCs w:val="21"/>
        </w:rPr>
        <w:t>太</w:t>
      </w:r>
      <w:proofErr w:type="gramEnd"/>
      <w:r w:rsidRPr="00C77915">
        <w:rPr>
          <w:rFonts w:asciiTheme="minorEastAsia" w:eastAsiaTheme="minorEastAsia" w:hAnsiTheme="minorEastAsia"/>
          <w:szCs w:val="21"/>
        </w:rPr>
        <w:t>小时，交叉操作很少进行，使搜索停滞不前。</w:t>
      </w:r>
    </w:p>
    <w:p w14:paraId="5095F1EF" w14:textId="77777777" w:rsidR="00821E2A" w:rsidRPr="00C77915" w:rsidRDefault="00821E2A" w:rsidP="00821E2A">
      <w:pPr>
        <w:tabs>
          <w:tab w:val="left" w:pos="540"/>
        </w:tabs>
        <w:spacing w:line="360" w:lineRule="auto"/>
        <w:ind w:firstLineChars="200" w:firstLine="422"/>
        <w:rPr>
          <w:rFonts w:asciiTheme="minorEastAsia" w:eastAsiaTheme="minorEastAsia" w:hAnsiTheme="minorEastAsia"/>
          <w:b/>
          <w:sz w:val="24"/>
        </w:rPr>
      </w:pPr>
      <w:r w:rsidRPr="00C77915">
        <w:rPr>
          <w:rFonts w:asciiTheme="minorEastAsia" w:eastAsiaTheme="minorEastAsia" w:hAnsiTheme="minorEastAsia" w:hint="eastAsia"/>
          <w:b/>
        </w:rPr>
        <w:t>5、设计遗传算法的变异操作</w:t>
      </w:r>
    </w:p>
    <w:p w14:paraId="236F3245" w14:textId="77777777" w:rsidR="00821E2A" w:rsidRPr="00C77915" w:rsidRDefault="00821E2A" w:rsidP="00821E2A">
      <w:pPr>
        <w:spacing w:line="360" w:lineRule="auto"/>
        <w:ind w:firstLineChars="200" w:firstLine="420"/>
        <w:rPr>
          <w:rFonts w:asciiTheme="minorEastAsia" w:eastAsiaTheme="minorEastAsia" w:hAnsiTheme="minorEastAsia"/>
          <w:szCs w:val="21"/>
        </w:rPr>
      </w:pPr>
      <w:r w:rsidRPr="00C77915">
        <w:rPr>
          <w:rFonts w:asciiTheme="minorEastAsia" w:eastAsiaTheme="minorEastAsia" w:hAnsiTheme="minorEastAsia"/>
          <w:szCs w:val="21"/>
        </w:rPr>
        <w:t>同交叉操作一样，并不是所有被选择的个体，都要进行变异操作。变异概率是加大种群多样性的重要因素，但是概率太小就很难产生新个体，概率太大会使GA成为随机搜索。基</w:t>
      </w:r>
      <w:r w:rsidRPr="00C77915">
        <w:rPr>
          <w:rFonts w:asciiTheme="minorEastAsia" w:eastAsiaTheme="minorEastAsia" w:hAnsiTheme="minorEastAsia"/>
          <w:szCs w:val="21"/>
        </w:rPr>
        <w:lastRenderedPageBreak/>
        <w:t>于二进制编码的GA中，通常一个较低的变异率足以防止整个群体中任</w:t>
      </w:r>
      <w:proofErr w:type="gramStart"/>
      <w:r w:rsidRPr="00C77915">
        <w:rPr>
          <w:rFonts w:asciiTheme="minorEastAsia" w:eastAsiaTheme="minorEastAsia" w:hAnsiTheme="minorEastAsia"/>
          <w:szCs w:val="21"/>
        </w:rPr>
        <w:t>一</w:t>
      </w:r>
      <w:proofErr w:type="gramEnd"/>
      <w:r w:rsidRPr="00C77915">
        <w:rPr>
          <w:rFonts w:asciiTheme="minorEastAsia" w:eastAsiaTheme="minorEastAsia" w:hAnsiTheme="minorEastAsia"/>
          <w:szCs w:val="21"/>
        </w:rPr>
        <w:t>位置的基因一直保持不变。</w:t>
      </w:r>
    </w:p>
    <w:p w14:paraId="7BE84FBD" w14:textId="77777777" w:rsidR="00821E2A" w:rsidRPr="00C77915" w:rsidRDefault="00821E2A" w:rsidP="00821E2A">
      <w:pPr>
        <w:spacing w:line="360" w:lineRule="auto"/>
        <w:ind w:firstLineChars="200" w:firstLine="420"/>
        <w:rPr>
          <w:rFonts w:asciiTheme="minorEastAsia" w:eastAsiaTheme="minorEastAsia" w:hAnsiTheme="minorEastAsia"/>
          <w:szCs w:val="21"/>
        </w:rPr>
      </w:pPr>
      <w:r w:rsidRPr="00C77915">
        <w:rPr>
          <w:rFonts w:asciiTheme="minorEastAsia" w:eastAsiaTheme="minorEastAsia" w:hAnsiTheme="minorEastAsia" w:hint="eastAsia"/>
          <w:szCs w:val="21"/>
        </w:rPr>
        <w:t>TSP问题中，变异操作可设计如下：</w:t>
      </w:r>
    </w:p>
    <w:p w14:paraId="1A47FB3A" w14:textId="77777777" w:rsidR="00821E2A" w:rsidRPr="00C77915" w:rsidRDefault="00821E2A" w:rsidP="00821E2A">
      <w:pPr>
        <w:spacing w:line="360" w:lineRule="auto"/>
        <w:jc w:val="center"/>
        <w:rPr>
          <w:rFonts w:asciiTheme="minorEastAsia" w:eastAsiaTheme="minorEastAsia" w:hAnsiTheme="minorEastAsia"/>
          <w:szCs w:val="21"/>
        </w:rPr>
      </w:pPr>
      <w:r w:rsidRPr="00C77915">
        <w:rPr>
          <w:rFonts w:asciiTheme="minorEastAsia" w:eastAsiaTheme="minorEastAsia" w:hAnsiTheme="minorEastAsia"/>
          <w:noProof/>
          <w:szCs w:val="21"/>
        </w:rPr>
        <w:drawing>
          <wp:inline distT="0" distB="0" distL="0" distR="0" wp14:anchorId="58EBA4C5" wp14:editId="631D0576">
            <wp:extent cx="3575050" cy="1976755"/>
            <wp:effectExtent l="19050" t="0" r="635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cstate="print"/>
                    <a:srcRect/>
                    <a:stretch>
                      <a:fillRect/>
                    </a:stretch>
                  </pic:blipFill>
                  <pic:spPr bwMode="auto">
                    <a:xfrm>
                      <a:off x="0" y="0"/>
                      <a:ext cx="3575050" cy="1976755"/>
                    </a:xfrm>
                    <a:prstGeom prst="rect">
                      <a:avLst/>
                    </a:prstGeom>
                    <a:noFill/>
                    <a:ln w="9525" algn="ctr">
                      <a:noFill/>
                      <a:miter lim="800000"/>
                      <a:headEnd/>
                      <a:tailEnd/>
                    </a:ln>
                    <a:effectLst/>
                  </pic:spPr>
                </pic:pic>
              </a:graphicData>
            </a:graphic>
          </wp:inline>
        </w:drawing>
      </w:r>
    </w:p>
    <w:p w14:paraId="567D9365" w14:textId="77777777" w:rsidR="00821E2A" w:rsidRPr="00C77915" w:rsidRDefault="00821E2A" w:rsidP="00821E2A">
      <w:pPr>
        <w:tabs>
          <w:tab w:val="left" w:pos="540"/>
        </w:tabs>
        <w:spacing w:line="360" w:lineRule="auto"/>
        <w:ind w:firstLineChars="200" w:firstLine="422"/>
        <w:rPr>
          <w:rFonts w:asciiTheme="minorEastAsia" w:eastAsiaTheme="minorEastAsia" w:hAnsiTheme="minorEastAsia"/>
          <w:b/>
          <w:sz w:val="24"/>
        </w:rPr>
      </w:pPr>
      <w:r w:rsidRPr="00C77915">
        <w:rPr>
          <w:rFonts w:asciiTheme="minorEastAsia" w:eastAsiaTheme="minorEastAsia" w:hAnsiTheme="minorEastAsia" w:hint="eastAsia"/>
          <w:b/>
        </w:rPr>
        <w:t>6、编写基于遗传算法的TSP问题求解程序</w:t>
      </w:r>
    </w:p>
    <w:bookmarkEnd w:id="2"/>
    <w:p w14:paraId="2A8C73CB" w14:textId="77777777" w:rsidR="00821E2A" w:rsidRPr="00C77915" w:rsidRDefault="00821E2A" w:rsidP="00821E2A">
      <w:pPr>
        <w:tabs>
          <w:tab w:val="left" w:pos="540"/>
        </w:tabs>
        <w:spacing w:line="360" w:lineRule="auto"/>
        <w:rPr>
          <w:rFonts w:asciiTheme="minorEastAsia" w:eastAsiaTheme="minorEastAsia" w:hAnsiTheme="minorEastAsia"/>
          <w:b/>
          <w:sz w:val="24"/>
        </w:rPr>
      </w:pPr>
      <w:r w:rsidRPr="00C77915">
        <w:rPr>
          <w:rFonts w:asciiTheme="minorEastAsia" w:eastAsiaTheme="minorEastAsia" w:hAnsiTheme="minorEastAsia" w:hint="eastAsia"/>
          <w:b/>
          <w:sz w:val="24"/>
        </w:rPr>
        <w:t>五、实验</w:t>
      </w:r>
      <w:r w:rsidR="004E0317" w:rsidRPr="00C77915">
        <w:rPr>
          <w:rFonts w:asciiTheme="minorEastAsia" w:eastAsiaTheme="minorEastAsia" w:hAnsiTheme="minorEastAsia" w:hint="eastAsia"/>
          <w:b/>
          <w:sz w:val="24"/>
        </w:rPr>
        <w:t>结果</w:t>
      </w:r>
    </w:p>
    <w:p w14:paraId="6942EE03" w14:textId="77777777" w:rsidR="00821E2A" w:rsidRPr="00C77915" w:rsidRDefault="00821E2A" w:rsidP="004E0317">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采用遗传算法解决30城市TSP问题。算法运行过程中，始终以城市(41 94)为起始城市。30城市的坐标为：41 94；37 84；53 67；25 62；7 64；2 99；68 58；71 44；54 62；83 69；64 60；18 54；22 60；83 46；91 38；25 38；24 42；58 69；71 71；74 78；87 76；18 40；13 40；82 7；62 32；58 35；45 21；41 26；44 35；4 50。</w:t>
      </w:r>
    </w:p>
    <w:p w14:paraId="47B1DCEE" w14:textId="77777777" w:rsidR="004E0317" w:rsidRPr="00C77915" w:rsidRDefault="00B91A26" w:rsidP="004E0317">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1.</w:t>
      </w:r>
      <w:r w:rsidR="004E0317" w:rsidRPr="00C77915">
        <w:rPr>
          <w:rFonts w:asciiTheme="minorEastAsia" w:eastAsiaTheme="minorEastAsia" w:hAnsiTheme="minorEastAsia" w:hint="eastAsia"/>
          <w:szCs w:val="21"/>
        </w:rPr>
        <w:t>实验步骤：</w:t>
      </w:r>
    </w:p>
    <w:p w14:paraId="0D756943" w14:textId="77777777" w:rsidR="004E0317" w:rsidRPr="00C77915" w:rsidRDefault="004E0317" w:rsidP="004E0317">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相关定义如下：</w:t>
      </w:r>
    </w:p>
    <w:p w14:paraId="6C53D7CC" w14:textId="77777777" w:rsidR="004E0317" w:rsidRPr="00C77915" w:rsidRDefault="004E0317" w:rsidP="004E0317">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 xml:space="preserve">#define POPULATION_NUM </w:t>
      </w:r>
      <w:r w:rsidR="00141A98" w:rsidRPr="00C77915">
        <w:rPr>
          <w:rFonts w:asciiTheme="minorEastAsia" w:eastAsiaTheme="minorEastAsia" w:hAnsiTheme="minorEastAsia" w:hint="eastAsia"/>
          <w:szCs w:val="21"/>
        </w:rPr>
        <w:t>1</w:t>
      </w:r>
      <w:r w:rsidRPr="00C77915">
        <w:rPr>
          <w:rFonts w:asciiTheme="minorEastAsia" w:eastAsiaTheme="minorEastAsia" w:hAnsiTheme="minorEastAsia" w:hint="eastAsia"/>
          <w:szCs w:val="21"/>
        </w:rPr>
        <w:t>000 //种群数量</w:t>
      </w:r>
    </w:p>
    <w:p w14:paraId="678AB09B" w14:textId="77777777" w:rsidR="004E0317" w:rsidRPr="00C77915" w:rsidRDefault="004E0317" w:rsidP="004E0317">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#define CROSSOVER_RATE 0.65 //交叉概率</w:t>
      </w:r>
    </w:p>
    <w:p w14:paraId="4EA6221E" w14:textId="77777777" w:rsidR="004E0317" w:rsidRPr="00C77915" w:rsidRDefault="004E0317" w:rsidP="004E0317">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#define ABERRATION_RAET 0.05 //变异概率</w:t>
      </w:r>
    </w:p>
    <w:p w14:paraId="5677C3BF" w14:textId="77777777" w:rsidR="004E0317" w:rsidRPr="00C77915" w:rsidRDefault="004E0317" w:rsidP="004E0317">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#define ITERATIONS 30 //若连续ITERATIONS</w:t>
      </w:r>
      <w:proofErr w:type="gramStart"/>
      <w:r w:rsidRPr="00C77915">
        <w:rPr>
          <w:rFonts w:asciiTheme="minorEastAsia" w:eastAsiaTheme="minorEastAsia" w:hAnsiTheme="minorEastAsia" w:hint="eastAsia"/>
          <w:szCs w:val="21"/>
        </w:rPr>
        <w:t>次解无</w:t>
      </w:r>
      <w:proofErr w:type="gramEnd"/>
      <w:r w:rsidRPr="00C77915">
        <w:rPr>
          <w:rFonts w:asciiTheme="minorEastAsia" w:eastAsiaTheme="minorEastAsia" w:hAnsiTheme="minorEastAsia" w:hint="eastAsia"/>
          <w:szCs w:val="21"/>
        </w:rPr>
        <w:t>改进，则退出遗传算法</w:t>
      </w:r>
    </w:p>
    <w:p w14:paraId="4B9D50FA" w14:textId="77777777" w:rsidR="004E0317" w:rsidRPr="00C77915" w:rsidRDefault="004E0317" w:rsidP="004E0317">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szCs w:val="21"/>
        </w:rPr>
        <w:t xml:space="preserve">struct </w:t>
      </w:r>
      <w:proofErr w:type="spellStart"/>
      <w:proofErr w:type="gramStart"/>
      <w:r w:rsidRPr="00C77915">
        <w:rPr>
          <w:rFonts w:asciiTheme="minorEastAsia" w:eastAsiaTheme="minorEastAsia" w:hAnsiTheme="minorEastAsia"/>
          <w:szCs w:val="21"/>
        </w:rPr>
        <w:t>OneRoad</w:t>
      </w:r>
      <w:proofErr w:type="spellEnd"/>
      <w:r w:rsidRPr="00C77915">
        <w:rPr>
          <w:rFonts w:asciiTheme="minorEastAsia" w:eastAsiaTheme="minorEastAsia" w:hAnsiTheme="minorEastAsia"/>
          <w:szCs w:val="21"/>
        </w:rPr>
        <w:t>{</w:t>
      </w:r>
      <w:proofErr w:type="gramEnd"/>
    </w:p>
    <w:p w14:paraId="6D385172" w14:textId="77777777" w:rsidR="004E0317" w:rsidRPr="00C77915" w:rsidRDefault="004E0317" w:rsidP="004E0317">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ab/>
        <w:t>int path[</w:t>
      </w:r>
      <w:proofErr w:type="spellStart"/>
      <w:r w:rsidRPr="00C77915">
        <w:rPr>
          <w:rFonts w:asciiTheme="minorEastAsia" w:eastAsiaTheme="minorEastAsia" w:hAnsiTheme="minorEastAsia" w:hint="eastAsia"/>
          <w:szCs w:val="21"/>
        </w:rPr>
        <w:t>city_num</w:t>
      </w:r>
      <w:proofErr w:type="spellEnd"/>
      <w:r w:rsidRPr="00C77915">
        <w:rPr>
          <w:rFonts w:asciiTheme="minorEastAsia" w:eastAsiaTheme="minorEastAsia" w:hAnsiTheme="minorEastAsia" w:hint="eastAsia"/>
          <w:szCs w:val="21"/>
        </w:rPr>
        <w:t>];//路径信息</w:t>
      </w:r>
    </w:p>
    <w:p w14:paraId="24997F52" w14:textId="77777777" w:rsidR="004E0317" w:rsidRPr="00C77915" w:rsidRDefault="004E0317" w:rsidP="004E0317">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ab/>
        <w:t>double length; //总路径长度</w:t>
      </w:r>
    </w:p>
    <w:p w14:paraId="2FB63ED6" w14:textId="77777777" w:rsidR="004E0317" w:rsidRPr="00C77915" w:rsidRDefault="004E0317" w:rsidP="004E0317">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ab/>
        <w:t>double fit; //适应度</w:t>
      </w:r>
    </w:p>
    <w:p w14:paraId="7D956D9B" w14:textId="77777777" w:rsidR="004E0317" w:rsidRPr="00C77915" w:rsidRDefault="004E0317" w:rsidP="004E0317">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ab/>
        <w:t xml:space="preserve">double </w:t>
      </w:r>
      <w:proofErr w:type="spellStart"/>
      <w:r w:rsidRPr="00C77915">
        <w:rPr>
          <w:rFonts w:asciiTheme="minorEastAsia" w:eastAsiaTheme="minorEastAsia" w:hAnsiTheme="minorEastAsia" w:hint="eastAsia"/>
          <w:szCs w:val="21"/>
        </w:rPr>
        <w:t>sum_fit</w:t>
      </w:r>
      <w:proofErr w:type="spellEnd"/>
      <w:r w:rsidRPr="00C77915">
        <w:rPr>
          <w:rFonts w:asciiTheme="minorEastAsia" w:eastAsiaTheme="minorEastAsia" w:hAnsiTheme="minorEastAsia" w:hint="eastAsia"/>
          <w:szCs w:val="21"/>
        </w:rPr>
        <w:t>; //累计适应度概率</w:t>
      </w:r>
    </w:p>
    <w:p w14:paraId="689AD9A7" w14:textId="77777777" w:rsidR="004E0317" w:rsidRPr="00C77915" w:rsidRDefault="004E0317" w:rsidP="004E0317">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};//一条路径的信息</w:t>
      </w:r>
    </w:p>
    <w:p w14:paraId="179CCFBC" w14:textId="77777777" w:rsidR="004E0317" w:rsidRPr="00C77915" w:rsidRDefault="004E0317" w:rsidP="004E0317">
      <w:pPr>
        <w:pStyle w:val="ab"/>
        <w:numPr>
          <w:ilvl w:val="0"/>
          <w:numId w:val="7"/>
        </w:numPr>
        <w:tabs>
          <w:tab w:val="num" w:pos="720"/>
        </w:tabs>
        <w:spacing w:line="360" w:lineRule="auto"/>
        <w:ind w:firstLineChars="0"/>
        <w:rPr>
          <w:rFonts w:asciiTheme="minorEastAsia" w:eastAsiaTheme="minorEastAsia" w:hAnsiTheme="minorEastAsia"/>
          <w:szCs w:val="21"/>
        </w:rPr>
      </w:pPr>
      <w:r w:rsidRPr="00C77915">
        <w:rPr>
          <w:rFonts w:asciiTheme="minorEastAsia" w:eastAsiaTheme="minorEastAsia" w:hAnsiTheme="minorEastAsia" w:hint="eastAsia"/>
          <w:szCs w:val="21"/>
        </w:rPr>
        <w:t>初始化种群</w:t>
      </w:r>
    </w:p>
    <w:p w14:paraId="75DA20A2" w14:textId="77777777" w:rsidR="004E0317" w:rsidRPr="00C77915" w:rsidRDefault="004E0317" w:rsidP="004E0317">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随机分配POPULATION_NUM条路径</w:t>
      </w:r>
    </w:p>
    <w:p w14:paraId="4C22CFAD" w14:textId="77777777" w:rsidR="004E0317" w:rsidRPr="00C77915" w:rsidRDefault="004E0317" w:rsidP="004E0317">
      <w:pPr>
        <w:pStyle w:val="ab"/>
        <w:numPr>
          <w:ilvl w:val="0"/>
          <w:numId w:val="7"/>
        </w:numPr>
        <w:tabs>
          <w:tab w:val="num" w:pos="720"/>
        </w:tabs>
        <w:spacing w:line="360" w:lineRule="auto"/>
        <w:ind w:firstLineChars="0"/>
        <w:rPr>
          <w:rFonts w:asciiTheme="minorEastAsia" w:eastAsiaTheme="minorEastAsia" w:hAnsiTheme="minorEastAsia"/>
          <w:szCs w:val="21"/>
        </w:rPr>
      </w:pPr>
      <w:r w:rsidRPr="00C77915">
        <w:rPr>
          <w:rFonts w:asciiTheme="minorEastAsia" w:eastAsiaTheme="minorEastAsia" w:hAnsiTheme="minorEastAsia" w:hint="eastAsia"/>
          <w:szCs w:val="21"/>
        </w:rPr>
        <w:lastRenderedPageBreak/>
        <w:t>计算适应度和累计适应度概率</w:t>
      </w:r>
    </w:p>
    <w:p w14:paraId="6E85FE2E" w14:textId="77777777" w:rsidR="004E0317" w:rsidRPr="00C77915" w:rsidRDefault="004E0317" w:rsidP="004E0317">
      <w:pPr>
        <w:pStyle w:val="ab"/>
        <w:spacing w:line="360" w:lineRule="auto"/>
        <w:ind w:left="720" w:firstLineChars="0" w:firstLine="0"/>
        <w:rPr>
          <w:rFonts w:asciiTheme="minorEastAsia" w:eastAsiaTheme="minorEastAsia" w:hAnsiTheme="minorEastAsia"/>
          <w:szCs w:val="21"/>
        </w:rPr>
      </w:pPr>
      <w:r w:rsidRPr="00C77915">
        <w:rPr>
          <w:rFonts w:asciiTheme="minorEastAsia" w:eastAsiaTheme="minorEastAsia" w:hAnsiTheme="minorEastAsia" w:hint="eastAsia"/>
          <w:szCs w:val="21"/>
        </w:rPr>
        <w:t>采用(1/x)^2函数作为适应度函数，x是一条路径的总长度</w:t>
      </w:r>
    </w:p>
    <w:p w14:paraId="25751EDA" w14:textId="77777777" w:rsidR="004E0317" w:rsidRPr="00C77915" w:rsidRDefault="004E0317" w:rsidP="004E0317">
      <w:pPr>
        <w:pStyle w:val="ab"/>
        <w:numPr>
          <w:ilvl w:val="0"/>
          <w:numId w:val="7"/>
        </w:numPr>
        <w:tabs>
          <w:tab w:val="num" w:pos="720"/>
        </w:tabs>
        <w:spacing w:line="360" w:lineRule="auto"/>
        <w:ind w:firstLineChars="0"/>
        <w:rPr>
          <w:rFonts w:asciiTheme="minorEastAsia" w:eastAsiaTheme="minorEastAsia" w:hAnsiTheme="minorEastAsia"/>
          <w:szCs w:val="21"/>
        </w:rPr>
      </w:pPr>
      <w:r w:rsidRPr="00C77915">
        <w:rPr>
          <w:rFonts w:asciiTheme="minorEastAsia" w:eastAsiaTheme="minorEastAsia" w:hAnsiTheme="minorEastAsia" w:hint="eastAsia"/>
          <w:szCs w:val="21"/>
        </w:rPr>
        <w:t>复制选择，采用轮盘赌策略</w:t>
      </w:r>
    </w:p>
    <w:p w14:paraId="192D59A7" w14:textId="77777777" w:rsidR="004E0317" w:rsidRPr="00C77915" w:rsidRDefault="004E0317" w:rsidP="004E0317">
      <w:pPr>
        <w:spacing w:line="360" w:lineRule="auto"/>
        <w:rPr>
          <w:rFonts w:asciiTheme="minorEastAsia" w:eastAsiaTheme="minorEastAsia" w:hAnsiTheme="minorEastAsia"/>
          <w:szCs w:val="21"/>
        </w:rPr>
      </w:pPr>
      <w:r w:rsidRPr="00C77915">
        <w:rPr>
          <w:rFonts w:asciiTheme="minorEastAsia" w:eastAsiaTheme="minorEastAsia" w:hAnsiTheme="minorEastAsia"/>
          <w:noProof/>
        </w:rPr>
        <w:drawing>
          <wp:inline distT="0" distB="0" distL="0" distR="0" wp14:anchorId="6B676F49" wp14:editId="7A25212D">
            <wp:extent cx="2959677" cy="603069"/>
            <wp:effectExtent l="19050" t="0" r="0" b="0"/>
            <wp:docPr id="17" name="图片 17" descr="http://images.cnitblog.com/blog/640824/201409/1922212445693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cnitblog.com/blog/640824/201409/192221244569383.jpg"/>
                    <pic:cNvPicPr>
                      <a:picLocks noChangeAspect="1" noChangeArrowheads="1"/>
                    </pic:cNvPicPr>
                  </pic:nvPicPr>
                  <pic:blipFill>
                    <a:blip r:embed="rId15" cstate="print"/>
                    <a:srcRect/>
                    <a:stretch>
                      <a:fillRect/>
                    </a:stretch>
                  </pic:blipFill>
                  <pic:spPr bwMode="auto">
                    <a:xfrm>
                      <a:off x="0" y="0"/>
                      <a:ext cx="2960690" cy="603275"/>
                    </a:xfrm>
                    <a:prstGeom prst="rect">
                      <a:avLst/>
                    </a:prstGeom>
                    <a:noFill/>
                    <a:ln w="9525">
                      <a:noFill/>
                      <a:miter lim="800000"/>
                      <a:headEnd/>
                      <a:tailEnd/>
                    </a:ln>
                  </pic:spPr>
                </pic:pic>
              </a:graphicData>
            </a:graphic>
          </wp:inline>
        </w:drawing>
      </w:r>
    </w:p>
    <w:p w14:paraId="7BD527F1" w14:textId="77777777" w:rsidR="003C10DB" w:rsidRPr="00C77915" w:rsidRDefault="004E0317" w:rsidP="004E0317">
      <w:pPr>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当</w:t>
      </w:r>
      <w:r w:rsidR="003C10DB" w:rsidRPr="00C77915">
        <w:rPr>
          <w:rFonts w:asciiTheme="minorEastAsia" w:eastAsiaTheme="minorEastAsia" w:hAnsiTheme="minorEastAsia" w:hint="eastAsia"/>
          <w:szCs w:val="21"/>
        </w:rPr>
        <w:t>随机生成的概率大于某一累计适应度概率时，选择该条路径</w:t>
      </w:r>
    </w:p>
    <w:p w14:paraId="3B6A454F" w14:textId="77777777" w:rsidR="004E0317" w:rsidRPr="00C77915" w:rsidRDefault="003C10DB" w:rsidP="004E0317">
      <w:pPr>
        <w:pStyle w:val="ab"/>
        <w:numPr>
          <w:ilvl w:val="0"/>
          <w:numId w:val="7"/>
        </w:numPr>
        <w:tabs>
          <w:tab w:val="num" w:pos="720"/>
        </w:tabs>
        <w:spacing w:line="360" w:lineRule="auto"/>
        <w:ind w:firstLineChars="0"/>
        <w:rPr>
          <w:rFonts w:asciiTheme="minorEastAsia" w:eastAsiaTheme="minorEastAsia" w:hAnsiTheme="minorEastAsia"/>
          <w:szCs w:val="21"/>
        </w:rPr>
      </w:pPr>
      <w:r w:rsidRPr="00C77915">
        <w:rPr>
          <w:rFonts w:asciiTheme="minorEastAsia" w:eastAsiaTheme="minorEastAsia" w:hAnsiTheme="minorEastAsia" w:hint="eastAsia"/>
          <w:szCs w:val="21"/>
        </w:rPr>
        <w:t>重新进行评估后进行交叉</w:t>
      </w:r>
    </w:p>
    <w:p w14:paraId="76F1ABCE" w14:textId="77777777" w:rsidR="003C10DB" w:rsidRPr="00C77915" w:rsidRDefault="003C10DB" w:rsidP="003C10DB">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当随机生成的0-1之间的数小于交叉率时进行交叉操作</w:t>
      </w:r>
    </w:p>
    <w:p w14:paraId="3059024F" w14:textId="77777777" w:rsidR="003C10DB" w:rsidRPr="00C77915" w:rsidRDefault="003C10DB" w:rsidP="003C10DB">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采用</w:t>
      </w:r>
      <w:r w:rsidRPr="00C77915">
        <w:rPr>
          <w:rFonts w:asciiTheme="minorEastAsia" w:eastAsiaTheme="minorEastAsia" w:hAnsiTheme="minorEastAsia"/>
          <w:szCs w:val="21"/>
        </w:rPr>
        <w:t>Order Crossover (OX)算子</w:t>
      </w:r>
    </w:p>
    <w:p w14:paraId="61BA6FEE" w14:textId="77777777" w:rsidR="003C10DB" w:rsidRPr="00C77915" w:rsidRDefault="003C10DB" w:rsidP="003C10DB">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第一步，随机选择染色体（父代）中几个基因的起止位置：</w:t>
      </w:r>
    </w:p>
    <w:p w14:paraId="4864F87E" w14:textId="77777777" w:rsidR="00FC43ED" w:rsidRPr="00C77915" w:rsidRDefault="003C10DB" w:rsidP="00FC43ED">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noProof/>
        </w:rPr>
        <w:drawing>
          <wp:inline distT="0" distB="0" distL="0" distR="0" wp14:anchorId="7D76BDA5" wp14:editId="4F565E59">
            <wp:extent cx="2978727" cy="587325"/>
            <wp:effectExtent l="0" t="0" r="0" b="0"/>
            <wp:docPr id="1" name="图片 74" descr="C:\Users\lenovo\Desktop\201701161143313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lenovo\Desktop\20170116114331390.png"/>
                    <pic:cNvPicPr>
                      <a:picLocks noChangeAspect="1" noChangeArrowheads="1"/>
                    </pic:cNvPicPr>
                  </pic:nvPicPr>
                  <pic:blipFill>
                    <a:blip r:embed="rId16" cstate="print"/>
                    <a:srcRect/>
                    <a:stretch>
                      <a:fillRect/>
                    </a:stretch>
                  </pic:blipFill>
                  <pic:spPr bwMode="auto">
                    <a:xfrm>
                      <a:off x="0" y="0"/>
                      <a:ext cx="2988044" cy="589162"/>
                    </a:xfrm>
                    <a:prstGeom prst="rect">
                      <a:avLst/>
                    </a:prstGeom>
                    <a:noFill/>
                    <a:ln w="9525">
                      <a:noFill/>
                      <a:miter lim="800000"/>
                      <a:headEnd/>
                      <a:tailEnd/>
                    </a:ln>
                  </pic:spPr>
                </pic:pic>
              </a:graphicData>
            </a:graphic>
          </wp:inline>
        </w:drawing>
      </w:r>
    </w:p>
    <w:p w14:paraId="649DDD5A" w14:textId="77777777" w:rsidR="003C10DB" w:rsidRPr="00C77915" w:rsidRDefault="003C10DB" w:rsidP="00FC43ED">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第二步，生成子代，并保证子代中被选中的基因的位置与父代相同：</w:t>
      </w:r>
    </w:p>
    <w:p w14:paraId="1741AEE6" w14:textId="77777777" w:rsidR="003C10DB" w:rsidRPr="00C77915" w:rsidRDefault="003C10DB" w:rsidP="00FC43ED">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noProof/>
        </w:rPr>
        <w:drawing>
          <wp:inline distT="0" distB="0" distL="0" distR="0" wp14:anchorId="3F6E5C77" wp14:editId="07DE1CCC">
            <wp:extent cx="2978727" cy="279968"/>
            <wp:effectExtent l="0" t="0" r="0" b="0"/>
            <wp:docPr id="4" name="图片 77" descr="C:\Users\lenovo\Desktop\201701161144165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lenovo\Desktop\20170116114416590.png"/>
                    <pic:cNvPicPr>
                      <a:picLocks noChangeAspect="1" noChangeArrowheads="1"/>
                    </pic:cNvPicPr>
                  </pic:nvPicPr>
                  <pic:blipFill>
                    <a:blip r:embed="rId17" cstate="print"/>
                    <a:srcRect/>
                    <a:stretch>
                      <a:fillRect/>
                    </a:stretch>
                  </pic:blipFill>
                  <pic:spPr bwMode="auto">
                    <a:xfrm>
                      <a:off x="0" y="0"/>
                      <a:ext cx="3038067" cy="285545"/>
                    </a:xfrm>
                    <a:prstGeom prst="rect">
                      <a:avLst/>
                    </a:prstGeom>
                    <a:noFill/>
                    <a:ln w="9525">
                      <a:noFill/>
                      <a:miter lim="800000"/>
                      <a:headEnd/>
                      <a:tailEnd/>
                    </a:ln>
                  </pic:spPr>
                </pic:pic>
              </a:graphicData>
            </a:graphic>
          </wp:inline>
        </w:drawing>
      </w:r>
    </w:p>
    <w:p w14:paraId="4DDF61EE" w14:textId="77777777" w:rsidR="003C10DB" w:rsidRPr="00C77915" w:rsidRDefault="003C10DB" w:rsidP="00FC43ED">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第三步，先找出第一步选中的基因在另一个父代中的位置，再将其余基因按顺序放入上一步生成的子代中：</w:t>
      </w:r>
    </w:p>
    <w:p w14:paraId="0DBCC008" w14:textId="77777777" w:rsidR="003C10DB" w:rsidRPr="00C77915" w:rsidRDefault="003C10DB" w:rsidP="003C10DB">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noProof/>
        </w:rPr>
        <w:drawing>
          <wp:inline distT="0" distB="0" distL="0" distR="0" wp14:anchorId="6F03703C" wp14:editId="71F59B7D">
            <wp:extent cx="3054927" cy="781330"/>
            <wp:effectExtent l="0" t="0" r="0" b="0"/>
            <wp:docPr id="5" name="图片 78" descr="C:\Users\lenovo\Desktop\20170116114602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lenovo\Desktop\20170116114602606.png"/>
                    <pic:cNvPicPr>
                      <a:picLocks noChangeAspect="1" noChangeArrowheads="1"/>
                    </pic:cNvPicPr>
                  </pic:nvPicPr>
                  <pic:blipFill>
                    <a:blip r:embed="rId18" cstate="print"/>
                    <a:srcRect/>
                    <a:stretch>
                      <a:fillRect/>
                    </a:stretch>
                  </pic:blipFill>
                  <pic:spPr bwMode="auto">
                    <a:xfrm>
                      <a:off x="0" y="0"/>
                      <a:ext cx="3053924" cy="781074"/>
                    </a:xfrm>
                    <a:prstGeom prst="rect">
                      <a:avLst/>
                    </a:prstGeom>
                    <a:noFill/>
                    <a:ln w="9525">
                      <a:noFill/>
                      <a:miter lim="800000"/>
                      <a:headEnd/>
                      <a:tailEnd/>
                    </a:ln>
                  </pic:spPr>
                </pic:pic>
              </a:graphicData>
            </a:graphic>
          </wp:inline>
        </w:drawing>
      </w:r>
    </w:p>
    <w:p w14:paraId="1D1F9AD8" w14:textId="77777777" w:rsidR="003C10DB" w:rsidRPr="00C77915" w:rsidRDefault="003C10DB" w:rsidP="00FC43ED">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与PMX不同的是，不用进行冲突检测工作（实际上也只有PMX需要</w:t>
      </w:r>
      <w:proofErr w:type="gramStart"/>
      <w:r w:rsidRPr="00C77915">
        <w:rPr>
          <w:rFonts w:asciiTheme="minorEastAsia" w:eastAsiaTheme="minorEastAsia" w:hAnsiTheme="minorEastAsia" w:hint="eastAsia"/>
          <w:szCs w:val="21"/>
        </w:rPr>
        <w:t>做冲突</w:t>
      </w:r>
      <w:proofErr w:type="gramEnd"/>
      <w:r w:rsidRPr="00C77915">
        <w:rPr>
          <w:rFonts w:asciiTheme="minorEastAsia" w:eastAsiaTheme="minorEastAsia" w:hAnsiTheme="minorEastAsia" w:hint="eastAsia"/>
          <w:szCs w:val="21"/>
        </w:rPr>
        <w:t>检测）。</w:t>
      </w:r>
    </w:p>
    <w:p w14:paraId="60842330" w14:textId="77777777" w:rsidR="00FC43ED" w:rsidRPr="00C77915" w:rsidRDefault="00FC43ED" w:rsidP="00FC43ED">
      <w:pPr>
        <w:pStyle w:val="ab"/>
        <w:numPr>
          <w:ilvl w:val="0"/>
          <w:numId w:val="7"/>
        </w:numPr>
        <w:tabs>
          <w:tab w:val="num" w:pos="720"/>
        </w:tabs>
        <w:spacing w:line="360" w:lineRule="auto"/>
        <w:ind w:firstLineChars="0"/>
        <w:rPr>
          <w:rFonts w:asciiTheme="minorEastAsia" w:eastAsiaTheme="minorEastAsia" w:hAnsiTheme="minorEastAsia"/>
          <w:szCs w:val="21"/>
        </w:rPr>
      </w:pPr>
      <w:r w:rsidRPr="00C77915">
        <w:rPr>
          <w:rFonts w:asciiTheme="minorEastAsia" w:eastAsiaTheme="minorEastAsia" w:hAnsiTheme="minorEastAsia" w:hint="eastAsia"/>
          <w:szCs w:val="21"/>
        </w:rPr>
        <w:t>重新进行评估后进行变异</w:t>
      </w:r>
    </w:p>
    <w:p w14:paraId="4846D6A8" w14:textId="77777777" w:rsidR="00FC43ED" w:rsidRPr="00C77915" w:rsidRDefault="00FC43ED" w:rsidP="00FC43ED">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当随机生成的0-1之间的数小于变异率时进行变异操作</w:t>
      </w:r>
    </w:p>
    <w:p w14:paraId="60A5CC49" w14:textId="77777777" w:rsidR="00FC43ED" w:rsidRPr="00C77915" w:rsidRDefault="00FC43ED" w:rsidP="00FC43ED">
      <w:pPr>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随机生成两个位置，交换两个位置的路径信息</w:t>
      </w:r>
    </w:p>
    <w:p w14:paraId="539B03E1" w14:textId="77777777" w:rsidR="003C10DB" w:rsidRPr="00C77915" w:rsidRDefault="00FC43ED" w:rsidP="004E0317">
      <w:pPr>
        <w:pStyle w:val="ab"/>
        <w:numPr>
          <w:ilvl w:val="0"/>
          <w:numId w:val="7"/>
        </w:numPr>
        <w:tabs>
          <w:tab w:val="num" w:pos="720"/>
        </w:tabs>
        <w:spacing w:line="360" w:lineRule="auto"/>
        <w:ind w:firstLineChars="0"/>
        <w:rPr>
          <w:rFonts w:asciiTheme="minorEastAsia" w:eastAsiaTheme="minorEastAsia" w:hAnsiTheme="minorEastAsia"/>
          <w:szCs w:val="21"/>
        </w:rPr>
      </w:pPr>
      <w:r w:rsidRPr="00C77915">
        <w:rPr>
          <w:rFonts w:asciiTheme="minorEastAsia" w:eastAsiaTheme="minorEastAsia" w:hAnsiTheme="minorEastAsia" w:hint="eastAsia"/>
          <w:szCs w:val="21"/>
        </w:rPr>
        <w:t>若连续ITERATIONS</w:t>
      </w:r>
      <w:proofErr w:type="gramStart"/>
      <w:r w:rsidRPr="00C77915">
        <w:rPr>
          <w:rFonts w:asciiTheme="minorEastAsia" w:eastAsiaTheme="minorEastAsia" w:hAnsiTheme="minorEastAsia" w:hint="eastAsia"/>
          <w:szCs w:val="21"/>
        </w:rPr>
        <w:t>次解无</w:t>
      </w:r>
      <w:proofErr w:type="gramEnd"/>
      <w:r w:rsidRPr="00C77915">
        <w:rPr>
          <w:rFonts w:asciiTheme="minorEastAsia" w:eastAsiaTheme="minorEastAsia" w:hAnsiTheme="minorEastAsia" w:hint="eastAsia"/>
          <w:szCs w:val="21"/>
        </w:rPr>
        <w:t>改进，则退出遗传算法</w:t>
      </w:r>
    </w:p>
    <w:p w14:paraId="7CF0B623" w14:textId="77777777" w:rsidR="003C10DB" w:rsidRPr="00C77915" w:rsidRDefault="00B91A26" w:rsidP="003C10DB">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2.实验数据分析</w:t>
      </w:r>
    </w:p>
    <w:p w14:paraId="39885008" w14:textId="77777777" w:rsidR="00B91A26" w:rsidRPr="00C77915" w:rsidRDefault="00B91A26" w:rsidP="003C10DB">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noProof/>
          <w:szCs w:val="21"/>
        </w:rPr>
        <w:drawing>
          <wp:inline distT="0" distB="0" distL="0" distR="0" wp14:anchorId="765B079D" wp14:editId="1D3FFFF5">
            <wp:extent cx="5141254" cy="720436"/>
            <wp:effectExtent l="19050" t="0" r="2246"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9" cstate="print"/>
                    <a:srcRect/>
                    <a:stretch>
                      <a:fillRect/>
                    </a:stretch>
                  </pic:blipFill>
                  <pic:spPr bwMode="auto">
                    <a:xfrm>
                      <a:off x="0" y="0"/>
                      <a:ext cx="5135837" cy="719677"/>
                    </a:xfrm>
                    <a:prstGeom prst="rect">
                      <a:avLst/>
                    </a:prstGeom>
                    <a:noFill/>
                    <a:ln w="9525">
                      <a:noFill/>
                      <a:miter lim="800000"/>
                      <a:headEnd/>
                      <a:tailEnd/>
                    </a:ln>
                  </pic:spPr>
                </pic:pic>
              </a:graphicData>
            </a:graphic>
          </wp:inline>
        </w:drawing>
      </w:r>
    </w:p>
    <w:p w14:paraId="3D730B5D" w14:textId="77777777" w:rsidR="00B91A26" w:rsidRPr="00C77915" w:rsidRDefault="00DE6DE8" w:rsidP="00DE6DE8">
      <w:pPr>
        <w:pStyle w:val="ab"/>
        <w:numPr>
          <w:ilvl w:val="0"/>
          <w:numId w:val="8"/>
        </w:numPr>
        <w:tabs>
          <w:tab w:val="num" w:pos="720"/>
        </w:tabs>
        <w:spacing w:line="360" w:lineRule="auto"/>
        <w:ind w:firstLineChars="0"/>
        <w:rPr>
          <w:rFonts w:asciiTheme="minorEastAsia" w:eastAsiaTheme="minorEastAsia" w:hAnsiTheme="minorEastAsia"/>
          <w:szCs w:val="21"/>
        </w:rPr>
      </w:pPr>
      <w:r w:rsidRPr="00C77915">
        <w:rPr>
          <w:rFonts w:asciiTheme="minorEastAsia" w:eastAsiaTheme="minorEastAsia" w:hAnsiTheme="minorEastAsia" w:hint="eastAsia"/>
          <w:szCs w:val="21"/>
        </w:rPr>
        <w:t>参数的影响</w:t>
      </w:r>
    </w:p>
    <w:p w14:paraId="0187BB11" w14:textId="77777777" w:rsidR="00DE6DE8" w:rsidRPr="00C77915" w:rsidRDefault="00DE6DE8" w:rsidP="00DE6DE8">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lastRenderedPageBreak/>
        <w:t>种群规模：</w:t>
      </w:r>
    </w:p>
    <w:p w14:paraId="4F202B34" w14:textId="77777777" w:rsidR="00DE6DE8" w:rsidRPr="00C77915" w:rsidRDefault="00DE6DE8" w:rsidP="00DE6DE8">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初始种群的信息对于收敛性影响很大，由于固定初始路径点为1，所以一共有2^29种路径选择。当种群规模太小的时候会导致初次选择的结果不是很好，从而影响后面的收敛。</w:t>
      </w:r>
    </w:p>
    <w:p w14:paraId="2026544B" w14:textId="77777777" w:rsidR="00CD2AB3" w:rsidRPr="00C77915" w:rsidRDefault="00DE6DE8" w:rsidP="00CD2AB3">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当</w:t>
      </w:r>
    </w:p>
    <w:p w14:paraId="797C7D7C" w14:textId="77777777" w:rsidR="00CD2AB3" w:rsidRPr="00C77915" w:rsidRDefault="00CD2AB3" w:rsidP="00CD2AB3">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#define POPULATION_NUM 100 //种群数量</w:t>
      </w:r>
    </w:p>
    <w:p w14:paraId="37E6FFC0" w14:textId="77777777" w:rsidR="00CD2AB3" w:rsidRPr="00C77915" w:rsidRDefault="00CD2AB3" w:rsidP="00CD2AB3">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#define CROSSOVER_RATE 0.65 //交叉概率</w:t>
      </w:r>
    </w:p>
    <w:p w14:paraId="33EE2C69" w14:textId="77777777" w:rsidR="00CD2AB3" w:rsidRPr="00C77915" w:rsidRDefault="00CD2AB3" w:rsidP="00CD2AB3">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#define ABERRATION_RAET 0.05 //变异概率</w:t>
      </w:r>
    </w:p>
    <w:p w14:paraId="532A92CF" w14:textId="77777777" w:rsidR="00DE6DE8" w:rsidRPr="00C77915" w:rsidRDefault="00DE6DE8" w:rsidP="00DE6DE8">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时</w:t>
      </w:r>
      <w:r w:rsidR="0053769A" w:rsidRPr="00C77915">
        <w:rPr>
          <w:rFonts w:asciiTheme="minorEastAsia" w:eastAsiaTheme="minorEastAsia" w:hAnsiTheme="minorEastAsia" w:hint="eastAsia"/>
          <w:szCs w:val="21"/>
        </w:rPr>
        <w:t>，结果如下。我们发现时间虽然短了，但是最终的结果不是很好。</w:t>
      </w:r>
    </w:p>
    <w:p w14:paraId="234EE0CC" w14:textId="77777777" w:rsidR="00DE6DE8" w:rsidRPr="00C77915" w:rsidRDefault="00DE6DE8" w:rsidP="00DE6DE8">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noProof/>
          <w:szCs w:val="21"/>
        </w:rPr>
        <w:drawing>
          <wp:inline distT="0" distB="0" distL="0" distR="0" wp14:anchorId="3B4B1F77" wp14:editId="4C02DA51">
            <wp:extent cx="5139863" cy="645837"/>
            <wp:effectExtent l="19050" t="0" r="3637"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0" cstate="print"/>
                    <a:srcRect/>
                    <a:stretch>
                      <a:fillRect/>
                    </a:stretch>
                  </pic:blipFill>
                  <pic:spPr bwMode="auto">
                    <a:xfrm>
                      <a:off x="0" y="0"/>
                      <a:ext cx="5136490" cy="645413"/>
                    </a:xfrm>
                    <a:prstGeom prst="rect">
                      <a:avLst/>
                    </a:prstGeom>
                    <a:noFill/>
                    <a:ln w="9525">
                      <a:noFill/>
                      <a:miter lim="800000"/>
                      <a:headEnd/>
                      <a:tailEnd/>
                    </a:ln>
                  </pic:spPr>
                </pic:pic>
              </a:graphicData>
            </a:graphic>
          </wp:inline>
        </w:drawing>
      </w:r>
    </w:p>
    <w:p w14:paraId="2412C488" w14:textId="77777777" w:rsidR="00CD2AB3" w:rsidRPr="00C77915" w:rsidRDefault="0053769A" w:rsidP="00CD2AB3">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当</w:t>
      </w:r>
    </w:p>
    <w:p w14:paraId="7F0A67C0" w14:textId="77777777" w:rsidR="00CD2AB3" w:rsidRPr="00C77915" w:rsidRDefault="00CD2AB3" w:rsidP="00CD2AB3">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#define POPULATION_NUM 1000 //种群数量</w:t>
      </w:r>
    </w:p>
    <w:p w14:paraId="4D3B227E" w14:textId="77777777" w:rsidR="00CD2AB3" w:rsidRPr="00C77915" w:rsidRDefault="00CD2AB3" w:rsidP="00CD2AB3">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#define CROSSOVER_RATE 0.65 //交叉概率</w:t>
      </w:r>
    </w:p>
    <w:p w14:paraId="70A70B6B" w14:textId="77777777" w:rsidR="00CD2AB3" w:rsidRPr="00C77915" w:rsidRDefault="00CD2AB3" w:rsidP="00CD2AB3">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#define ABERRATION_RAET 0.05 //变异概率</w:t>
      </w:r>
    </w:p>
    <w:p w14:paraId="536E0B4B" w14:textId="77777777" w:rsidR="0053769A" w:rsidRPr="00C77915" w:rsidRDefault="0053769A" w:rsidP="00DE6DE8">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时，结果如下。我们发现时间比种群规模为100的要长，但是最终结果已经收敛的很好了。</w:t>
      </w:r>
    </w:p>
    <w:p w14:paraId="3FB42D2A" w14:textId="77777777" w:rsidR="0053769A" w:rsidRPr="00C77915" w:rsidRDefault="0053769A" w:rsidP="00DE6DE8">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noProof/>
          <w:szCs w:val="21"/>
        </w:rPr>
        <w:drawing>
          <wp:inline distT="0" distB="0" distL="0" distR="0" wp14:anchorId="247E3736" wp14:editId="1918C7AB">
            <wp:extent cx="5138593" cy="662699"/>
            <wp:effectExtent l="19050" t="0" r="4907"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1" cstate="print"/>
                    <a:srcRect/>
                    <a:stretch>
                      <a:fillRect/>
                    </a:stretch>
                  </pic:blipFill>
                  <pic:spPr bwMode="auto">
                    <a:xfrm>
                      <a:off x="0" y="0"/>
                      <a:ext cx="5148653" cy="663996"/>
                    </a:xfrm>
                    <a:prstGeom prst="rect">
                      <a:avLst/>
                    </a:prstGeom>
                    <a:noFill/>
                    <a:ln w="9525">
                      <a:noFill/>
                      <a:miter lim="800000"/>
                      <a:headEnd/>
                      <a:tailEnd/>
                    </a:ln>
                  </pic:spPr>
                </pic:pic>
              </a:graphicData>
            </a:graphic>
          </wp:inline>
        </w:drawing>
      </w:r>
    </w:p>
    <w:p w14:paraId="7E3573D4" w14:textId="77777777" w:rsidR="00CD2AB3" w:rsidRPr="00C77915" w:rsidRDefault="004F1834" w:rsidP="00CD2AB3">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当</w:t>
      </w:r>
    </w:p>
    <w:p w14:paraId="63A98878" w14:textId="77777777" w:rsidR="00CD2AB3" w:rsidRPr="00C77915" w:rsidRDefault="00CD2AB3" w:rsidP="00CD2AB3">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#define POPULATION_NUM 1500 //种群数量</w:t>
      </w:r>
    </w:p>
    <w:p w14:paraId="79E5588E" w14:textId="77777777" w:rsidR="00CD2AB3" w:rsidRPr="00C77915" w:rsidRDefault="00CD2AB3" w:rsidP="00CD2AB3">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#define CROSSOVER_RATE 0.65 //交叉概率</w:t>
      </w:r>
    </w:p>
    <w:p w14:paraId="6E832E2D" w14:textId="77777777" w:rsidR="00CD2AB3" w:rsidRPr="00C77915" w:rsidRDefault="00CD2AB3" w:rsidP="00CD2AB3">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#define ABERRATION_RAET 0.05 //变异概率</w:t>
      </w:r>
    </w:p>
    <w:p w14:paraId="398F7872" w14:textId="77777777" w:rsidR="004F1834" w:rsidRPr="00C77915" w:rsidRDefault="004F1834" w:rsidP="004F1834">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时，结果如下。我们发现最终结果已经基本不变了，后面如果再加大种群规模，结果都没有太大变化。</w:t>
      </w:r>
    </w:p>
    <w:p w14:paraId="500C903E" w14:textId="77777777" w:rsidR="004F1834" w:rsidRPr="00C77915" w:rsidRDefault="004F1834" w:rsidP="00DE6DE8">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noProof/>
          <w:szCs w:val="21"/>
        </w:rPr>
        <w:drawing>
          <wp:inline distT="0" distB="0" distL="0" distR="0" wp14:anchorId="66B0B5AC" wp14:editId="24367D6C">
            <wp:extent cx="5137323" cy="637654"/>
            <wp:effectExtent l="19050" t="0" r="6177"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2" cstate="print"/>
                    <a:srcRect/>
                    <a:stretch>
                      <a:fillRect/>
                    </a:stretch>
                  </pic:blipFill>
                  <pic:spPr bwMode="auto">
                    <a:xfrm>
                      <a:off x="0" y="0"/>
                      <a:ext cx="5141650" cy="638191"/>
                    </a:xfrm>
                    <a:prstGeom prst="rect">
                      <a:avLst/>
                    </a:prstGeom>
                    <a:noFill/>
                    <a:ln w="9525">
                      <a:noFill/>
                      <a:miter lim="800000"/>
                      <a:headEnd/>
                      <a:tailEnd/>
                    </a:ln>
                  </pic:spPr>
                </pic:pic>
              </a:graphicData>
            </a:graphic>
          </wp:inline>
        </w:drawing>
      </w:r>
    </w:p>
    <w:p w14:paraId="0D068AC5" w14:textId="77777777" w:rsidR="004F1834" w:rsidRPr="00C77915" w:rsidRDefault="004F1834" w:rsidP="004F1834">
      <w:pPr>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交叉概率：</w:t>
      </w:r>
    </w:p>
    <w:p w14:paraId="4F065ECA" w14:textId="77777777" w:rsidR="004F1834" w:rsidRPr="00C77915" w:rsidRDefault="004127B9" w:rsidP="004F1834">
      <w:pPr>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当交叉概率</w:t>
      </w:r>
      <w:proofErr w:type="gramStart"/>
      <w:r w:rsidRPr="00C77915">
        <w:rPr>
          <w:rFonts w:asciiTheme="minorEastAsia" w:eastAsiaTheme="minorEastAsia" w:hAnsiTheme="minorEastAsia" w:hint="eastAsia"/>
          <w:szCs w:val="21"/>
        </w:rPr>
        <w:t>很</w:t>
      </w:r>
      <w:proofErr w:type="gramEnd"/>
      <w:r w:rsidRPr="00C77915">
        <w:rPr>
          <w:rFonts w:asciiTheme="minorEastAsia" w:eastAsiaTheme="minorEastAsia" w:hAnsiTheme="minorEastAsia" w:hint="eastAsia"/>
          <w:szCs w:val="21"/>
        </w:rPr>
        <w:t>小时，由于交叉的可能性很小，会导致收敛的结果不太好，收敛的时间会大大加长。</w:t>
      </w:r>
      <w:r w:rsidR="00CD2AB3" w:rsidRPr="00C77915">
        <w:rPr>
          <w:rFonts w:asciiTheme="minorEastAsia" w:eastAsiaTheme="minorEastAsia" w:hAnsiTheme="minorEastAsia" w:hint="eastAsia"/>
          <w:szCs w:val="21"/>
        </w:rPr>
        <w:t>当交叉概率很大时，如果已经逐渐趋于稳定状态了，但是依旧不停的变化会破坏当前</w:t>
      </w:r>
      <w:r w:rsidR="00CD2AB3" w:rsidRPr="00C77915">
        <w:rPr>
          <w:rFonts w:asciiTheme="minorEastAsia" w:eastAsiaTheme="minorEastAsia" w:hAnsiTheme="minorEastAsia" w:hint="eastAsia"/>
          <w:szCs w:val="21"/>
        </w:rPr>
        <w:lastRenderedPageBreak/>
        <w:t>的平衡，导致收敛效率降低。</w:t>
      </w:r>
    </w:p>
    <w:p w14:paraId="426F4034" w14:textId="77777777" w:rsidR="00CD2AB3" w:rsidRPr="00C77915" w:rsidRDefault="004127B9" w:rsidP="00CD2AB3">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当</w:t>
      </w:r>
    </w:p>
    <w:p w14:paraId="40FED60B" w14:textId="77777777" w:rsidR="00CD2AB3" w:rsidRPr="00C77915" w:rsidRDefault="00CD2AB3" w:rsidP="00CD2AB3">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#define POPULATION_NUM 1000 //种群数量</w:t>
      </w:r>
    </w:p>
    <w:p w14:paraId="0B6644F5" w14:textId="77777777" w:rsidR="00CD2AB3" w:rsidRPr="00C77915" w:rsidRDefault="00CD2AB3" w:rsidP="00CD2AB3">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#define CROSSOVER_RATE 0.05 //交叉概率</w:t>
      </w:r>
    </w:p>
    <w:p w14:paraId="6D702020" w14:textId="77777777" w:rsidR="00CD2AB3" w:rsidRPr="00C77915" w:rsidRDefault="00CD2AB3" w:rsidP="00CD2AB3">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#define ABERRATION_RAET 0.05 //变异概率</w:t>
      </w:r>
    </w:p>
    <w:p w14:paraId="018D6384" w14:textId="77777777" w:rsidR="00CD2AB3" w:rsidRPr="00C77915" w:rsidRDefault="00CD2AB3" w:rsidP="00CD2AB3">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时，结果如下。我们发现收敛的结果不太好。</w:t>
      </w:r>
    </w:p>
    <w:p w14:paraId="282F640B" w14:textId="77777777" w:rsidR="004127B9" w:rsidRPr="00C77915" w:rsidRDefault="00CD2AB3" w:rsidP="00CD2AB3">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noProof/>
          <w:szCs w:val="21"/>
        </w:rPr>
        <w:drawing>
          <wp:inline distT="0" distB="0" distL="0" distR="0" wp14:anchorId="59766E53" wp14:editId="2F735B0B">
            <wp:extent cx="5240453" cy="665019"/>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3" cstate="print"/>
                    <a:srcRect/>
                    <a:stretch>
                      <a:fillRect/>
                    </a:stretch>
                  </pic:blipFill>
                  <pic:spPr bwMode="auto">
                    <a:xfrm>
                      <a:off x="0" y="0"/>
                      <a:ext cx="5249038" cy="666108"/>
                    </a:xfrm>
                    <a:prstGeom prst="rect">
                      <a:avLst/>
                    </a:prstGeom>
                    <a:noFill/>
                    <a:ln w="9525">
                      <a:noFill/>
                      <a:miter lim="800000"/>
                      <a:headEnd/>
                      <a:tailEnd/>
                    </a:ln>
                  </pic:spPr>
                </pic:pic>
              </a:graphicData>
            </a:graphic>
          </wp:inline>
        </w:drawing>
      </w:r>
    </w:p>
    <w:p w14:paraId="3D1DD077" w14:textId="77777777" w:rsidR="00CD2AB3" w:rsidRPr="00C77915" w:rsidRDefault="00CD2AB3" w:rsidP="00CD2AB3">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当</w:t>
      </w:r>
    </w:p>
    <w:p w14:paraId="3BD33BBC" w14:textId="77777777" w:rsidR="00CD2AB3" w:rsidRPr="00C77915" w:rsidRDefault="00CD2AB3" w:rsidP="00CD2AB3">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#define POPULATION_NUM 1000 //种群数量</w:t>
      </w:r>
    </w:p>
    <w:p w14:paraId="31A77D01" w14:textId="77777777" w:rsidR="00CD2AB3" w:rsidRPr="00C77915" w:rsidRDefault="00CD2AB3" w:rsidP="00CD2AB3">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#define CROSSOVER_RATE 0.95 //交叉概率</w:t>
      </w:r>
    </w:p>
    <w:p w14:paraId="017363D0" w14:textId="77777777" w:rsidR="00CD2AB3" w:rsidRPr="00C77915" w:rsidRDefault="00CD2AB3" w:rsidP="00CD2AB3">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#define ABERRATION_RAET 0.05 //变异概率</w:t>
      </w:r>
    </w:p>
    <w:p w14:paraId="42C8CAE0" w14:textId="77777777" w:rsidR="00CD2AB3" w:rsidRPr="00C77915" w:rsidRDefault="00CD2AB3" w:rsidP="00CD2AB3">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时，结果如下。我们发现收敛的结果不太好。</w:t>
      </w:r>
    </w:p>
    <w:p w14:paraId="2C1BC294" w14:textId="77777777" w:rsidR="00CD2AB3" w:rsidRPr="00C77915" w:rsidRDefault="00CD2AB3" w:rsidP="00CD2AB3">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noProof/>
          <w:szCs w:val="21"/>
        </w:rPr>
        <w:drawing>
          <wp:inline distT="0" distB="0" distL="0" distR="0" wp14:anchorId="77787641" wp14:editId="635DA3D5">
            <wp:extent cx="5573573" cy="692727"/>
            <wp:effectExtent l="19050" t="0" r="8077"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4" cstate="print"/>
                    <a:srcRect/>
                    <a:stretch>
                      <a:fillRect/>
                    </a:stretch>
                  </pic:blipFill>
                  <pic:spPr bwMode="auto">
                    <a:xfrm>
                      <a:off x="0" y="0"/>
                      <a:ext cx="5569914" cy="692272"/>
                    </a:xfrm>
                    <a:prstGeom prst="rect">
                      <a:avLst/>
                    </a:prstGeom>
                    <a:noFill/>
                    <a:ln w="9525">
                      <a:noFill/>
                      <a:miter lim="800000"/>
                      <a:headEnd/>
                      <a:tailEnd/>
                    </a:ln>
                  </pic:spPr>
                </pic:pic>
              </a:graphicData>
            </a:graphic>
          </wp:inline>
        </w:drawing>
      </w:r>
    </w:p>
    <w:p w14:paraId="4004667B" w14:textId="77777777" w:rsidR="00CD2AB3" w:rsidRPr="00C77915" w:rsidRDefault="00CD2AB3" w:rsidP="00CD2AB3">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当交叉概率取适中时会达到较好的结果。</w:t>
      </w:r>
    </w:p>
    <w:p w14:paraId="03DC57CD" w14:textId="77777777" w:rsidR="00CD2AB3" w:rsidRPr="00C77915" w:rsidRDefault="00CD2AB3" w:rsidP="00CD2AB3">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变异概率：</w:t>
      </w:r>
    </w:p>
    <w:p w14:paraId="37210227" w14:textId="77777777" w:rsidR="006B54CC" w:rsidRPr="00C77915" w:rsidRDefault="006B54CC" w:rsidP="00CD2AB3">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由于已经实行了交叉操作，所以不需要太大的变异概率。若变异概率太大，反而会导致收敛性变差。</w:t>
      </w:r>
    </w:p>
    <w:p w14:paraId="085C723B" w14:textId="77777777" w:rsidR="006B54CC" w:rsidRPr="00C77915" w:rsidRDefault="006B54CC" w:rsidP="006B54CC">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当</w:t>
      </w:r>
    </w:p>
    <w:p w14:paraId="5D96EFAA" w14:textId="77777777" w:rsidR="006B54CC" w:rsidRPr="00C77915" w:rsidRDefault="006B54CC" w:rsidP="006B54CC">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#define POPULATION_NUM 1000 //种群数量</w:t>
      </w:r>
    </w:p>
    <w:p w14:paraId="02752960" w14:textId="77777777" w:rsidR="006B54CC" w:rsidRPr="00C77915" w:rsidRDefault="006B54CC" w:rsidP="006B54CC">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#define CROSSOVER_RATE 0.65 //交叉概率</w:t>
      </w:r>
    </w:p>
    <w:p w14:paraId="63C0E878" w14:textId="77777777" w:rsidR="006B54CC" w:rsidRPr="00C77915" w:rsidRDefault="006B54CC" w:rsidP="006B54CC">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#define ABERRATION_RAET 0.8 //变异概率</w:t>
      </w:r>
    </w:p>
    <w:p w14:paraId="7AA31DF5" w14:textId="77777777" w:rsidR="00CD2AB3" w:rsidRPr="00C77915" w:rsidRDefault="006B54CC" w:rsidP="00CD2AB3">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时，结果如下。</w:t>
      </w:r>
    </w:p>
    <w:p w14:paraId="5EC13318" w14:textId="77777777" w:rsidR="006B54CC" w:rsidRPr="00C77915" w:rsidRDefault="006B54CC" w:rsidP="00CD2AB3">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noProof/>
          <w:szCs w:val="21"/>
        </w:rPr>
        <w:drawing>
          <wp:inline distT="0" distB="0" distL="0" distR="0" wp14:anchorId="1A6304EA" wp14:editId="63C03303">
            <wp:extent cx="5602336" cy="685800"/>
            <wp:effectExtent l="1905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5" cstate="print"/>
                    <a:srcRect/>
                    <a:stretch>
                      <a:fillRect/>
                    </a:stretch>
                  </pic:blipFill>
                  <pic:spPr bwMode="auto">
                    <a:xfrm>
                      <a:off x="0" y="0"/>
                      <a:ext cx="5615997" cy="687472"/>
                    </a:xfrm>
                    <a:prstGeom prst="rect">
                      <a:avLst/>
                    </a:prstGeom>
                    <a:noFill/>
                    <a:ln w="9525">
                      <a:noFill/>
                      <a:miter lim="800000"/>
                      <a:headEnd/>
                      <a:tailEnd/>
                    </a:ln>
                  </pic:spPr>
                </pic:pic>
              </a:graphicData>
            </a:graphic>
          </wp:inline>
        </w:drawing>
      </w:r>
    </w:p>
    <w:p w14:paraId="34D1F98F" w14:textId="77777777" w:rsidR="004F1834" w:rsidRPr="00C77915" w:rsidRDefault="00F363E7" w:rsidP="004F1834">
      <w:pPr>
        <w:pStyle w:val="ab"/>
        <w:numPr>
          <w:ilvl w:val="0"/>
          <w:numId w:val="8"/>
        </w:numPr>
        <w:tabs>
          <w:tab w:val="num" w:pos="720"/>
        </w:tabs>
        <w:spacing w:line="360" w:lineRule="auto"/>
        <w:ind w:firstLineChars="0"/>
        <w:rPr>
          <w:rFonts w:asciiTheme="minorEastAsia" w:eastAsiaTheme="minorEastAsia" w:hAnsiTheme="minorEastAsia"/>
          <w:szCs w:val="21"/>
        </w:rPr>
      </w:pPr>
      <w:r w:rsidRPr="00C77915">
        <w:rPr>
          <w:rFonts w:asciiTheme="minorEastAsia" w:eastAsiaTheme="minorEastAsia" w:hAnsiTheme="minorEastAsia" w:hint="eastAsia"/>
          <w:szCs w:val="21"/>
        </w:rPr>
        <w:t>终止准则</w:t>
      </w:r>
    </w:p>
    <w:p w14:paraId="765FB49E" w14:textId="77777777" w:rsidR="00F363E7" w:rsidRPr="00C77915" w:rsidRDefault="00F363E7" w:rsidP="00F363E7">
      <w:pPr>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采用若连续ITERATIONS</w:t>
      </w:r>
      <w:proofErr w:type="gramStart"/>
      <w:r w:rsidRPr="00C77915">
        <w:rPr>
          <w:rFonts w:asciiTheme="minorEastAsia" w:eastAsiaTheme="minorEastAsia" w:hAnsiTheme="minorEastAsia" w:hint="eastAsia"/>
          <w:szCs w:val="21"/>
        </w:rPr>
        <w:t>次解无</w:t>
      </w:r>
      <w:proofErr w:type="gramEnd"/>
      <w:r w:rsidRPr="00C77915">
        <w:rPr>
          <w:rFonts w:asciiTheme="minorEastAsia" w:eastAsiaTheme="minorEastAsia" w:hAnsiTheme="minorEastAsia" w:hint="eastAsia"/>
          <w:szCs w:val="21"/>
        </w:rPr>
        <w:t>改进，则退出遗传算法，发现虽然有时候收敛结果会有偏差，</w:t>
      </w:r>
      <w:r w:rsidRPr="00C77915">
        <w:rPr>
          <w:rFonts w:asciiTheme="minorEastAsia" w:eastAsiaTheme="minorEastAsia" w:hAnsiTheme="minorEastAsia" w:hint="eastAsia"/>
          <w:szCs w:val="21"/>
        </w:rPr>
        <w:lastRenderedPageBreak/>
        <w:t>但是误差较小。</w:t>
      </w:r>
    </w:p>
    <w:p w14:paraId="50A11127" w14:textId="77777777" w:rsidR="00F363E7" w:rsidRPr="00C77915" w:rsidRDefault="00F363E7" w:rsidP="00F363E7">
      <w:pPr>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若是通过控制迭代次数来收敛，会不知道迭代多少次后效果会好。</w:t>
      </w:r>
    </w:p>
    <w:p w14:paraId="4E1BD378" w14:textId="77777777" w:rsidR="003D0418" w:rsidRPr="007E5E56" w:rsidRDefault="007E5E56" w:rsidP="007E5E56">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3.</w:t>
      </w:r>
      <w:r w:rsidR="00377289" w:rsidRPr="007E5E56">
        <w:rPr>
          <w:rFonts w:asciiTheme="minorEastAsia" w:eastAsiaTheme="minorEastAsia" w:hAnsiTheme="minorEastAsia" w:hint="eastAsia"/>
          <w:szCs w:val="21"/>
        </w:rPr>
        <w:t>用遗传算法解决函数优化问题和组合优化问题中时算法的不同</w:t>
      </w:r>
    </w:p>
    <w:p w14:paraId="1C8C7551" w14:textId="77777777" w:rsidR="00F363E7" w:rsidRPr="00C77915" w:rsidRDefault="007E5E56" w:rsidP="003D0418">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（1）</w:t>
      </w:r>
      <w:r w:rsidR="00F363E7" w:rsidRPr="00C77915">
        <w:rPr>
          <w:rFonts w:asciiTheme="minorEastAsia" w:eastAsiaTheme="minorEastAsia" w:hAnsiTheme="minorEastAsia" w:hint="eastAsia"/>
          <w:szCs w:val="21"/>
        </w:rPr>
        <w:t>编码方式不同：</w:t>
      </w:r>
    </w:p>
    <w:p w14:paraId="537D6C48" w14:textId="77777777" w:rsidR="00F363E7" w:rsidRPr="00C77915" w:rsidRDefault="003D0418" w:rsidP="00F363E7">
      <w:pPr>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函数优化问题一般采用二进制编码、Gray编码、实数编码、有序编码</w:t>
      </w:r>
    </w:p>
    <w:p w14:paraId="0DAFE76B" w14:textId="77777777" w:rsidR="003D0418" w:rsidRPr="00C77915" w:rsidRDefault="003D0418" w:rsidP="00F363E7">
      <w:pPr>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组合优化问题，例如TSP采用路径编码</w:t>
      </w:r>
    </w:p>
    <w:p w14:paraId="304D9E82" w14:textId="77777777" w:rsidR="003D0418" w:rsidRPr="00C77915" w:rsidRDefault="007E5E56" w:rsidP="00F363E7">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（2）</w:t>
      </w:r>
      <w:r w:rsidR="001A68CF" w:rsidRPr="00C77915">
        <w:rPr>
          <w:rFonts w:asciiTheme="minorEastAsia" w:eastAsiaTheme="minorEastAsia" w:hAnsiTheme="minorEastAsia" w:hint="eastAsia"/>
          <w:szCs w:val="21"/>
        </w:rPr>
        <w:t>适应度函数不同：</w:t>
      </w:r>
    </w:p>
    <w:p w14:paraId="2CC6A244" w14:textId="77777777" w:rsidR="001A68CF" w:rsidRPr="00C77915" w:rsidRDefault="001A68CF" w:rsidP="00F363E7">
      <w:pPr>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函数优化问题根据相关函数编写适应度函数</w:t>
      </w:r>
    </w:p>
    <w:p w14:paraId="5B4BD7A7" w14:textId="77777777" w:rsidR="001A68CF" w:rsidRPr="00C77915" w:rsidRDefault="001A68CF" w:rsidP="00F363E7">
      <w:pPr>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组合优化问题，例如TSP，通过对路径长度的相关操作进行编写适应度函数</w:t>
      </w:r>
    </w:p>
    <w:p w14:paraId="079D106A" w14:textId="77777777" w:rsidR="00F363E7" w:rsidRPr="007E5E56" w:rsidRDefault="007E5E56" w:rsidP="007E5E56">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4.</w:t>
      </w:r>
      <w:r w:rsidR="001A68CF" w:rsidRPr="007E5E56">
        <w:rPr>
          <w:rFonts w:asciiTheme="minorEastAsia" w:eastAsiaTheme="minorEastAsia" w:hAnsiTheme="minorEastAsia" w:hint="eastAsia"/>
          <w:szCs w:val="21"/>
        </w:rPr>
        <w:t>适应度函数选择</w:t>
      </w:r>
    </w:p>
    <w:p w14:paraId="2F8B77D1" w14:textId="77777777" w:rsidR="00377289" w:rsidRPr="00C77915" w:rsidRDefault="00377289" w:rsidP="00377289">
      <w:pPr>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适应度函数一般要求非负，可以将目标函数映射成一个值域为非负的函数，如果目标函数本身就是一个非负的函数，对于求最大值的问题，可以直接使用目标函数作为适应度函数，但是对于求最小值的问题，一般要将目标函数处理一下，即目标函数值越小，适应度越高且非</w:t>
      </w:r>
      <w:proofErr w:type="gramStart"/>
      <w:r w:rsidRPr="00C77915">
        <w:rPr>
          <w:rFonts w:asciiTheme="minorEastAsia" w:eastAsiaTheme="minorEastAsia" w:hAnsiTheme="minorEastAsia" w:hint="eastAsia"/>
          <w:szCs w:val="21"/>
        </w:rPr>
        <w:t>负这样</w:t>
      </w:r>
      <w:proofErr w:type="gramEnd"/>
      <w:r w:rsidRPr="00C77915">
        <w:rPr>
          <w:rFonts w:asciiTheme="minorEastAsia" w:eastAsiaTheme="minorEastAsia" w:hAnsiTheme="minorEastAsia" w:hint="eastAsia"/>
          <w:szCs w:val="21"/>
        </w:rPr>
        <w:t>的映射关系。</w:t>
      </w:r>
    </w:p>
    <w:p w14:paraId="14806771" w14:textId="77777777" w:rsidR="00377289" w:rsidRPr="00C77915" w:rsidRDefault="00377289" w:rsidP="00377289">
      <w:pPr>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采用(1/x)^2作为适应度函数，效果比较不错。</w:t>
      </w:r>
    </w:p>
    <w:p w14:paraId="1D0D1DB7" w14:textId="77777777" w:rsidR="00377289" w:rsidRPr="00C77915" w:rsidRDefault="00377289" w:rsidP="00377289">
      <w:pPr>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若采用1/x，结果如下：</w:t>
      </w:r>
    </w:p>
    <w:p w14:paraId="1B39A9C8" w14:textId="77777777" w:rsidR="00377289" w:rsidRPr="00C77915" w:rsidRDefault="00377289" w:rsidP="00377289">
      <w:pPr>
        <w:spacing w:line="360" w:lineRule="auto"/>
        <w:rPr>
          <w:rFonts w:asciiTheme="minorEastAsia" w:eastAsiaTheme="minorEastAsia" w:hAnsiTheme="minorEastAsia"/>
          <w:szCs w:val="21"/>
        </w:rPr>
      </w:pPr>
      <w:r w:rsidRPr="00C77915">
        <w:rPr>
          <w:rFonts w:asciiTheme="minorEastAsia" w:eastAsiaTheme="minorEastAsia" w:hAnsiTheme="minorEastAsia" w:hint="eastAsia"/>
          <w:noProof/>
        </w:rPr>
        <w:drawing>
          <wp:inline distT="0" distB="0" distL="0" distR="0" wp14:anchorId="5F71E828" wp14:editId="2FE44037">
            <wp:extent cx="5003223" cy="650419"/>
            <wp:effectExtent l="19050" t="0" r="6927" b="0"/>
            <wp:docPr id="6"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6" cstate="print"/>
                    <a:srcRect/>
                    <a:stretch>
                      <a:fillRect/>
                    </a:stretch>
                  </pic:blipFill>
                  <pic:spPr bwMode="auto">
                    <a:xfrm>
                      <a:off x="0" y="0"/>
                      <a:ext cx="5002202" cy="650286"/>
                    </a:xfrm>
                    <a:prstGeom prst="rect">
                      <a:avLst/>
                    </a:prstGeom>
                    <a:noFill/>
                    <a:ln w="9525">
                      <a:noFill/>
                      <a:miter lim="800000"/>
                      <a:headEnd/>
                      <a:tailEnd/>
                    </a:ln>
                  </pic:spPr>
                </pic:pic>
              </a:graphicData>
            </a:graphic>
          </wp:inline>
        </w:drawing>
      </w:r>
    </w:p>
    <w:p w14:paraId="0E332F42" w14:textId="77777777" w:rsidR="00377289" w:rsidRPr="007E5E56" w:rsidRDefault="007E5E56" w:rsidP="007E5E56">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5.</w:t>
      </w:r>
      <w:r w:rsidR="00377289" w:rsidRPr="007E5E56">
        <w:rPr>
          <w:rFonts w:asciiTheme="minorEastAsia" w:eastAsiaTheme="minorEastAsia" w:hAnsiTheme="minorEastAsia" w:hint="eastAsia"/>
          <w:szCs w:val="21"/>
        </w:rPr>
        <w:t>遗传算法的优点和缺点</w:t>
      </w:r>
    </w:p>
    <w:p w14:paraId="5CA8A308" w14:textId="77777777" w:rsidR="00377289" w:rsidRPr="00C77915" w:rsidRDefault="00377289" w:rsidP="00377289">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遗传算法的优点：</w:t>
      </w:r>
    </w:p>
    <w:p w14:paraId="4C83629E" w14:textId="77777777" w:rsidR="00377289" w:rsidRPr="00C77915" w:rsidRDefault="00377289" w:rsidP="00377289">
      <w:pPr>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与问题领域无关切快速随机的搜索能力；</w:t>
      </w:r>
    </w:p>
    <w:p w14:paraId="676B12C6" w14:textId="77777777" w:rsidR="00377289" w:rsidRPr="00C77915" w:rsidRDefault="00377289" w:rsidP="00377289">
      <w:pPr>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搜索从群体出发，具有潜在的并行性，可以进行多个个体的同时比较；</w:t>
      </w:r>
    </w:p>
    <w:p w14:paraId="11BC2BCC" w14:textId="77777777" w:rsidR="00377289" w:rsidRPr="00C77915" w:rsidRDefault="00377289" w:rsidP="00377289">
      <w:pPr>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搜索使用评价函数启发，过程简单；</w:t>
      </w:r>
    </w:p>
    <w:p w14:paraId="7AE8D9DE" w14:textId="77777777" w:rsidR="00377289" w:rsidRPr="00C77915" w:rsidRDefault="00377289" w:rsidP="00377289">
      <w:pPr>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使用概率机制进行迭代，具有随机性；</w:t>
      </w:r>
    </w:p>
    <w:p w14:paraId="51FB12A8" w14:textId="77777777" w:rsidR="00377289" w:rsidRPr="00C77915" w:rsidRDefault="00377289" w:rsidP="00377289">
      <w:pPr>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具有可扩展性，容易与其他算法结合。</w:t>
      </w:r>
    </w:p>
    <w:p w14:paraId="28079E5C" w14:textId="77777777" w:rsidR="00377289" w:rsidRPr="00C77915" w:rsidRDefault="00377289" w:rsidP="00377289">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 xml:space="preserve">遗传算法的缺点： </w:t>
      </w:r>
    </w:p>
    <w:p w14:paraId="4752F568" w14:textId="77777777" w:rsidR="00377289" w:rsidRPr="00C77915" w:rsidRDefault="00377289" w:rsidP="00377289">
      <w:pPr>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遗传算法的编程实现比较复杂,首先需要对问题进行编码,找到最优解之后还需要对问题进行解码；</w:t>
      </w:r>
    </w:p>
    <w:p w14:paraId="549D6348" w14:textId="77777777" w:rsidR="00377289" w:rsidRPr="00C77915" w:rsidRDefault="00377289" w:rsidP="00377289">
      <w:pPr>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另外三个算子的实现也有许多参数,如交叉率和变异率,并且这些参数的选择严重影响解的</w:t>
      </w:r>
      <w:r w:rsidRPr="00C77915">
        <w:rPr>
          <w:rFonts w:asciiTheme="minorEastAsia" w:eastAsiaTheme="minorEastAsia" w:hAnsiTheme="minorEastAsia" w:hint="eastAsia"/>
          <w:szCs w:val="21"/>
        </w:rPr>
        <w:lastRenderedPageBreak/>
        <w:t>品质,而目前这些参数的选择大部分是依靠经验；</w:t>
      </w:r>
    </w:p>
    <w:p w14:paraId="34F6AC74" w14:textId="77777777" w:rsidR="00377289" w:rsidRPr="00C77915" w:rsidRDefault="00377289" w:rsidP="00377289">
      <w:pPr>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算法对初始种群的选择有一定的依赖性，能够结合一些启发算法进行改进；</w:t>
      </w:r>
    </w:p>
    <w:p w14:paraId="7642BC2C" w14:textId="77777777" w:rsidR="00A42DD2" w:rsidRPr="00C77915" w:rsidRDefault="00377289" w:rsidP="00377289">
      <w:pPr>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算法的并行机制的潜在能力没有得到充分的利用，这也是当前遗传算法的一个研究热点方向。</w:t>
      </w:r>
    </w:p>
    <w:p w14:paraId="7939E29C" w14:textId="77777777" w:rsidR="00A42DD2" w:rsidRPr="00C77915" w:rsidRDefault="00A42DD2" w:rsidP="00A42DD2">
      <w:pPr>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现在的工作中，遗传算法（1972年提出）已经不能很好的解决大规模计算量问题，它很容易陷入“早熟”。常用混合遗传算法，合作型协同进化算法等来替代，这些算法都是GA的衍生算法。</w:t>
      </w:r>
    </w:p>
    <w:p w14:paraId="3CB779FA" w14:textId="77777777" w:rsidR="00A42DD2" w:rsidRPr="00C77915" w:rsidRDefault="00A42DD2" w:rsidP="00A42DD2">
      <w:pPr>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遗传算法具有良好的全局搜索能力，可以快速地将</w:t>
      </w:r>
      <w:proofErr w:type="gramStart"/>
      <w:r w:rsidRPr="00C77915">
        <w:rPr>
          <w:rFonts w:asciiTheme="minorEastAsia" w:eastAsiaTheme="minorEastAsia" w:hAnsiTheme="minorEastAsia" w:hint="eastAsia"/>
          <w:szCs w:val="21"/>
        </w:rPr>
        <w:t>解空间</w:t>
      </w:r>
      <w:proofErr w:type="gramEnd"/>
      <w:r w:rsidRPr="00C77915">
        <w:rPr>
          <w:rFonts w:asciiTheme="minorEastAsia" w:eastAsiaTheme="minorEastAsia" w:hAnsiTheme="minorEastAsia" w:hint="eastAsia"/>
          <w:szCs w:val="21"/>
        </w:rPr>
        <w:t>中的全体解搜索出，而不会陷入局部最优解的快速下降陷阱；并且利用它的内在并行性，可以方便地进行分布式计算，加快求解速度。但是遗传算法的局部搜索能力较差，导致单纯的遗传算法比较费时，在进化后期搜索效率较低。在实际应用中，遗传算法容易产生早熟收敛的问题。采用何种选择方法既要使优良个体得以保留，又要维持群体的多样性，一直是遗传算法中较难解决的问题。</w:t>
      </w:r>
    </w:p>
    <w:p w14:paraId="65CF36AC" w14:textId="77777777" w:rsidR="00A42DD2" w:rsidRPr="00C77915" w:rsidRDefault="00A42DD2" w:rsidP="00A42DD2">
      <w:pPr>
        <w:tabs>
          <w:tab w:val="num" w:pos="720"/>
        </w:tabs>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模拟退火算法虽具有摆脱局部最优解的能力，能够以随机搜索技术从概率的意义上找出目标函数的全局最小点。但是，由于模拟退火算法对整个搜索空间的状况了解不多，不便于使搜索过程进入最有希望的搜索区域，使得模拟退火算法的运算效率不高。模拟退火算法对参数（如初始温度）的依赖性较强，且进化速度慢。</w:t>
      </w:r>
    </w:p>
    <w:p w14:paraId="59714FEE" w14:textId="77777777" w:rsidR="00A42DD2" w:rsidRPr="007E5E56" w:rsidRDefault="007E5E56" w:rsidP="007E5E56">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6.</w:t>
      </w:r>
      <w:r w:rsidR="00A42DD2" w:rsidRPr="007E5E56">
        <w:rPr>
          <w:rFonts w:asciiTheme="minorEastAsia" w:eastAsiaTheme="minorEastAsia" w:hAnsiTheme="minorEastAsia" w:hint="eastAsia"/>
          <w:szCs w:val="21"/>
        </w:rPr>
        <w:t>改进措施</w:t>
      </w:r>
    </w:p>
    <w:p w14:paraId="6B14496E" w14:textId="77777777" w:rsidR="00A42DD2" w:rsidRPr="00C77915" w:rsidRDefault="00A42DD2" w:rsidP="00A42DD2">
      <w:pPr>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选择合适的种群规模。在计算</w:t>
      </w:r>
      <w:proofErr w:type="gramStart"/>
      <w:r w:rsidRPr="00C77915">
        <w:rPr>
          <w:rFonts w:asciiTheme="minorEastAsia" w:eastAsiaTheme="minorEastAsia" w:hAnsiTheme="minorEastAsia" w:hint="eastAsia"/>
          <w:szCs w:val="21"/>
        </w:rPr>
        <w:t>量允许</w:t>
      </w:r>
      <w:proofErr w:type="gramEnd"/>
      <w:r w:rsidRPr="00C77915">
        <w:rPr>
          <w:rFonts w:asciiTheme="minorEastAsia" w:eastAsiaTheme="minorEastAsia" w:hAnsiTheme="minorEastAsia" w:hint="eastAsia"/>
          <w:szCs w:val="21"/>
        </w:rPr>
        <w:t>的情况下，尽可能选择较大的群体规模；适中的选择压力，避免选择过程将大多数个体淘汰，保持种群的多样性。</w:t>
      </w:r>
    </w:p>
    <w:p w14:paraId="0451F75A" w14:textId="77777777" w:rsidR="00A42DD2" w:rsidRPr="00C77915" w:rsidRDefault="00A42DD2" w:rsidP="00A42DD2">
      <w:pPr>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t>1994年，Srinivas依据遗传算法传统思想建立了一套随当代种群适应度值而动态变化的自适应遗传算法。其中交叉概率和变异概率的值由以下公式确定。</w:t>
      </w:r>
    </w:p>
    <w:p w14:paraId="578AEADF" w14:textId="77777777" w:rsidR="00A42DD2" w:rsidRPr="00C77915" w:rsidRDefault="00A42DD2" w:rsidP="00A42DD2">
      <w:pPr>
        <w:spacing w:line="360" w:lineRule="auto"/>
        <w:rPr>
          <w:rFonts w:asciiTheme="minorEastAsia" w:eastAsiaTheme="minorEastAsia" w:hAnsiTheme="minorEastAsia"/>
          <w:szCs w:val="21"/>
        </w:rPr>
      </w:pPr>
      <w:r w:rsidRPr="00C77915">
        <w:rPr>
          <w:rFonts w:asciiTheme="minorEastAsia" w:eastAsiaTheme="minorEastAsia" w:hAnsiTheme="minorEastAsia"/>
          <w:noProof/>
          <w:szCs w:val="21"/>
        </w:rPr>
        <w:drawing>
          <wp:inline distT="0" distB="0" distL="0" distR="0" wp14:anchorId="62805738" wp14:editId="415F7CFA">
            <wp:extent cx="3928110" cy="2597150"/>
            <wp:effectExtent l="0" t="0" r="0" b="0"/>
            <wp:docPr id="121" name="图片 121" descr="C:\Users\lenovo\Desktop\c196247eb434808e2fdb7fe86775cb3a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lenovo\Desktop\c196247eb434808e2fdb7fe86775cb3a_r.jpg"/>
                    <pic:cNvPicPr>
                      <a:picLocks noChangeAspect="1" noChangeArrowheads="1"/>
                    </pic:cNvPicPr>
                  </pic:nvPicPr>
                  <pic:blipFill rotWithShape="1">
                    <a:blip r:embed="rId27" cstate="print"/>
                    <a:srcRect r="4249"/>
                    <a:stretch/>
                  </pic:blipFill>
                  <pic:spPr bwMode="auto">
                    <a:xfrm>
                      <a:off x="0" y="0"/>
                      <a:ext cx="3929057" cy="2597776"/>
                    </a:xfrm>
                    <a:prstGeom prst="rect">
                      <a:avLst/>
                    </a:prstGeom>
                    <a:noFill/>
                    <a:ln>
                      <a:noFill/>
                    </a:ln>
                    <a:extLst>
                      <a:ext uri="{53640926-AAD7-44D8-BBD7-CCE9431645EC}">
                        <a14:shadowObscured xmlns:a14="http://schemas.microsoft.com/office/drawing/2010/main"/>
                      </a:ext>
                    </a:extLst>
                  </pic:spPr>
                </pic:pic>
              </a:graphicData>
            </a:graphic>
          </wp:inline>
        </w:drawing>
      </w:r>
    </w:p>
    <w:p w14:paraId="0761492D" w14:textId="77777777" w:rsidR="00A42DD2" w:rsidRPr="00C77915" w:rsidRDefault="00A42DD2" w:rsidP="00A42DD2">
      <w:pPr>
        <w:spacing w:line="360" w:lineRule="auto"/>
        <w:rPr>
          <w:rFonts w:asciiTheme="minorEastAsia" w:eastAsiaTheme="minorEastAsia" w:hAnsiTheme="minorEastAsia"/>
          <w:szCs w:val="21"/>
        </w:rPr>
      </w:pPr>
      <w:r w:rsidRPr="00C77915">
        <w:rPr>
          <w:rFonts w:asciiTheme="minorEastAsia" w:eastAsiaTheme="minorEastAsia" w:hAnsiTheme="minorEastAsia" w:hint="eastAsia"/>
          <w:szCs w:val="21"/>
        </w:rPr>
        <w:lastRenderedPageBreak/>
        <w:t>由以上公式得出在遗传过程中，当种群趋于收敛达到局部最优时，遗传过程的Pc和Pm概率会增加，而处于刚开始阶段个体适应度值大小</w:t>
      </w:r>
      <w:proofErr w:type="gramStart"/>
      <w:r w:rsidRPr="00C77915">
        <w:rPr>
          <w:rFonts w:asciiTheme="minorEastAsia" w:eastAsiaTheme="minorEastAsia" w:hAnsiTheme="minorEastAsia" w:hint="eastAsia"/>
          <w:szCs w:val="21"/>
        </w:rPr>
        <w:t>不</w:t>
      </w:r>
      <w:proofErr w:type="gramEnd"/>
      <w:r w:rsidRPr="00C77915">
        <w:rPr>
          <w:rFonts w:asciiTheme="minorEastAsia" w:eastAsiaTheme="minorEastAsia" w:hAnsiTheme="minorEastAsia" w:hint="eastAsia"/>
          <w:szCs w:val="21"/>
        </w:rPr>
        <w:t>一时，交叉变异概率会很小。这样保证了当出现“完美”个体时，不会被该类个体迅速占领主要地位而过早收敛。</w:t>
      </w:r>
    </w:p>
    <w:p w14:paraId="3A4106DC" w14:textId="77777777" w:rsidR="00821E2A" w:rsidRPr="00C77915" w:rsidRDefault="00A42DD2" w:rsidP="00A42DD2">
      <w:pPr>
        <w:tabs>
          <w:tab w:val="left" w:pos="540"/>
        </w:tabs>
        <w:spacing w:line="360" w:lineRule="auto"/>
        <w:rPr>
          <w:rFonts w:asciiTheme="minorEastAsia" w:eastAsiaTheme="minorEastAsia" w:hAnsiTheme="minorEastAsia"/>
          <w:b/>
          <w:sz w:val="24"/>
        </w:rPr>
      </w:pPr>
      <w:r w:rsidRPr="00C77915">
        <w:rPr>
          <w:rFonts w:asciiTheme="minorEastAsia" w:eastAsiaTheme="minorEastAsia" w:hAnsiTheme="minorEastAsia" w:hint="eastAsia"/>
          <w:b/>
          <w:sz w:val="24"/>
        </w:rPr>
        <w:t>六、实验心得</w:t>
      </w:r>
    </w:p>
    <w:p w14:paraId="6BB0F2A5" w14:textId="77777777" w:rsidR="00C77915" w:rsidRPr="00C77915" w:rsidRDefault="00C77915" w:rsidP="00C77915">
      <w:pPr>
        <w:spacing w:line="360" w:lineRule="auto"/>
        <w:ind w:firstLineChars="200" w:firstLine="420"/>
        <w:rPr>
          <w:rFonts w:asciiTheme="minorEastAsia" w:eastAsiaTheme="minorEastAsia" w:hAnsiTheme="minorEastAsia"/>
          <w:szCs w:val="21"/>
        </w:rPr>
      </w:pPr>
      <w:r w:rsidRPr="00C77915">
        <w:rPr>
          <w:rFonts w:asciiTheme="minorEastAsia" w:eastAsiaTheme="minorEastAsia" w:hAnsiTheme="minorEastAsia"/>
        </w:rPr>
        <w:t>通过本次实验</w:t>
      </w:r>
      <w:r w:rsidRPr="00C77915">
        <w:rPr>
          <w:rFonts w:asciiTheme="minorEastAsia" w:eastAsiaTheme="minorEastAsia" w:hAnsiTheme="minorEastAsia" w:hint="eastAsia"/>
        </w:rPr>
        <w:t>，我</w:t>
      </w:r>
      <w:r w:rsidRPr="00C77915">
        <w:rPr>
          <w:rFonts w:asciiTheme="minorEastAsia" w:eastAsiaTheme="minorEastAsia" w:hAnsiTheme="minorEastAsia" w:hint="eastAsia"/>
          <w:szCs w:val="21"/>
        </w:rPr>
        <w:t>掌握了遗传算法和模拟退火算法的基本原理和程序流程，理解了TSP问题的基本概念，能利用遗传算法或模拟退火算法求解TSP问题。</w:t>
      </w:r>
    </w:p>
    <w:p w14:paraId="7E59A424" w14:textId="77777777" w:rsidR="00C77915" w:rsidRPr="00C77915" w:rsidRDefault="00C77915" w:rsidP="00C77915">
      <w:pPr>
        <w:spacing w:line="360" w:lineRule="auto"/>
        <w:ind w:firstLineChars="200" w:firstLine="420"/>
        <w:rPr>
          <w:rFonts w:asciiTheme="minorEastAsia" w:eastAsiaTheme="minorEastAsia" w:hAnsiTheme="minorEastAsia"/>
          <w:szCs w:val="21"/>
        </w:rPr>
      </w:pPr>
      <w:r w:rsidRPr="00C77915">
        <w:rPr>
          <w:rFonts w:asciiTheme="minorEastAsia" w:eastAsiaTheme="minorEastAsia" w:hAnsiTheme="minorEastAsia" w:hint="eastAsia"/>
          <w:szCs w:val="21"/>
        </w:rPr>
        <w:t>对我而言，本次实验较大的难点是参数的调节和适应度函数的选择，由于缺乏经验，刚开始参数调节的效果并不太好，但是在不断地改进中，能够获得较好的参数。</w:t>
      </w:r>
    </w:p>
    <w:p w14:paraId="4FFAF130" w14:textId="77777777" w:rsidR="000068F7" w:rsidRPr="00C77915" w:rsidRDefault="00C77915" w:rsidP="00C77915">
      <w:pPr>
        <w:spacing w:line="360" w:lineRule="auto"/>
        <w:ind w:firstLineChars="200" w:firstLine="420"/>
        <w:rPr>
          <w:rFonts w:asciiTheme="minorEastAsia" w:eastAsiaTheme="minorEastAsia" w:hAnsiTheme="minorEastAsia"/>
        </w:rPr>
      </w:pPr>
      <w:r w:rsidRPr="00C77915">
        <w:rPr>
          <w:rFonts w:asciiTheme="minorEastAsia" w:eastAsiaTheme="minorEastAsia" w:hAnsiTheme="minorEastAsia" w:hint="eastAsia"/>
          <w:szCs w:val="21"/>
        </w:rPr>
        <w:t>从运行结果发现遗传算法的缺点：进化停滞。往往前几代就找到了局部最优解，也就是早熟现象。发现也有很多人对这方面最了改进。比如调整选择算法 ，在最初几代降低优秀个体差异带来的选择概率，后面增加优秀</w:t>
      </w:r>
      <w:proofErr w:type="gramStart"/>
      <w:r w:rsidRPr="00C77915">
        <w:rPr>
          <w:rFonts w:asciiTheme="minorEastAsia" w:eastAsiaTheme="minorEastAsia" w:hAnsiTheme="minorEastAsia" w:hint="eastAsia"/>
          <w:szCs w:val="21"/>
        </w:rPr>
        <w:t>个</w:t>
      </w:r>
      <w:proofErr w:type="gramEnd"/>
      <w:r w:rsidRPr="00C77915">
        <w:rPr>
          <w:rFonts w:asciiTheme="minorEastAsia" w:eastAsiaTheme="minorEastAsia" w:hAnsiTheme="minorEastAsia" w:hint="eastAsia"/>
          <w:szCs w:val="21"/>
        </w:rPr>
        <w:t>体被选择的概率。还有变异时简单的单点变异会造成等位基因的缺失，所以采用两条染色体求同或和</w:t>
      </w:r>
      <w:proofErr w:type="gramStart"/>
      <w:r w:rsidRPr="00C77915">
        <w:rPr>
          <w:rFonts w:asciiTheme="minorEastAsia" w:eastAsiaTheme="minorEastAsia" w:hAnsiTheme="minorEastAsia" w:hint="eastAsia"/>
          <w:szCs w:val="21"/>
        </w:rPr>
        <w:t>异或</w:t>
      </w:r>
      <w:proofErr w:type="gramEnd"/>
      <w:r w:rsidRPr="00C77915">
        <w:rPr>
          <w:rFonts w:asciiTheme="minorEastAsia" w:eastAsiaTheme="minorEastAsia" w:hAnsiTheme="minorEastAsia" w:hint="eastAsia"/>
          <w:szCs w:val="21"/>
        </w:rPr>
        <w:t xml:space="preserve">保证等位基因的多样性。这些都能降低收敛速度。      </w:t>
      </w:r>
    </w:p>
    <w:sectPr w:rsidR="000068F7" w:rsidRPr="00C77915" w:rsidSect="00976A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55A95" w14:textId="77777777" w:rsidR="00652299" w:rsidRDefault="00652299" w:rsidP="00D71446">
      <w:r>
        <w:separator/>
      </w:r>
    </w:p>
  </w:endnote>
  <w:endnote w:type="continuationSeparator" w:id="0">
    <w:p w14:paraId="7E56BE64" w14:textId="77777777" w:rsidR="00652299" w:rsidRDefault="00652299" w:rsidP="00D71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505CF" w14:textId="77777777" w:rsidR="00652299" w:rsidRDefault="00652299" w:rsidP="00D71446">
      <w:r>
        <w:separator/>
      </w:r>
    </w:p>
  </w:footnote>
  <w:footnote w:type="continuationSeparator" w:id="0">
    <w:p w14:paraId="4D66BB72" w14:textId="77777777" w:rsidR="00652299" w:rsidRDefault="00652299" w:rsidP="00D71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8EB"/>
    <w:multiLevelType w:val="hybridMultilevel"/>
    <w:tmpl w:val="4AD668F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7FB2261"/>
    <w:multiLevelType w:val="hybridMultilevel"/>
    <w:tmpl w:val="9460C2FE"/>
    <w:lvl w:ilvl="0" w:tplc="2C0EA2EC">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C674D6"/>
    <w:multiLevelType w:val="hybridMultilevel"/>
    <w:tmpl w:val="4AD668F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12232B6"/>
    <w:multiLevelType w:val="hybridMultilevel"/>
    <w:tmpl w:val="4086CBD2"/>
    <w:lvl w:ilvl="0" w:tplc="FFFFFFFF">
      <w:start w:val="4"/>
      <w:numFmt w:val="japaneseCounting"/>
      <w:lvlText w:val="%1、"/>
      <w:lvlJc w:val="left"/>
      <w:pPr>
        <w:tabs>
          <w:tab w:val="num" w:pos="480"/>
        </w:tabs>
        <w:ind w:left="480" w:hanging="48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 w15:restartNumberingAfterBreak="0">
    <w:nsid w:val="3A91134E"/>
    <w:multiLevelType w:val="hybridMultilevel"/>
    <w:tmpl w:val="6556063C"/>
    <w:lvl w:ilvl="0" w:tplc="85720C60">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586CC7"/>
    <w:multiLevelType w:val="hybridMultilevel"/>
    <w:tmpl w:val="1DDA9300"/>
    <w:lvl w:ilvl="0" w:tplc="DEEEF766">
      <w:start w:val="1"/>
      <w:numFmt w:val="decimal"/>
      <w:lvlText w:val="%1）"/>
      <w:lvlJc w:val="left"/>
      <w:pPr>
        <w:tabs>
          <w:tab w:val="num" w:pos="675"/>
        </w:tabs>
        <w:ind w:left="675" w:hanging="360"/>
      </w:pPr>
      <w:rPr>
        <w:rFonts w:hint="default"/>
      </w:rPr>
    </w:lvl>
    <w:lvl w:ilvl="1" w:tplc="D398ED4C">
      <w:start w:val="6"/>
      <w:numFmt w:val="japaneseCounting"/>
      <w:lvlText w:val="%2、"/>
      <w:lvlJc w:val="left"/>
      <w:pPr>
        <w:ind w:left="1155" w:hanging="420"/>
      </w:pPr>
      <w:rPr>
        <w:rFonts w:hint="default"/>
      </w:rPr>
    </w:lvl>
    <w:lvl w:ilvl="2" w:tplc="0409001B" w:tentative="1">
      <w:start w:val="1"/>
      <w:numFmt w:val="lowerRoman"/>
      <w:lvlText w:val="%3."/>
      <w:lvlJc w:val="right"/>
      <w:pPr>
        <w:tabs>
          <w:tab w:val="num" w:pos="1575"/>
        </w:tabs>
        <w:ind w:left="1575" w:hanging="420"/>
      </w:pPr>
    </w:lvl>
    <w:lvl w:ilvl="3" w:tplc="0409000F" w:tentative="1">
      <w:start w:val="1"/>
      <w:numFmt w:val="decimal"/>
      <w:lvlText w:val="%4."/>
      <w:lvlJc w:val="left"/>
      <w:pPr>
        <w:tabs>
          <w:tab w:val="num" w:pos="1995"/>
        </w:tabs>
        <w:ind w:left="1995" w:hanging="420"/>
      </w:p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abstractNum w:abstractNumId="6" w15:restartNumberingAfterBreak="0">
    <w:nsid w:val="4A636EA6"/>
    <w:multiLevelType w:val="hybridMultilevel"/>
    <w:tmpl w:val="CF662500"/>
    <w:lvl w:ilvl="0" w:tplc="6DDE4216">
      <w:start w:val="1"/>
      <w:numFmt w:val="lowerLetter"/>
      <w:lvlText w:val="%1)"/>
      <w:lvlJc w:val="left"/>
      <w:pPr>
        <w:tabs>
          <w:tab w:val="num" w:pos="420"/>
        </w:tabs>
        <w:ind w:left="420" w:hanging="420"/>
      </w:p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decimal"/>
      <w:lvlText w:val="%3)"/>
      <w:lvlJc w:val="left"/>
      <w:pPr>
        <w:tabs>
          <w:tab w:val="num" w:pos="1260"/>
        </w:tabs>
        <w:ind w:left="1260" w:hanging="420"/>
      </w:pPr>
    </w:lvl>
    <w:lvl w:ilvl="3" w:tplc="0409000F">
      <w:start w:val="2"/>
      <w:numFmt w:val="decimal"/>
      <w:lvlText w:val="%4、"/>
      <w:lvlJc w:val="left"/>
      <w:pPr>
        <w:tabs>
          <w:tab w:val="num" w:pos="1620"/>
        </w:tabs>
        <w:ind w:left="1620" w:hanging="360"/>
      </w:pPr>
      <w:rPr>
        <w:rFonts w:ascii="Times New Roman" w:hAnsi="Times New Roman"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E0F68D0"/>
    <w:multiLevelType w:val="hybridMultilevel"/>
    <w:tmpl w:val="3AEA8A8E"/>
    <w:lvl w:ilvl="0" w:tplc="04090019">
      <w:start w:val="1"/>
      <w:numFmt w:val="decimalEnclosedCircle"/>
      <w:lvlText w:val="%1"/>
      <w:lvlJc w:val="left"/>
      <w:pPr>
        <w:tabs>
          <w:tab w:val="num" w:pos="840"/>
        </w:tabs>
        <w:ind w:left="840" w:hanging="420"/>
      </w:pPr>
      <w:rPr>
        <w:rFonts w:hint="eastAsia"/>
      </w:rPr>
    </w:lvl>
    <w:lvl w:ilvl="1" w:tplc="04090009" w:tentative="1">
      <w:start w:val="1"/>
      <w:numFmt w:val="lowerLetter"/>
      <w:lvlText w:val="%2)"/>
      <w:lvlJc w:val="left"/>
      <w:pPr>
        <w:tabs>
          <w:tab w:val="num" w:pos="1260"/>
        </w:tabs>
        <w:ind w:left="1260" w:hanging="420"/>
      </w:pPr>
    </w:lvl>
    <w:lvl w:ilvl="2" w:tplc="04090011" w:tentative="1">
      <w:start w:val="1"/>
      <w:numFmt w:val="lowerRoman"/>
      <w:lvlText w:val="%3."/>
      <w:lvlJc w:val="right"/>
      <w:pPr>
        <w:tabs>
          <w:tab w:val="num" w:pos="1680"/>
        </w:tabs>
        <w:ind w:left="1680" w:hanging="420"/>
      </w:pPr>
    </w:lvl>
    <w:lvl w:ilvl="3" w:tplc="F71EDDD4"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6CBC36A3"/>
    <w:multiLevelType w:val="hybridMultilevel"/>
    <w:tmpl w:val="871A51D2"/>
    <w:lvl w:ilvl="0" w:tplc="003EC06A">
      <w:start w:val="1"/>
      <w:numFmt w:val="japaneseCounting"/>
      <w:lvlText w:val="%1、"/>
      <w:lvlJc w:val="left"/>
      <w:pPr>
        <w:tabs>
          <w:tab w:val="num" w:pos="480"/>
        </w:tabs>
        <w:ind w:left="480" w:hanging="480"/>
      </w:pPr>
      <w:rPr>
        <w:rFonts w:hint="default"/>
      </w:rPr>
    </w:lvl>
    <w:lvl w:ilvl="1" w:tplc="385C7100">
      <w:start w:val="1"/>
      <w:numFmt w:val="lowerLetter"/>
      <w:lvlText w:val="%2)"/>
      <w:lvlJc w:val="left"/>
      <w:pPr>
        <w:tabs>
          <w:tab w:val="num" w:pos="840"/>
        </w:tabs>
        <w:ind w:left="840" w:hanging="420"/>
      </w:pPr>
    </w:lvl>
    <w:lvl w:ilvl="2" w:tplc="9372E8F4">
      <w:start w:val="3"/>
      <w:numFmt w:val="decimal"/>
      <w:lvlText w:val="%3、"/>
      <w:lvlJc w:val="left"/>
      <w:pPr>
        <w:tabs>
          <w:tab w:val="num" w:pos="1200"/>
        </w:tabs>
        <w:ind w:left="1200" w:hanging="360"/>
      </w:pPr>
      <w:rPr>
        <w:rFonts w:hint="default"/>
      </w:rPr>
    </w:lvl>
    <w:lvl w:ilvl="3" w:tplc="952C3A24" w:tentative="1">
      <w:start w:val="1"/>
      <w:numFmt w:val="decimal"/>
      <w:lvlText w:val="%4."/>
      <w:lvlJc w:val="left"/>
      <w:pPr>
        <w:tabs>
          <w:tab w:val="num" w:pos="1680"/>
        </w:tabs>
        <w:ind w:left="1680" w:hanging="420"/>
      </w:pPr>
    </w:lvl>
    <w:lvl w:ilvl="4" w:tplc="F7D89FD4" w:tentative="1">
      <w:start w:val="1"/>
      <w:numFmt w:val="lowerLetter"/>
      <w:lvlText w:val="%5)"/>
      <w:lvlJc w:val="left"/>
      <w:pPr>
        <w:tabs>
          <w:tab w:val="num" w:pos="2100"/>
        </w:tabs>
        <w:ind w:left="2100" w:hanging="420"/>
      </w:pPr>
    </w:lvl>
    <w:lvl w:ilvl="5" w:tplc="FEF23376" w:tentative="1">
      <w:start w:val="1"/>
      <w:numFmt w:val="lowerRoman"/>
      <w:lvlText w:val="%6."/>
      <w:lvlJc w:val="right"/>
      <w:pPr>
        <w:tabs>
          <w:tab w:val="num" w:pos="2520"/>
        </w:tabs>
        <w:ind w:left="2520" w:hanging="420"/>
      </w:pPr>
    </w:lvl>
    <w:lvl w:ilvl="6" w:tplc="A22E4076" w:tentative="1">
      <w:start w:val="1"/>
      <w:numFmt w:val="decimal"/>
      <w:lvlText w:val="%7."/>
      <w:lvlJc w:val="left"/>
      <w:pPr>
        <w:tabs>
          <w:tab w:val="num" w:pos="2940"/>
        </w:tabs>
        <w:ind w:left="2940" w:hanging="420"/>
      </w:pPr>
    </w:lvl>
    <w:lvl w:ilvl="7" w:tplc="5CF0CC62" w:tentative="1">
      <w:start w:val="1"/>
      <w:numFmt w:val="lowerLetter"/>
      <w:lvlText w:val="%8)"/>
      <w:lvlJc w:val="left"/>
      <w:pPr>
        <w:tabs>
          <w:tab w:val="num" w:pos="3360"/>
        </w:tabs>
        <w:ind w:left="3360" w:hanging="420"/>
      </w:pPr>
    </w:lvl>
    <w:lvl w:ilvl="8" w:tplc="82D0C7B4" w:tentative="1">
      <w:start w:val="1"/>
      <w:numFmt w:val="lowerRoman"/>
      <w:lvlText w:val="%9."/>
      <w:lvlJc w:val="right"/>
      <w:pPr>
        <w:tabs>
          <w:tab w:val="num" w:pos="3780"/>
        </w:tabs>
        <w:ind w:left="3780" w:hanging="420"/>
      </w:pPr>
    </w:lvl>
  </w:abstractNum>
  <w:num w:numId="1">
    <w:abstractNumId w:val="8"/>
  </w:num>
  <w:num w:numId="2">
    <w:abstractNumId w:val="0"/>
  </w:num>
  <w:num w:numId="3">
    <w:abstractNumId w:val="6"/>
  </w:num>
  <w:num w:numId="4">
    <w:abstractNumId w:val="3"/>
  </w:num>
  <w:num w:numId="5">
    <w:abstractNumId w:val="7"/>
  </w:num>
  <w:num w:numId="6">
    <w:abstractNumId w:val="5"/>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1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71446"/>
    <w:rsid w:val="00002961"/>
    <w:rsid w:val="000068F7"/>
    <w:rsid w:val="00141A98"/>
    <w:rsid w:val="001A68CF"/>
    <w:rsid w:val="001E6FA6"/>
    <w:rsid w:val="002F5649"/>
    <w:rsid w:val="00377289"/>
    <w:rsid w:val="003C10DB"/>
    <w:rsid w:val="003D0418"/>
    <w:rsid w:val="004127B9"/>
    <w:rsid w:val="004E0317"/>
    <w:rsid w:val="004F1834"/>
    <w:rsid w:val="0053769A"/>
    <w:rsid w:val="005651A2"/>
    <w:rsid w:val="00652299"/>
    <w:rsid w:val="006B54CC"/>
    <w:rsid w:val="006F0E62"/>
    <w:rsid w:val="007277EB"/>
    <w:rsid w:val="00744EB1"/>
    <w:rsid w:val="00787B27"/>
    <w:rsid w:val="007E5E56"/>
    <w:rsid w:val="00821E2A"/>
    <w:rsid w:val="009048FA"/>
    <w:rsid w:val="00960337"/>
    <w:rsid w:val="00976AD5"/>
    <w:rsid w:val="00A34B00"/>
    <w:rsid w:val="00A42DD2"/>
    <w:rsid w:val="00B91A26"/>
    <w:rsid w:val="00C77915"/>
    <w:rsid w:val="00CD2AB3"/>
    <w:rsid w:val="00CD2B09"/>
    <w:rsid w:val="00D317E0"/>
    <w:rsid w:val="00D62F28"/>
    <w:rsid w:val="00D71446"/>
    <w:rsid w:val="00DE6DE8"/>
    <w:rsid w:val="00E71B8C"/>
    <w:rsid w:val="00F363E7"/>
    <w:rsid w:val="00F45E2E"/>
    <w:rsid w:val="00FC4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119"/>
    <o:shapelayout v:ext="edit">
      <o:idmap v:ext="edit" data="2"/>
    </o:shapelayout>
  </w:shapeDefaults>
  <w:decimalSymbol w:val="."/>
  <w:listSeparator w:val=","/>
  <w14:docId w14:val="36D66597"/>
  <w15:docId w15:val="{915B0016-038B-4882-AD87-EBC78B06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144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714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71446"/>
    <w:rPr>
      <w:sz w:val="18"/>
      <w:szCs w:val="18"/>
    </w:rPr>
  </w:style>
  <w:style w:type="paragraph" w:styleId="a5">
    <w:name w:val="footer"/>
    <w:basedOn w:val="a"/>
    <w:link w:val="a6"/>
    <w:uiPriority w:val="99"/>
    <w:semiHidden/>
    <w:unhideWhenUsed/>
    <w:rsid w:val="00D71446"/>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71446"/>
    <w:rPr>
      <w:sz w:val="18"/>
      <w:szCs w:val="18"/>
    </w:rPr>
  </w:style>
  <w:style w:type="paragraph" w:styleId="a7">
    <w:name w:val="Body Text Indent"/>
    <w:basedOn w:val="a"/>
    <w:link w:val="a8"/>
    <w:rsid w:val="00D71446"/>
    <w:pPr>
      <w:ind w:firstLineChars="210" w:firstLine="504"/>
    </w:pPr>
    <w:rPr>
      <w:sz w:val="24"/>
    </w:rPr>
  </w:style>
  <w:style w:type="character" w:customStyle="1" w:styleId="a8">
    <w:name w:val="正文文本缩进 字符"/>
    <w:basedOn w:val="a0"/>
    <w:link w:val="a7"/>
    <w:rsid w:val="00D71446"/>
    <w:rPr>
      <w:rFonts w:ascii="Times New Roman" w:eastAsia="宋体" w:hAnsi="Times New Roman" w:cs="Times New Roman"/>
      <w:sz w:val="24"/>
      <w:szCs w:val="24"/>
    </w:rPr>
  </w:style>
  <w:style w:type="paragraph" w:customStyle="1" w:styleId="TimesNewRoman2">
    <w:name w:val="样式 Times New Roman 首行缩进:  2 字符"/>
    <w:basedOn w:val="a"/>
    <w:rsid w:val="00D71446"/>
    <w:pPr>
      <w:spacing w:after="30" w:line="360" w:lineRule="auto"/>
      <w:ind w:firstLineChars="200" w:firstLine="420"/>
      <w:jc w:val="left"/>
    </w:pPr>
    <w:rPr>
      <w:rFonts w:cs="宋体"/>
      <w:szCs w:val="20"/>
    </w:rPr>
  </w:style>
  <w:style w:type="paragraph" w:styleId="a9">
    <w:name w:val="Balloon Text"/>
    <w:basedOn w:val="a"/>
    <w:link w:val="aa"/>
    <w:uiPriority w:val="99"/>
    <w:semiHidden/>
    <w:unhideWhenUsed/>
    <w:rsid w:val="00D71446"/>
    <w:rPr>
      <w:sz w:val="18"/>
      <w:szCs w:val="18"/>
    </w:rPr>
  </w:style>
  <w:style w:type="character" w:customStyle="1" w:styleId="aa">
    <w:name w:val="批注框文本 字符"/>
    <w:basedOn w:val="a0"/>
    <w:link w:val="a9"/>
    <w:uiPriority w:val="99"/>
    <w:semiHidden/>
    <w:rsid w:val="00D71446"/>
    <w:rPr>
      <w:rFonts w:ascii="Times New Roman" w:eastAsia="宋体" w:hAnsi="Times New Roman" w:cs="Times New Roman"/>
      <w:sz w:val="18"/>
      <w:szCs w:val="18"/>
    </w:rPr>
  </w:style>
  <w:style w:type="paragraph" w:styleId="ab">
    <w:name w:val="List Paragraph"/>
    <w:basedOn w:val="a"/>
    <w:uiPriority w:val="34"/>
    <w:qFormat/>
    <w:rsid w:val="000068F7"/>
    <w:pPr>
      <w:ind w:firstLineChars="200" w:firstLine="420"/>
    </w:pPr>
  </w:style>
  <w:style w:type="character" w:styleId="ac">
    <w:name w:val="annotation reference"/>
    <w:basedOn w:val="a0"/>
    <w:uiPriority w:val="99"/>
    <w:semiHidden/>
    <w:unhideWhenUsed/>
    <w:rsid w:val="00002961"/>
    <w:rPr>
      <w:sz w:val="21"/>
      <w:szCs w:val="21"/>
    </w:rPr>
  </w:style>
  <w:style w:type="paragraph" w:styleId="ad">
    <w:name w:val="annotation text"/>
    <w:basedOn w:val="a"/>
    <w:link w:val="ae"/>
    <w:uiPriority w:val="99"/>
    <w:semiHidden/>
    <w:unhideWhenUsed/>
    <w:rsid w:val="00002961"/>
    <w:pPr>
      <w:jc w:val="left"/>
    </w:pPr>
  </w:style>
  <w:style w:type="character" w:customStyle="1" w:styleId="ae">
    <w:name w:val="批注文字 字符"/>
    <w:basedOn w:val="a0"/>
    <w:link w:val="ad"/>
    <w:uiPriority w:val="99"/>
    <w:semiHidden/>
    <w:rsid w:val="00002961"/>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002961"/>
    <w:rPr>
      <w:b/>
      <w:bCs/>
    </w:rPr>
  </w:style>
  <w:style w:type="character" w:customStyle="1" w:styleId="af0">
    <w:name w:val="批注主题 字符"/>
    <w:basedOn w:val="ae"/>
    <w:link w:val="af"/>
    <w:uiPriority w:val="99"/>
    <w:semiHidden/>
    <w:rsid w:val="00002961"/>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190133">
      <w:bodyDiv w:val="1"/>
      <w:marLeft w:val="0"/>
      <w:marRight w:val="0"/>
      <w:marTop w:val="0"/>
      <w:marBottom w:val="0"/>
      <w:divBdr>
        <w:top w:val="none" w:sz="0" w:space="0" w:color="auto"/>
        <w:left w:val="none" w:sz="0" w:space="0" w:color="auto"/>
        <w:bottom w:val="none" w:sz="0" w:space="0" w:color="auto"/>
        <w:right w:val="none" w:sz="0" w:space="0" w:color="auto"/>
      </w:divBdr>
    </w:div>
    <w:div w:id="828404327">
      <w:bodyDiv w:val="1"/>
      <w:marLeft w:val="0"/>
      <w:marRight w:val="0"/>
      <w:marTop w:val="0"/>
      <w:marBottom w:val="0"/>
      <w:divBdr>
        <w:top w:val="none" w:sz="0" w:space="0" w:color="auto"/>
        <w:left w:val="none" w:sz="0" w:space="0" w:color="auto"/>
        <w:bottom w:val="none" w:sz="0" w:space="0" w:color="auto"/>
        <w:right w:val="none" w:sz="0" w:space="0" w:color="auto"/>
      </w:divBdr>
    </w:div>
    <w:div w:id="905145271">
      <w:bodyDiv w:val="1"/>
      <w:marLeft w:val="0"/>
      <w:marRight w:val="0"/>
      <w:marTop w:val="0"/>
      <w:marBottom w:val="0"/>
      <w:divBdr>
        <w:top w:val="none" w:sz="0" w:space="0" w:color="auto"/>
        <w:left w:val="none" w:sz="0" w:space="0" w:color="auto"/>
        <w:bottom w:val="none" w:sz="0" w:space="0" w:color="auto"/>
        <w:right w:val="none" w:sz="0" w:space="0" w:color="auto"/>
      </w:divBdr>
      <w:divsChild>
        <w:div w:id="1949660840">
          <w:marLeft w:val="0"/>
          <w:marRight w:val="0"/>
          <w:marTop w:val="0"/>
          <w:marBottom w:val="0"/>
          <w:divBdr>
            <w:top w:val="none" w:sz="0" w:space="0" w:color="auto"/>
            <w:left w:val="none" w:sz="0" w:space="0" w:color="auto"/>
            <w:bottom w:val="none" w:sz="0" w:space="0" w:color="auto"/>
            <w:right w:val="none" w:sz="0" w:space="0" w:color="auto"/>
          </w:divBdr>
          <w:divsChild>
            <w:div w:id="1593970682">
              <w:marLeft w:val="0"/>
              <w:marRight w:val="0"/>
              <w:marTop w:val="0"/>
              <w:marBottom w:val="0"/>
              <w:divBdr>
                <w:top w:val="none" w:sz="0" w:space="0" w:color="auto"/>
                <w:left w:val="none" w:sz="0" w:space="0" w:color="auto"/>
                <w:bottom w:val="none" w:sz="0" w:space="0" w:color="auto"/>
                <w:right w:val="none" w:sz="0" w:space="0" w:color="auto"/>
              </w:divBdr>
            </w:div>
          </w:divsChild>
        </w:div>
        <w:div w:id="909536859">
          <w:marLeft w:val="0"/>
          <w:marRight w:val="0"/>
          <w:marTop w:val="0"/>
          <w:marBottom w:val="0"/>
          <w:divBdr>
            <w:top w:val="none" w:sz="0" w:space="0" w:color="auto"/>
            <w:left w:val="none" w:sz="0" w:space="0" w:color="auto"/>
            <w:bottom w:val="none" w:sz="0" w:space="0" w:color="auto"/>
            <w:right w:val="none" w:sz="0" w:space="0" w:color="auto"/>
          </w:divBdr>
          <w:divsChild>
            <w:div w:id="1149634532">
              <w:marLeft w:val="0"/>
              <w:marRight w:val="0"/>
              <w:marTop w:val="0"/>
              <w:marBottom w:val="0"/>
              <w:divBdr>
                <w:top w:val="none" w:sz="0" w:space="0" w:color="auto"/>
                <w:left w:val="none" w:sz="0" w:space="0" w:color="auto"/>
                <w:bottom w:val="none" w:sz="0" w:space="0" w:color="auto"/>
                <w:right w:val="none" w:sz="0" w:space="0" w:color="auto"/>
              </w:divBdr>
            </w:div>
          </w:divsChild>
        </w:div>
        <w:div w:id="1241136320">
          <w:marLeft w:val="0"/>
          <w:marRight w:val="0"/>
          <w:marTop w:val="0"/>
          <w:marBottom w:val="0"/>
          <w:divBdr>
            <w:top w:val="none" w:sz="0" w:space="0" w:color="auto"/>
            <w:left w:val="none" w:sz="0" w:space="0" w:color="auto"/>
            <w:bottom w:val="none" w:sz="0" w:space="0" w:color="auto"/>
            <w:right w:val="none" w:sz="0" w:space="0" w:color="auto"/>
          </w:divBdr>
          <w:divsChild>
            <w:div w:id="13711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4213">
      <w:bodyDiv w:val="1"/>
      <w:marLeft w:val="0"/>
      <w:marRight w:val="0"/>
      <w:marTop w:val="0"/>
      <w:marBottom w:val="0"/>
      <w:divBdr>
        <w:top w:val="none" w:sz="0" w:space="0" w:color="auto"/>
        <w:left w:val="none" w:sz="0" w:space="0" w:color="auto"/>
        <w:bottom w:val="none" w:sz="0" w:space="0" w:color="auto"/>
        <w:right w:val="none" w:sz="0" w:space="0" w:color="auto"/>
      </w:divBdr>
      <w:divsChild>
        <w:div w:id="1979261965">
          <w:marLeft w:val="0"/>
          <w:marRight w:val="0"/>
          <w:marTop w:val="0"/>
          <w:marBottom w:val="0"/>
          <w:divBdr>
            <w:top w:val="none" w:sz="0" w:space="0" w:color="auto"/>
            <w:left w:val="none" w:sz="0" w:space="0" w:color="auto"/>
            <w:bottom w:val="none" w:sz="0" w:space="0" w:color="auto"/>
            <w:right w:val="none" w:sz="0" w:space="0" w:color="auto"/>
          </w:divBdr>
        </w:div>
        <w:div w:id="143551002">
          <w:marLeft w:val="0"/>
          <w:marRight w:val="0"/>
          <w:marTop w:val="0"/>
          <w:marBottom w:val="0"/>
          <w:divBdr>
            <w:top w:val="none" w:sz="0" w:space="0" w:color="auto"/>
            <w:left w:val="none" w:sz="0" w:space="0" w:color="auto"/>
            <w:bottom w:val="none" w:sz="0" w:space="0" w:color="auto"/>
            <w:right w:val="none" w:sz="0" w:space="0" w:color="auto"/>
          </w:divBdr>
        </w:div>
        <w:div w:id="507136271">
          <w:marLeft w:val="0"/>
          <w:marRight w:val="0"/>
          <w:marTop w:val="0"/>
          <w:marBottom w:val="0"/>
          <w:divBdr>
            <w:top w:val="none" w:sz="0" w:space="0" w:color="auto"/>
            <w:left w:val="none" w:sz="0" w:space="0" w:color="auto"/>
            <w:bottom w:val="none" w:sz="0" w:space="0" w:color="auto"/>
            <w:right w:val="none" w:sz="0" w:space="0" w:color="auto"/>
          </w:divBdr>
        </w:div>
        <w:div w:id="1595823353">
          <w:marLeft w:val="0"/>
          <w:marRight w:val="0"/>
          <w:marTop w:val="0"/>
          <w:marBottom w:val="0"/>
          <w:divBdr>
            <w:top w:val="none" w:sz="0" w:space="0" w:color="auto"/>
            <w:left w:val="none" w:sz="0" w:space="0" w:color="auto"/>
            <w:bottom w:val="none" w:sz="0" w:space="0" w:color="auto"/>
            <w:right w:val="none" w:sz="0" w:space="0" w:color="auto"/>
          </w:divBdr>
        </w:div>
        <w:div w:id="2025089481">
          <w:marLeft w:val="0"/>
          <w:marRight w:val="0"/>
          <w:marTop w:val="0"/>
          <w:marBottom w:val="0"/>
          <w:divBdr>
            <w:top w:val="none" w:sz="0" w:space="0" w:color="auto"/>
            <w:left w:val="none" w:sz="0" w:space="0" w:color="auto"/>
            <w:bottom w:val="none" w:sz="0" w:space="0" w:color="auto"/>
            <w:right w:val="none" w:sz="0" w:space="0" w:color="auto"/>
          </w:divBdr>
        </w:div>
        <w:div w:id="1987473661">
          <w:marLeft w:val="0"/>
          <w:marRight w:val="0"/>
          <w:marTop w:val="0"/>
          <w:marBottom w:val="0"/>
          <w:divBdr>
            <w:top w:val="none" w:sz="0" w:space="0" w:color="auto"/>
            <w:left w:val="none" w:sz="0" w:space="0" w:color="auto"/>
            <w:bottom w:val="none" w:sz="0" w:space="0" w:color="auto"/>
            <w:right w:val="none" w:sz="0" w:space="0" w:color="auto"/>
          </w:divBdr>
        </w:div>
      </w:divsChild>
    </w:div>
    <w:div w:id="1542589942">
      <w:bodyDiv w:val="1"/>
      <w:marLeft w:val="0"/>
      <w:marRight w:val="0"/>
      <w:marTop w:val="0"/>
      <w:marBottom w:val="0"/>
      <w:divBdr>
        <w:top w:val="none" w:sz="0" w:space="0" w:color="auto"/>
        <w:left w:val="none" w:sz="0" w:space="0" w:color="auto"/>
        <w:bottom w:val="none" w:sz="0" w:space="0" w:color="auto"/>
        <w:right w:val="none" w:sz="0" w:space="0" w:color="auto"/>
      </w:divBdr>
      <w:divsChild>
        <w:div w:id="1834686247">
          <w:marLeft w:val="0"/>
          <w:marRight w:val="0"/>
          <w:marTop w:val="0"/>
          <w:marBottom w:val="0"/>
          <w:divBdr>
            <w:top w:val="none" w:sz="0" w:space="0" w:color="auto"/>
            <w:left w:val="none" w:sz="0" w:space="0" w:color="auto"/>
            <w:bottom w:val="none" w:sz="0" w:space="0" w:color="auto"/>
            <w:right w:val="none" w:sz="0" w:space="0" w:color="auto"/>
          </w:divBdr>
        </w:div>
        <w:div w:id="940600744">
          <w:marLeft w:val="0"/>
          <w:marRight w:val="0"/>
          <w:marTop w:val="0"/>
          <w:marBottom w:val="0"/>
          <w:divBdr>
            <w:top w:val="none" w:sz="0" w:space="0" w:color="auto"/>
            <w:left w:val="none" w:sz="0" w:space="0" w:color="auto"/>
            <w:bottom w:val="none" w:sz="0" w:space="0" w:color="auto"/>
            <w:right w:val="none" w:sz="0" w:space="0" w:color="auto"/>
          </w:divBdr>
        </w:div>
        <w:div w:id="1643386804">
          <w:marLeft w:val="0"/>
          <w:marRight w:val="0"/>
          <w:marTop w:val="0"/>
          <w:marBottom w:val="0"/>
          <w:divBdr>
            <w:top w:val="none" w:sz="0" w:space="0" w:color="auto"/>
            <w:left w:val="none" w:sz="0" w:space="0" w:color="auto"/>
            <w:bottom w:val="none" w:sz="0" w:space="0" w:color="auto"/>
            <w:right w:val="none" w:sz="0" w:space="0" w:color="auto"/>
          </w:divBdr>
        </w:div>
        <w:div w:id="1773817906">
          <w:marLeft w:val="0"/>
          <w:marRight w:val="0"/>
          <w:marTop w:val="0"/>
          <w:marBottom w:val="0"/>
          <w:divBdr>
            <w:top w:val="none" w:sz="0" w:space="0" w:color="auto"/>
            <w:left w:val="none" w:sz="0" w:space="0" w:color="auto"/>
            <w:bottom w:val="none" w:sz="0" w:space="0" w:color="auto"/>
            <w:right w:val="none" w:sz="0" w:space="0" w:color="auto"/>
          </w:divBdr>
        </w:div>
        <w:div w:id="648747884">
          <w:marLeft w:val="0"/>
          <w:marRight w:val="0"/>
          <w:marTop w:val="0"/>
          <w:marBottom w:val="0"/>
          <w:divBdr>
            <w:top w:val="none" w:sz="0" w:space="0" w:color="auto"/>
            <w:left w:val="none" w:sz="0" w:space="0" w:color="auto"/>
            <w:bottom w:val="none" w:sz="0" w:space="0" w:color="auto"/>
            <w:right w:val="none" w:sz="0" w:space="0" w:color="auto"/>
          </w:divBdr>
        </w:div>
        <w:div w:id="2099131405">
          <w:marLeft w:val="0"/>
          <w:marRight w:val="0"/>
          <w:marTop w:val="0"/>
          <w:marBottom w:val="0"/>
          <w:divBdr>
            <w:top w:val="none" w:sz="0" w:space="0" w:color="auto"/>
            <w:left w:val="none" w:sz="0" w:space="0" w:color="auto"/>
            <w:bottom w:val="none" w:sz="0" w:space="0" w:color="auto"/>
            <w:right w:val="none" w:sz="0" w:space="0" w:color="auto"/>
          </w:divBdr>
        </w:div>
      </w:divsChild>
    </w:div>
    <w:div w:id="1931622960">
      <w:bodyDiv w:val="1"/>
      <w:marLeft w:val="0"/>
      <w:marRight w:val="0"/>
      <w:marTop w:val="0"/>
      <w:marBottom w:val="0"/>
      <w:divBdr>
        <w:top w:val="none" w:sz="0" w:space="0" w:color="auto"/>
        <w:left w:val="none" w:sz="0" w:space="0" w:color="auto"/>
        <w:bottom w:val="none" w:sz="0" w:space="0" w:color="auto"/>
        <w:right w:val="none" w:sz="0" w:space="0" w:color="auto"/>
      </w:divBdr>
      <w:divsChild>
        <w:div w:id="793863203">
          <w:marLeft w:val="0"/>
          <w:marRight w:val="0"/>
          <w:marTop w:val="0"/>
          <w:marBottom w:val="0"/>
          <w:divBdr>
            <w:top w:val="none" w:sz="0" w:space="0" w:color="auto"/>
            <w:left w:val="none" w:sz="0" w:space="0" w:color="auto"/>
            <w:bottom w:val="none" w:sz="0" w:space="0" w:color="auto"/>
            <w:right w:val="none" w:sz="0" w:space="0" w:color="auto"/>
          </w:divBdr>
          <w:divsChild>
            <w:div w:id="1068503803">
              <w:marLeft w:val="0"/>
              <w:marRight w:val="0"/>
              <w:marTop w:val="0"/>
              <w:marBottom w:val="0"/>
              <w:divBdr>
                <w:top w:val="none" w:sz="0" w:space="0" w:color="auto"/>
                <w:left w:val="none" w:sz="0" w:space="0" w:color="auto"/>
                <w:bottom w:val="none" w:sz="0" w:space="0" w:color="auto"/>
                <w:right w:val="none" w:sz="0" w:space="0" w:color="auto"/>
              </w:divBdr>
            </w:div>
          </w:divsChild>
        </w:div>
        <w:div w:id="465854605">
          <w:marLeft w:val="0"/>
          <w:marRight w:val="0"/>
          <w:marTop w:val="0"/>
          <w:marBottom w:val="0"/>
          <w:divBdr>
            <w:top w:val="none" w:sz="0" w:space="0" w:color="auto"/>
            <w:left w:val="none" w:sz="0" w:space="0" w:color="auto"/>
            <w:bottom w:val="none" w:sz="0" w:space="0" w:color="auto"/>
            <w:right w:val="none" w:sz="0" w:space="0" w:color="auto"/>
          </w:divBdr>
          <w:divsChild>
            <w:div w:id="1262447321">
              <w:marLeft w:val="0"/>
              <w:marRight w:val="0"/>
              <w:marTop w:val="0"/>
              <w:marBottom w:val="0"/>
              <w:divBdr>
                <w:top w:val="none" w:sz="0" w:space="0" w:color="auto"/>
                <w:left w:val="none" w:sz="0" w:space="0" w:color="auto"/>
                <w:bottom w:val="none" w:sz="0" w:space="0" w:color="auto"/>
                <w:right w:val="none" w:sz="0" w:space="0" w:color="auto"/>
              </w:divBdr>
            </w:div>
          </w:divsChild>
        </w:div>
        <w:div w:id="1294794932">
          <w:marLeft w:val="0"/>
          <w:marRight w:val="0"/>
          <w:marTop w:val="0"/>
          <w:marBottom w:val="0"/>
          <w:divBdr>
            <w:top w:val="none" w:sz="0" w:space="0" w:color="auto"/>
            <w:left w:val="none" w:sz="0" w:space="0" w:color="auto"/>
            <w:bottom w:val="none" w:sz="0" w:space="0" w:color="auto"/>
            <w:right w:val="none" w:sz="0" w:space="0" w:color="auto"/>
          </w:divBdr>
          <w:divsChild>
            <w:div w:id="4573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172">
      <w:bodyDiv w:val="1"/>
      <w:marLeft w:val="0"/>
      <w:marRight w:val="0"/>
      <w:marTop w:val="0"/>
      <w:marBottom w:val="0"/>
      <w:divBdr>
        <w:top w:val="none" w:sz="0" w:space="0" w:color="auto"/>
        <w:left w:val="none" w:sz="0" w:space="0" w:color="auto"/>
        <w:bottom w:val="none" w:sz="0" w:space="0" w:color="auto"/>
        <w:right w:val="none" w:sz="0" w:space="0" w:color="auto"/>
      </w:divBdr>
      <w:divsChild>
        <w:div w:id="621807326">
          <w:marLeft w:val="0"/>
          <w:marRight w:val="0"/>
          <w:marTop w:val="0"/>
          <w:marBottom w:val="0"/>
          <w:divBdr>
            <w:top w:val="none" w:sz="0" w:space="0" w:color="auto"/>
            <w:left w:val="none" w:sz="0" w:space="0" w:color="auto"/>
            <w:bottom w:val="none" w:sz="0" w:space="0" w:color="auto"/>
            <w:right w:val="none" w:sz="0" w:space="0" w:color="auto"/>
          </w:divBdr>
        </w:div>
        <w:div w:id="165099810">
          <w:marLeft w:val="0"/>
          <w:marRight w:val="0"/>
          <w:marTop w:val="0"/>
          <w:marBottom w:val="0"/>
          <w:divBdr>
            <w:top w:val="none" w:sz="0" w:space="0" w:color="auto"/>
            <w:left w:val="none" w:sz="0" w:space="0" w:color="auto"/>
            <w:bottom w:val="none" w:sz="0" w:space="0" w:color="auto"/>
            <w:right w:val="none" w:sz="0" w:space="0" w:color="auto"/>
          </w:divBdr>
        </w:div>
        <w:div w:id="1614827703">
          <w:marLeft w:val="0"/>
          <w:marRight w:val="0"/>
          <w:marTop w:val="0"/>
          <w:marBottom w:val="0"/>
          <w:divBdr>
            <w:top w:val="none" w:sz="0" w:space="0" w:color="auto"/>
            <w:left w:val="none" w:sz="0" w:space="0" w:color="auto"/>
            <w:bottom w:val="none" w:sz="0" w:space="0" w:color="auto"/>
            <w:right w:val="none" w:sz="0" w:space="0" w:color="auto"/>
          </w:divBdr>
        </w:div>
        <w:div w:id="447551326">
          <w:marLeft w:val="0"/>
          <w:marRight w:val="0"/>
          <w:marTop w:val="0"/>
          <w:marBottom w:val="0"/>
          <w:divBdr>
            <w:top w:val="none" w:sz="0" w:space="0" w:color="auto"/>
            <w:left w:val="none" w:sz="0" w:space="0" w:color="auto"/>
            <w:bottom w:val="none" w:sz="0" w:space="0" w:color="auto"/>
            <w:right w:val="none" w:sz="0" w:space="0" w:color="auto"/>
          </w:divBdr>
        </w:div>
        <w:div w:id="34695006">
          <w:marLeft w:val="0"/>
          <w:marRight w:val="0"/>
          <w:marTop w:val="0"/>
          <w:marBottom w:val="0"/>
          <w:divBdr>
            <w:top w:val="none" w:sz="0" w:space="0" w:color="auto"/>
            <w:left w:val="none" w:sz="0" w:space="0" w:color="auto"/>
            <w:bottom w:val="none" w:sz="0" w:space="0" w:color="auto"/>
            <w:right w:val="none" w:sz="0" w:space="0" w:color="auto"/>
          </w:divBdr>
        </w:div>
        <w:div w:id="597564614">
          <w:marLeft w:val="0"/>
          <w:marRight w:val="0"/>
          <w:marTop w:val="0"/>
          <w:marBottom w:val="0"/>
          <w:divBdr>
            <w:top w:val="none" w:sz="0" w:space="0" w:color="auto"/>
            <w:left w:val="none" w:sz="0" w:space="0" w:color="auto"/>
            <w:bottom w:val="none" w:sz="0" w:space="0" w:color="auto"/>
            <w:right w:val="none" w:sz="0" w:space="0" w:color="auto"/>
          </w:divBdr>
        </w:div>
      </w:divsChild>
    </w:div>
    <w:div w:id="2014141740">
      <w:bodyDiv w:val="1"/>
      <w:marLeft w:val="0"/>
      <w:marRight w:val="0"/>
      <w:marTop w:val="0"/>
      <w:marBottom w:val="0"/>
      <w:divBdr>
        <w:top w:val="none" w:sz="0" w:space="0" w:color="auto"/>
        <w:left w:val="none" w:sz="0" w:space="0" w:color="auto"/>
        <w:bottom w:val="none" w:sz="0" w:space="0" w:color="auto"/>
        <w:right w:val="none" w:sz="0" w:space="0" w:color="auto"/>
      </w:divBdr>
      <w:divsChild>
        <w:div w:id="258297126">
          <w:marLeft w:val="0"/>
          <w:marRight w:val="0"/>
          <w:marTop w:val="0"/>
          <w:marBottom w:val="0"/>
          <w:divBdr>
            <w:top w:val="none" w:sz="0" w:space="0" w:color="auto"/>
            <w:left w:val="none" w:sz="0" w:space="0" w:color="auto"/>
            <w:bottom w:val="none" w:sz="0" w:space="0" w:color="auto"/>
            <w:right w:val="none" w:sz="0" w:space="0" w:color="auto"/>
          </w:divBdr>
        </w:div>
        <w:div w:id="1061296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839</Words>
  <Characters>4786</Characters>
  <Application>Microsoft Office Word</Application>
  <DocSecurity>0</DocSecurity>
  <Lines>39</Lines>
  <Paragraphs>11</Paragraphs>
  <ScaleCrop>false</ScaleCrop>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董 建锋</cp:lastModifiedBy>
  <cp:revision>8</cp:revision>
  <dcterms:created xsi:type="dcterms:W3CDTF">2019-03-10T14:09:00Z</dcterms:created>
  <dcterms:modified xsi:type="dcterms:W3CDTF">2021-11-28T06:40:00Z</dcterms:modified>
</cp:coreProperties>
</file>