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56DB"/>
          <w:sz w:val="44"/>
        </w:rPr>
        <w:t>央企笔试备考计划（行测+综合知识）</w:t>
      </w:r>
    </w:p>
    <w:p/>
    <w:p>
      <w:r>
        <w:rPr>
          <w:rFonts w:ascii="Arial" w:hAnsi="Arial"/>
          <w:sz w:val="22"/>
        </w:rPr>
        <w:t>&gt; 生成日期：2026-07-29</w:t>
      </w:r>
    </w:p>
    <w:p>
      <w:r>
        <w:rPr>
          <w:rFonts w:ascii="Arial" w:hAnsi="Arial"/>
          <w:sz w:val="22"/>
        </w:rPr>
        <w:t>&gt; 依据：211本 + 双非硕 + 化学/材料 + EMS算法项目</w:t>
      </w:r>
    </w:p>
    <w:p>
      <w:r>
        <w:rPr>
          <w:rFonts w:ascii="Arial" w:hAnsi="Arial"/>
          <w:sz w:val="22"/>
        </w:rPr>
        <w:t>&gt; 目标：笔试过关率 60%+，为面试争取机会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Arial" w:hAnsi="Arial"/>
          <w:color w:val="2C3E50"/>
          <w:sz w:val="32"/>
        </w:rPr>
        <w:t>一、目标央企考试结构一览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1.1 各集团考试形式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集团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考试形式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行测占比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综合/企业知识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英语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专业知识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特点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**中石化**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统考机考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时事+企业文化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按岗（弱）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题型最标准，题量大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**中海油**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统考机考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~45%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时事+企业文化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行测+英语为主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**中石油**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统考机考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时事+企业文化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按岗（弱）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与中石化类似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**国家能源集团**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统考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企业文化+能源常识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部分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题量适中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**华能/华电/国电投/大唐**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各子公司独立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企业文化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部分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按岗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差异大，看具体子公司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**三峡集团**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统考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时事+企业文化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行测为主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**中广核**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统考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企业文化+核能常识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按岗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核能特色知识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**南网储能**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南方电网统考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~30%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时事+电力常识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~40%（专业）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专业占比较高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**国网（二批备份）**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统考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~20%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综合知识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~60%（专业）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8"/>
              </w:rPr>
              <w:t>专业壁垒最高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4495E"/>
          <w:sz w:val="26"/>
        </w:rPr>
        <w:t>1.2 行测各模块权重（一般央企）</w:t>
      </w:r>
    </w:p>
    <w:p/>
    <w:p/>
    <w:p>
      <w:pPr>
        <w:pStyle w:val="Heading3"/>
      </w:pPr>
      <w:r>
        <w:rPr>
          <w:rFonts w:ascii="Arial" w:hAnsi="Arial"/>
          <w:color w:val="34495E"/>
          <w:sz w:val="26"/>
        </w:rPr>
        <w:t>1.3 核心结论</w:t>
      </w:r>
    </w:p>
    <w:p/>
    <w:p>
      <w:r>
        <w:rPr>
          <w:rFonts w:ascii="Arial" w:hAnsi="Arial"/>
          <w:sz w:val="22"/>
        </w:rPr>
        <w:t xml:space="preserve">&gt; </w:t>
      </w:r>
      <w:r>
        <w:rPr>
          <w:rFonts w:ascii="Arial" w:hAnsi="Arial"/>
          <w:b/>
          <w:sz w:val="22"/>
        </w:rPr>
        <w:t>你的备考优先级：行测（60%精力）&gt; 综合知识/企业文化（25%）&gt; 专业知识（15%）</w:t>
      </w:r>
      <w:r>
        <w:rPr>
          <w:rFonts w:ascii="Arial" w:hAnsi="Arial"/>
          <w:sz w:val="22"/>
        </w:rPr>
      </w:r>
    </w:p>
    <w:p>
      <w:r>
        <w:rPr>
          <w:rFonts w:ascii="Arial" w:hAnsi="Arial"/>
          <w:sz w:val="22"/>
        </w:rPr>
        <w:t>&gt;</w:t>
      </w:r>
    </w:p>
    <w:p>
      <w:r>
        <w:rPr>
          <w:rFonts w:ascii="Arial" w:hAnsi="Arial"/>
          <w:sz w:val="22"/>
        </w:rPr>
        <w:t>&gt; 原因：</w:t>
      </w:r>
    </w:p>
    <w:p>
      <w:r>
        <w:rPr>
          <w:rFonts w:ascii="Arial" w:hAnsi="Arial"/>
          <w:sz w:val="22"/>
        </w:rPr>
        <w:t>&gt; 1. 中石化/中海油是你核心赛道，行测占比最高</w:t>
      </w:r>
    </w:p>
    <w:p>
      <w:r>
        <w:rPr>
          <w:rFonts w:ascii="Arial" w:hAnsi="Arial"/>
          <w:sz w:val="22"/>
        </w:rPr>
        <w:t>&gt; 2. 专业知识你对口（EMS/BMS），不需要从零学</w:t>
      </w:r>
    </w:p>
    <w:p>
      <w:r>
        <w:rPr>
          <w:rFonts w:ascii="Arial" w:hAnsi="Arial"/>
          <w:sz w:val="22"/>
        </w:rPr>
        <w:t>&gt; 3. 综合知识是短期记忆，考前一周突击即可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Arial" w:hAnsi="Arial"/>
          <w:color w:val="2C3E50"/>
          <w:sz w:val="32"/>
        </w:rPr>
        <w:t>二、时间线总规划</w:t>
      </w:r>
    </w:p>
    <w:p/>
    <w:p/>
    <w:p>
      <w:pPr>
        <w:pStyle w:val="Heading3"/>
      </w:pPr>
      <w:r>
        <w:rPr>
          <w:rFonts w:ascii="Arial" w:hAnsi="Arial"/>
          <w:color w:val="34495E"/>
          <w:sz w:val="26"/>
        </w:rPr>
        <w:t>每日建议用时</w:t>
      </w:r>
    </w:p>
    <w:p/>
    <w:p/>
    <w:p>
      <w:r>
        <w:rPr>
          <w:rFonts w:ascii="Arial" w:hAnsi="Arial"/>
          <w:sz w:val="22"/>
        </w:rPr>
        <w:t xml:space="preserve">&gt; </w:t>
      </w:r>
      <w:r>
        <w:rPr>
          <w:rFonts w:ascii="Arial" w:hAnsi="Arial"/>
          <w:b/>
          <w:sz w:val="22"/>
        </w:rPr>
        <w:t>原则：不挤占技术复习和简历准备的核心时间。</w:t>
      </w:r>
      <w:r>
        <w:rPr>
          <w:rFonts w:ascii="Arial" w:hAnsi="Arial"/>
          <w:sz w:val="22"/>
        </w:rPr>
        <w:t xml:space="preserve"> 行测的目标是"达到平均线以上"——你的项目在面试阶段会大幅加分，笔试只要不拖后腿即可。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Arial" w:hAnsi="Arial"/>
          <w:color w:val="2C3E50"/>
          <w:sz w:val="32"/>
        </w:rPr>
        <w:t>三、分期详细计划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阶段一：基础搭建期（7/29 → 8/17，3周）</w:t>
      </w:r>
    </w:p>
    <w:p/>
    <w:p>
      <w:r>
        <w:rPr>
          <w:rFonts w:ascii="Arial" w:hAnsi="Arial"/>
          <w:sz w:val="22"/>
        </w:rPr>
        <w:t>&gt; 目标：了解题型，建立手感，找到薄弱项</w:t>
      </w:r>
    </w:p>
    <w:p/>
    <w:p>
      <w:pPr>
        <w:pStyle w:val="Heading4"/>
      </w:pPr>
      <w:r>
        <w:rPr>
          <w:rFonts w:ascii="Arial" w:hAnsi="Arial"/>
          <w:color w:val="5D6D7E"/>
          <w:sz w:val="22"/>
        </w:rPr>
        <w:t>第1周（7/29-8/4）—— 资料分析 + 言语理解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具体任务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**资料分析入门**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学习增长率/比重/倍数/平均数公式，做10道基础题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**资料分析进阶**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速算技巧（截位直除、化同法、差分法），做10道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**言语-选词填空**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逻辑关系（转折/因果/递进/并列）+ 词义辨析，做15道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**言语-片段阅读**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主旨概括+意图判断+细节理解，做15道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五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**言语-语句表达**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语句排序+语句填空+下文推断，做10道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六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**资料+言语混合练**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各做10道，计时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日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**复盘**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整理错题本，标注薄弱题型</w:t>
            </w:r>
          </w:p>
        </w:tc>
      </w:tr>
    </w:tbl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推荐资源：</w:t>
      </w:r>
      <w:r>
        <w:rPr>
          <w:rFonts w:ascii="Arial" w:hAnsi="Arial"/>
          <w:sz w:val="22"/>
        </w:rPr>
        <w:t xml:space="preserve"> B站「刘文超」资料分析/言语理解基础课（1.5倍速看，只看最基础的）</w:t>
      </w:r>
    </w:p>
    <w:p/>
    <w:p>
      <w:pPr>
        <w:pStyle w:val="Heading4"/>
      </w:pPr>
      <w:r>
        <w:rPr>
          <w:rFonts w:ascii="Arial" w:hAnsi="Arial"/>
          <w:color w:val="5D6D7E"/>
          <w:sz w:val="22"/>
        </w:rPr>
        <w:t>第2周（8/5-8/11）—— 判断推理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具体任务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**图形推理-规律类**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位置/样式/属性/数量规律各5道，共20道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**图形推理-空间类**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折纸盒/截面/三视图，10道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**定义判断**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关键词法+代入法，15道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**类比推理**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语义/语法/逻辑关系，15道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五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**逻辑判断-削弱加强**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论证类题型核心方法，15道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六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**逻辑判断-推理**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翻译推理+真假推理+排列组合，10道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日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**复盘**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图推规律汇总 + 错题重做</w:t>
            </w:r>
          </w:p>
        </w:tc>
      </w:tr>
    </w:tbl>
    <w:p/>
    <w:p>
      <w:pPr>
        <w:pStyle w:val="Heading4"/>
      </w:pPr>
      <w:r>
        <w:rPr>
          <w:rFonts w:ascii="Arial" w:hAnsi="Arial"/>
          <w:color w:val="5D6D7E"/>
          <w:sz w:val="22"/>
        </w:rPr>
        <w:t>第3周（8/12-8/17）—— 数量关系 + 常识 + 摸底测试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具体任务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**数量-工程+行程**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工程问题/行程问题经典题型，10道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**数量-排列组合+概率**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排列组合基础公式+概率计算，10道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**数量-利润+容斥+最值**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典型公式+秒杀技巧，10道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**常识-时政+科技**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近半年重要会议+科技成就速览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五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**常识-法律+人文**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公司法/劳动法基础+文史常识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六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**全真模拟**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一套完整行测真题（不写专业知识），限时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日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**复盘+薄弱项诊断**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分析模拟卷各模块正确率，标记三个最弱模块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阶段二：强化刷题期（8/18 → 8/31，2周）</w:t>
      </w:r>
    </w:p>
    <w:p/>
    <w:p>
      <w:r>
        <w:rPr>
          <w:rFonts w:ascii="Arial" w:hAnsi="Arial"/>
          <w:sz w:val="22"/>
        </w:rPr>
        <w:t>&gt; 目标：专项刷薄弱项 + 开始积累综合知识（时事+企业文化）</w:t>
      </w:r>
    </w:p>
    <w:p/>
    <w:p>
      <w:pPr>
        <w:pStyle w:val="Heading4"/>
      </w:pPr>
      <w:r>
        <w:rPr>
          <w:rFonts w:ascii="Arial" w:hAnsi="Arial"/>
          <w:color w:val="5D6D7E"/>
          <w:sz w:val="22"/>
        </w:rPr>
        <w:t>第四周（8/18-8/24）—— 薄弱项攻坚</w:t>
      </w:r>
    </w:p>
    <w:p/>
    <w:p>
      <w:r>
        <w:rPr>
          <w:rFonts w:ascii="Arial" w:hAnsi="Arial"/>
          <w:sz w:val="22"/>
        </w:rPr>
        <w:t>根据摸底测试结果，选择最弱的2个模块重点突破：</w:t>
      </w:r>
    </w:p>
    <w:p/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时事积累范围（每周更新）：</w:t>
      </w:r>
      <w:r>
        <w:rPr>
          <w:rFonts w:ascii="Arial" w:hAnsi="Arial"/>
          <w:sz w:val="22"/>
        </w:rPr>
      </w:r>
    </w:p>
    <w:p/>
    <w:p>
      <w:pPr>
        <w:pStyle w:val="Heading4"/>
      </w:pPr>
      <w:r>
        <w:rPr>
          <w:rFonts w:ascii="Arial" w:hAnsi="Arial"/>
          <w:color w:val="5D6D7E"/>
          <w:sz w:val="22"/>
        </w:rPr>
        <w:t>第五周（8/25-8/31）—— 套题实战 + 企业文化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具体任务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**套题①**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完整1套行测，不计时先做对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**复盘套题①**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逐题分析，错题归因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**套题②（计时）**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限时完成，模拟考场压力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四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**复盘套题②**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记录各模块用时和正确率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五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**企业文化专项**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中石化/中海油/国家能源集团官网→企业文化页面通读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六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**综合知识专项**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央企常识（国资委央企名录+行业格局+能源央企排名）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日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**复盘**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总结两周进步，调整9月冲刺方向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阶段三：冲刺期（9/1 → 9/30，1个月）</w:t>
      </w:r>
    </w:p>
    <w:p/>
    <w:p>
      <w:r>
        <w:rPr>
          <w:rFonts w:ascii="Arial" w:hAnsi="Arial"/>
          <w:sz w:val="22"/>
        </w:rPr>
        <w:t>&gt; 目标：套题限时训练 + 各目标企业文化记忆 + 维持专业自信</w:t>
      </w:r>
    </w:p>
    <w:p/>
    <w:p>
      <w:r>
        <w:rPr>
          <w:rFonts w:ascii="Arial" w:hAnsi="Arial"/>
          <w:sz w:val="22"/>
        </w:rPr>
        <w:t>此时第一批秋招开始投递，行测训练和投递并行。</w:t>
      </w:r>
    </w:p>
    <w:p/>
    <w:p>
      <w:pPr>
        <w:pStyle w:val="Heading4"/>
      </w:pPr>
      <w:r>
        <w:rPr>
          <w:rFonts w:ascii="Arial" w:hAnsi="Arial"/>
          <w:color w:val="5D6D7E"/>
          <w:sz w:val="22"/>
        </w:rPr>
        <w:t>每周节奏模板</w:t>
      </w:r>
    </w:p>
    <w:p/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套题来源优先级：</w:t>
      </w:r>
      <w:r>
        <w:rPr>
          <w:rFonts w:ascii="Arial" w:hAnsi="Arial"/>
          <w:sz w:val="22"/>
        </w:rPr>
      </w:r>
    </w:p>
    <w:p>
      <w:r>
        <w:rPr>
          <w:rFonts w:ascii="Arial" w:hAnsi="Arial"/>
          <w:sz w:val="22"/>
        </w:rPr>
        <w:t>1. 中石化/中海油往年真题（全网搜，淘宝/闲鱼有卖）</w:t>
      </w:r>
    </w:p>
    <w:p>
      <w:r>
        <w:rPr>
          <w:rFonts w:ascii="Arial" w:hAnsi="Arial"/>
          <w:sz w:val="22"/>
        </w:rPr>
        <w:t>2. 国家能源集团真题</w:t>
      </w:r>
    </w:p>
    <w:p>
      <w:r>
        <w:rPr>
          <w:rFonts w:ascii="Arial" w:hAnsi="Arial"/>
          <w:sz w:val="22"/>
        </w:rPr>
        <w:t>3. 国考行测真题（近年，去掉常识和偏难部分）</w:t>
      </w:r>
    </w:p>
    <w:p>
      <w:r>
        <w:rPr>
          <w:rFonts w:ascii="Arial" w:hAnsi="Arial"/>
          <w:sz w:val="22"/>
        </w:rPr>
        <w:t>4. 中公/华图央企笔试模拟题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目标正确率参考线：</w:t>
      </w:r>
      <w:r>
        <w:rPr>
          <w:rFonts w:ascii="Arial" w:hAnsi="Arial"/>
          <w:sz w:val="22"/>
        </w:rPr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阶段四：实战/迭代期（10月 → 11月）</w:t>
      </w:r>
    </w:p>
    <w:p/>
    <w:p>
      <w:r>
        <w:rPr>
          <w:rFonts w:ascii="Arial" w:hAnsi="Arial"/>
          <w:sz w:val="22"/>
        </w:rPr>
        <w:t>&gt; 策略：实战中迭代，每考一次复盘一次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Arial" w:hAnsi="Arial"/>
          <w:color w:val="2C3E50"/>
          <w:sz w:val="32"/>
        </w:rPr>
        <w:t>四、分目标企业专项准备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4.1 中石化（核心目标，11月笔试）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考试结构：</w:t>
      </w:r>
      <w:r>
        <w:rPr>
          <w:rFonts w:ascii="Arial" w:hAnsi="Arial"/>
          <w:sz w:val="22"/>
        </w:rPr>
        <w:t xml:space="preserve"> 行测（言语+数量+判断+资料）+ 综合知识（时事+企业文化+能源）+ 英语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专项准备：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企业文化：中石化核心价值观、产业链（上游勘探→炼化→销售）、近年转型方向（氢能/新能源）</w:t>
      </w:r>
    </w:p>
    <w:p>
      <w:pPr>
        <w:pStyle w:val="ListBullet"/>
      </w:pPr>
      <w:r>
        <w:rPr>
          <w:rFonts w:ascii="Arial" w:hAnsi="Arial"/>
          <w:sz w:val="22"/>
        </w:rPr>
        <w:t>时事：重点关注能源安全、双碳、国企改革</w:t>
      </w:r>
    </w:p>
    <w:p>
      <w:pPr>
        <w:pStyle w:val="ListBullet"/>
      </w:pPr>
      <w:r>
        <w:rPr>
          <w:rFonts w:ascii="Arial" w:hAnsi="Arial"/>
          <w:sz w:val="22"/>
        </w:rPr>
        <w:t>英语：准备10篇能源类阅读理解练手感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4.2 中海油（核心目标，9-10月秋招）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考试结构：</w:t>
      </w:r>
      <w:r>
        <w:rPr>
          <w:rFonts w:ascii="Arial" w:hAnsi="Arial"/>
          <w:sz w:val="22"/>
        </w:rPr>
        <w:t xml:space="preserve"> 行测 + 英语 + 综合知识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专项准备：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企业文化：海油发展史、海上油气田分布、低碳转型战略</w:t>
      </w:r>
    </w:p>
    <w:p>
      <w:pPr>
        <w:pStyle w:val="ListBullet"/>
      </w:pPr>
      <w:r>
        <w:rPr>
          <w:rFonts w:ascii="Arial" w:hAnsi="Arial"/>
          <w:sz w:val="22"/>
        </w:rPr>
        <w:t>英语：海油有特色英语题，准备专业词汇（offshore, platform, exploration）</w:t>
      </w:r>
    </w:p>
    <w:p>
      <w:pPr>
        <w:pStyle w:val="ListBullet"/>
      </w:pPr>
      <w:r>
        <w:rPr>
          <w:rFonts w:ascii="Arial" w:hAnsi="Arial"/>
          <w:sz w:val="22"/>
        </w:rPr>
        <w:t>综合：海洋能源、深海科技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4.3 五大发电集团（9-10月陆续启动）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考试结构：</w:t>
      </w:r>
      <w:r>
        <w:rPr>
          <w:rFonts w:ascii="Arial" w:hAnsi="Arial"/>
          <w:sz w:val="22"/>
        </w:rPr>
        <w:t xml:space="preserve"> 行测 + 企业文化 + 新能源常识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专项准备：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企业文化：各集团官网"关于我们"通读一遍</w:t>
      </w:r>
    </w:p>
    <w:p>
      <w:pPr>
        <w:pStyle w:val="ListBullet"/>
      </w:pPr>
      <w:r>
        <w:rPr>
          <w:rFonts w:ascii="Arial" w:hAnsi="Arial"/>
          <w:sz w:val="22"/>
        </w:rPr>
        <w:t>新能源常识：风电/光伏/储能/氢能的基础概念（你本来就会）</w:t>
      </w:r>
    </w:p>
    <w:p>
      <w:pPr>
        <w:pStyle w:val="ListBullet"/>
      </w:pPr>
      <w:r>
        <w:rPr>
          <w:rFonts w:ascii="Arial" w:hAnsi="Arial"/>
          <w:sz w:val="22"/>
        </w:rPr>
        <w:t>专业知识：电力系统基础（发电→输电→配电）、电价机制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4.4 三峡集团/中广核（9-10月）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专项准备：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三峡：水电+抽水蓄能+海上风电</w:t>
      </w:r>
    </w:p>
    <w:p>
      <w:pPr>
        <w:pStyle w:val="ListBullet"/>
      </w:pPr>
      <w:r>
        <w:rPr>
          <w:rFonts w:ascii="Arial" w:hAnsi="Arial"/>
          <w:sz w:val="22"/>
        </w:rPr>
        <w:t>中广核：核电基础原理+安全常识+华龙一号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4.5 国网二批（备份，2027年2-3月）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如果前面的都没考上，再开始重点准备国网：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国网行测占比低（~20%），专业知识占比高（~60%）</w:t>
      </w:r>
    </w:p>
    <w:p>
      <w:pPr>
        <w:pStyle w:val="ListBullet"/>
      </w:pPr>
      <w:r>
        <w:rPr>
          <w:rFonts w:ascii="Arial" w:hAnsi="Arial"/>
          <w:sz w:val="22"/>
        </w:rPr>
        <w:t>专业知识：电路原理+电力系统分析+继电保护</w:t>
      </w:r>
    </w:p>
    <w:p>
      <w:pPr>
        <w:pStyle w:val="ListBullet"/>
      </w:pPr>
      <w:r>
        <w:rPr>
          <w:rFonts w:ascii="Arial" w:hAnsi="Arial"/>
          <w:sz w:val="22"/>
        </w:rPr>
        <w:t>你现在不必花时间准备这个，等2027年1月再看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Arial" w:hAnsi="Arial"/>
          <w:color w:val="2C3E50"/>
          <w:sz w:val="32"/>
        </w:rPr>
        <w:t>五、资源清单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免费资源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B站「刘文超Vincent」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行测各模块基础课，讲得清楚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1.5倍速刷基础，挑薄弱模块看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B站「公考小马哥」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资料分析+数量关系速算技巧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只看速算技巧部分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粉笔App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行测题库，免费刷题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手机上随时刷，碎片时间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华图在线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真题+模考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周末做套题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学习强国App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时事积累+政策原文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每天通勤看5分钟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各央企官网 → 企业文化/社会责任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企业文化题源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各读30分钟即可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4495E"/>
          <w:sz w:val="26"/>
        </w:rPr>
        <w:t>付费资源（按需，不是必须）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价格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值不值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中石化往年真题（闲鱼）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~20元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✅ 值，了解题型难度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中海油往年真题（闲鱼）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~20元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✅ 值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粉笔公考系统班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~200-300元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❌ 不用买，你不需要考公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中公央企笔试一本通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~50元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⚠️ 可买可不买，题库够用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4495E"/>
          <w:sz w:val="26"/>
        </w:rPr>
        <w:t>自制工具</w:t>
      </w:r>
    </w:p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错题本模板（每天记录）：</w:t>
      </w:r>
      <w:r>
        <w:rPr>
          <w:rFonts w:ascii="Arial" w:hAnsi="Arial"/>
          <w:sz w:val="22"/>
        </w:rPr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Arial" w:hAnsi="Arial"/>
          <w:color w:val="2C3E50"/>
          <w:sz w:val="32"/>
        </w:rPr>
        <w:t>六、每日时间安排建议</w:t>
      </w:r>
    </w:p>
    <w:p/>
    <w:p>
      <w:r>
        <w:rPr>
          <w:rFonts w:ascii="Arial" w:hAnsi="Arial"/>
          <w:sz w:val="22"/>
        </w:rPr>
        <w:t>考虑到你同时在做简历+项目+LeetCode，建议这样安排：</w:t>
      </w:r>
    </w:p>
    <w:p/>
    <w:p/>
    <w:p>
      <w:r>
        <w:rPr>
          <w:rFonts w:ascii="Arial" w:hAnsi="Arial"/>
          <w:sz w:val="22"/>
        </w:rPr>
        <w:t xml:space="preserve">&gt; 💡 </w:t>
      </w:r>
      <w:r>
        <w:rPr>
          <w:rFonts w:ascii="Arial" w:hAnsi="Arial"/>
          <w:b/>
          <w:sz w:val="22"/>
        </w:rPr>
        <w:t>关键原则：行测是"保温"科目，不是"恶补"科目。</w:t>
      </w:r>
      <w:r>
        <w:rPr>
          <w:rFonts w:ascii="Arial" w:hAnsi="Arial"/>
          <w:sz w:val="22"/>
        </w:rPr>
      </w:r>
    </w:p>
    <w:p>
      <w:r>
        <w:rPr>
          <w:rFonts w:ascii="Arial" w:hAnsi="Arial"/>
          <w:sz w:val="22"/>
        </w:rPr>
        <w:t>&gt; 每天30-40分钟保持手感，比周末突击4小时效果好10倍。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Arial" w:hAnsi="Arial"/>
          <w:color w:val="2C3E50"/>
          <w:sz w:val="32"/>
        </w:rPr>
        <w:t>七、预期效果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按本计划执行到9月初（5周后）的预期水平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目标正确率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对应水平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资料分析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80%+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基本达标，稳拿分模块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言语理解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70%+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够用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判断推理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70%+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够用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数量关系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50%+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做对一半，别拖后腿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常识判断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60%+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够用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**行测综合**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**70%+**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**稳过所有央企笔试线**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4495E"/>
          <w:sz w:val="26"/>
        </w:rPr>
        <w:t>到11月中石化笔试前的预期水平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预期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总刷题量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~3000道（资料800+言语700+判断800+数量500+常识200）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套题数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~15套完整行测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各目标企业文化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全部读过一遍，核心数字记住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时事积累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覆盖近一年主要会议和能源政策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**笔试通过概率**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8"/>
              </w:rPr>
              <w:t>**中石化/中海油/发电集团：70-85%**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Arial" w:hAnsi="Arial"/>
          <w:color w:val="2C3E50"/>
          <w:sz w:val="32"/>
        </w:rPr>
        <w:t>八、月度检查清单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8月底自查 ✅</w:t>
      </w:r>
    </w:p>
    <w:p>
      <w:pPr>
        <w:pStyle w:val="ListBullet"/>
      </w:pPr>
      <w:r>
        <w:rPr>
          <w:rFonts w:ascii="Arial" w:hAnsi="Arial"/>
          <w:sz w:val="22"/>
        </w:rPr>
        <w:t>[ ] 资料分析公式默写无误，速算方法实践过</w:t>
      </w:r>
    </w:p>
    <w:p>
      <w:pPr>
        <w:pStyle w:val="ListBullet"/>
      </w:pPr>
      <w:r>
        <w:rPr>
          <w:rFonts w:ascii="Arial" w:hAnsi="Arial"/>
          <w:sz w:val="22"/>
        </w:rPr>
        <w:t>[ ] 言语理解各题型方法都练过一遍</w:t>
      </w:r>
    </w:p>
    <w:p>
      <w:pPr>
        <w:pStyle w:val="ListBullet"/>
      </w:pPr>
      <w:r>
        <w:rPr>
          <w:rFonts w:ascii="Arial" w:hAnsi="Arial"/>
          <w:sz w:val="22"/>
        </w:rPr>
        <w:t>[ ] 判断推理四类题型（图形/定义/类比/逻辑）都过了一遍</w:t>
      </w:r>
    </w:p>
    <w:p>
      <w:pPr>
        <w:pStyle w:val="ListBullet"/>
      </w:pPr>
      <w:r>
        <w:rPr>
          <w:rFonts w:ascii="Arial" w:hAnsi="Arial"/>
          <w:sz w:val="22"/>
        </w:rPr>
        <w:t>[ ] 数量关系基础题型公式都记住了</w:t>
      </w:r>
    </w:p>
    <w:p>
      <w:pPr>
        <w:pStyle w:val="ListBullet"/>
      </w:pPr>
      <w:r>
        <w:rPr>
          <w:rFonts w:ascii="Arial" w:hAnsi="Arial"/>
          <w:sz w:val="22"/>
        </w:rPr>
        <w:t>[ ] 做过至少1套完整行测真题并复盘</w:t>
      </w:r>
    </w:p>
    <w:p>
      <w:pPr>
        <w:pStyle w:val="ListBullet"/>
      </w:pPr>
      <w:r>
        <w:rPr>
          <w:rFonts w:ascii="Arial" w:hAnsi="Arial"/>
          <w:sz w:val="22"/>
        </w:rPr>
        <w:t>[ ] 知道各薄弱项在哪</w:t>
      </w:r>
    </w:p>
    <w:p>
      <w:pPr>
        <w:pStyle w:val="ListBullet"/>
      </w:pPr>
      <w:r>
        <w:rPr>
          <w:rFonts w:ascii="Arial" w:hAnsi="Arial"/>
          <w:sz w:val="22"/>
        </w:rPr>
        <w:t>[ ] 已经开始积累时事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9月底自查 ✅</w:t>
      </w:r>
    </w:p>
    <w:p>
      <w:pPr>
        <w:pStyle w:val="ListBullet"/>
      </w:pPr>
      <w:r>
        <w:rPr>
          <w:rFonts w:ascii="Arial" w:hAnsi="Arial"/>
          <w:sz w:val="22"/>
        </w:rPr>
        <w:t>[ ] 行测套题能做到70%+正确率</w:t>
      </w:r>
    </w:p>
    <w:p>
      <w:pPr>
        <w:pStyle w:val="ListBullet"/>
      </w:pPr>
      <w:r>
        <w:rPr>
          <w:rFonts w:ascii="Arial" w:hAnsi="Arial"/>
          <w:sz w:val="22"/>
        </w:rPr>
        <w:t>[ ] 资料分析稳定85%+</w:t>
      </w:r>
    </w:p>
    <w:p>
      <w:pPr>
        <w:pStyle w:val="ListBullet"/>
      </w:pPr>
      <w:r>
        <w:rPr>
          <w:rFonts w:ascii="Arial" w:hAnsi="Arial"/>
          <w:sz w:val="22"/>
        </w:rPr>
        <w:t>[ ] 各目标企业文化已通读</w:t>
      </w:r>
    </w:p>
    <w:p>
      <w:pPr>
        <w:pStyle w:val="ListBullet"/>
      </w:pPr>
      <w:r>
        <w:rPr>
          <w:rFonts w:ascii="Arial" w:hAnsi="Arial"/>
          <w:sz w:val="22"/>
        </w:rPr>
        <w:t>[ ] 时事积累覆盖半年以上</w:t>
      </w:r>
    </w:p>
    <w:p>
      <w:pPr>
        <w:pStyle w:val="ListBullet"/>
      </w:pPr>
      <w:r>
        <w:rPr>
          <w:rFonts w:ascii="Arial" w:hAnsi="Arial"/>
          <w:sz w:val="22"/>
        </w:rPr>
        <w:t>[ ] 至少投出10家，开始收笔试通知</w:t>
      </w:r>
    </w:p>
    <w:p/>
    <w:p>
      <w:pPr>
        <w:pStyle w:val="Heading3"/>
      </w:pPr>
      <w:r>
        <w:rPr>
          <w:rFonts w:ascii="Arial" w:hAnsi="Arial"/>
          <w:color w:val="34495E"/>
          <w:sz w:val="26"/>
        </w:rPr>
        <w:t>考前1周</w:t>
      </w:r>
    </w:p>
    <w:p>
      <w:pPr>
        <w:pStyle w:val="ListBullet"/>
      </w:pPr>
      <w:r>
        <w:rPr>
          <w:rFonts w:ascii="Arial" w:hAnsi="Arial"/>
          <w:sz w:val="22"/>
        </w:rPr>
        <w:t>[ ] 目标企业文化数字再背一遍（成立年份、员工数、世界500强排名）</w:t>
      </w:r>
    </w:p>
    <w:p>
      <w:pPr>
        <w:pStyle w:val="ListBullet"/>
      </w:pPr>
      <w:r>
        <w:rPr>
          <w:rFonts w:ascii="Arial" w:hAnsi="Arial"/>
          <w:sz w:val="22"/>
        </w:rPr>
        <w:t>[ ] 时事再看一遍（重点：能源政策、双碳、国企改革）</w:t>
      </w:r>
    </w:p>
    <w:p>
      <w:pPr>
        <w:pStyle w:val="ListBullet"/>
      </w:pPr>
      <w:r>
        <w:rPr>
          <w:rFonts w:ascii="Arial" w:hAnsi="Arial"/>
          <w:sz w:val="22"/>
        </w:rPr>
        <w:t>[ ] 做1-2套该集团真题找手感</w:t>
      </w:r>
    </w:p>
    <w:p>
      <w:pPr>
        <w:pStyle w:val="ListBullet"/>
      </w:pPr>
      <w:r>
        <w:rPr>
          <w:rFonts w:ascii="Arial" w:hAnsi="Arial"/>
          <w:sz w:val="22"/>
        </w:rPr>
        <w:t>[ ] 准备好考试设备（双监控、摄像头、安静环境）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