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D3F4" w14:textId="77777777" w:rsidR="00BF4662" w:rsidRDefault="00000000">
      <w:pPr>
        <w:jc w:val="center"/>
        <w:rPr>
          <w:lang w:eastAsia="zh-CN"/>
        </w:rPr>
      </w:pPr>
      <w:r>
        <w:rPr>
          <w:b/>
          <w:color w:val="2F5496"/>
          <w:sz w:val="44"/>
          <w:lang w:eastAsia="zh-CN"/>
        </w:rPr>
        <w:t xml:space="preserve">EMS </w:t>
      </w:r>
      <w:r>
        <w:rPr>
          <w:b/>
          <w:color w:val="2F5496"/>
          <w:sz w:val="44"/>
          <w:lang w:eastAsia="zh-CN"/>
        </w:rPr>
        <w:t>规则控制器逐段解释</w:t>
      </w:r>
    </w:p>
    <w:p w14:paraId="1E4CEA38" w14:textId="77777777" w:rsidR="00BF4662" w:rsidRDefault="00000000">
      <w:pPr>
        <w:jc w:val="center"/>
      </w:pPr>
      <w:r>
        <w:t xml:space="preserve">Day7 - </w:t>
      </w:r>
      <w:proofErr w:type="spellStart"/>
      <w:r>
        <w:t>EMS</w:t>
      </w:r>
      <w:r>
        <w:t>顶层模型搭建</w:t>
      </w:r>
      <w:proofErr w:type="spellEnd"/>
      <w:r>
        <w:t xml:space="preserve"> | </w:t>
      </w:r>
      <w:r>
        <w:t>文件</w:t>
      </w:r>
      <w:r>
        <w:t>: env/simulink_models/ems_controller_fcn.m</w:t>
      </w:r>
    </w:p>
    <w:p w14:paraId="07C23120" w14:textId="77777777" w:rsidR="00BF4662" w:rsidRDefault="00BF4662"/>
    <w:p w14:paraId="3FE356BE" w14:textId="77777777" w:rsidR="00BF4662" w:rsidRDefault="00000000">
      <w:r>
        <w:rPr>
          <w:b/>
          <w:color w:val="2F5496"/>
          <w:sz w:val="32"/>
        </w:rPr>
        <w:t>整体结构</w:t>
      </w:r>
    </w:p>
    <w:p w14:paraId="0F8380C2" w14:textId="77777777" w:rsidR="00BF4662" w:rsidRDefault="00000000">
      <w:r>
        <w:rPr>
          <w:sz w:val="20"/>
        </w:rPr>
        <w:t xml:space="preserve">ems_controller_fcn.m </w:t>
      </w:r>
      <w:r>
        <w:rPr>
          <w:sz w:val="20"/>
        </w:rPr>
        <w:t>是一个基于规则的</w:t>
      </w:r>
      <w:r>
        <w:rPr>
          <w:sz w:val="20"/>
        </w:rPr>
        <w:t xml:space="preserve"> EMS</w:t>
      </w:r>
      <w:r>
        <w:rPr>
          <w:sz w:val="20"/>
        </w:rPr>
        <w:t>（能量管理）控制器，决定燃料电池和电池之间的功率分配。</w:t>
      </w:r>
    </w:p>
    <w:p w14:paraId="42EF3BC3" w14:textId="77777777" w:rsidR="00BF4662" w:rsidRDefault="00000000">
      <w:r>
        <w:rPr>
          <w:sz w:val="20"/>
        </w:rPr>
        <w:t>函数签名：</w:t>
      </w:r>
    </w:p>
    <w:p w14:paraId="6ED484E6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>function [P_fc_ref, P_bat_ref, status] = ems_controller_fcn(P_load, SOC)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662" w14:paraId="0409C684" w14:textId="77777777" w:rsidTr="00BF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69FB5C52" w14:textId="77777777" w:rsidR="00BF4662" w:rsidRDefault="00000000">
            <w:r>
              <w:rPr>
                <w:color w:val="FFFFFF"/>
                <w:sz w:val="18"/>
              </w:rPr>
              <w:t>参数</w:t>
            </w:r>
          </w:p>
        </w:tc>
        <w:tc>
          <w:tcPr>
            <w:tcW w:w="2880" w:type="dxa"/>
            <w:shd w:val="clear" w:color="auto" w:fill="2F5496"/>
          </w:tcPr>
          <w:p w14:paraId="6B119DDD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含义</w:t>
            </w:r>
          </w:p>
        </w:tc>
        <w:tc>
          <w:tcPr>
            <w:tcW w:w="2880" w:type="dxa"/>
            <w:shd w:val="clear" w:color="auto" w:fill="2F5496"/>
          </w:tcPr>
          <w:p w14:paraId="1DE20C97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单位</w:t>
            </w:r>
          </w:p>
        </w:tc>
      </w:tr>
      <w:tr w:rsidR="00BF4662" w14:paraId="29487C51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15846" w14:textId="77777777" w:rsidR="00BF4662" w:rsidRDefault="00000000">
            <w:r>
              <w:rPr>
                <w:sz w:val="18"/>
              </w:rPr>
              <w:t>P_load</w:t>
            </w:r>
            <w:r>
              <w:rPr>
                <w:sz w:val="18"/>
              </w:rPr>
              <w:t>（输入）</w:t>
            </w:r>
          </w:p>
        </w:tc>
        <w:tc>
          <w:tcPr>
            <w:tcW w:w="2880" w:type="dxa"/>
          </w:tcPr>
          <w:p w14:paraId="6274303F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功率需求（正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驱动）</w:t>
            </w:r>
          </w:p>
        </w:tc>
        <w:tc>
          <w:tcPr>
            <w:tcW w:w="2880" w:type="dxa"/>
          </w:tcPr>
          <w:p w14:paraId="1E6BD148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kW</w:t>
            </w:r>
          </w:p>
        </w:tc>
      </w:tr>
      <w:tr w:rsidR="00BF4662" w14:paraId="68E11609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D5FC00" w14:textId="77777777" w:rsidR="00BF4662" w:rsidRDefault="00000000">
            <w:r>
              <w:rPr>
                <w:sz w:val="18"/>
              </w:rPr>
              <w:t>SOC</w:t>
            </w:r>
            <w:r>
              <w:rPr>
                <w:sz w:val="18"/>
              </w:rPr>
              <w:t>（输入）</w:t>
            </w:r>
          </w:p>
        </w:tc>
        <w:tc>
          <w:tcPr>
            <w:tcW w:w="2880" w:type="dxa"/>
          </w:tcPr>
          <w:p w14:paraId="18317E45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电池荷电状态</w:t>
            </w:r>
          </w:p>
        </w:tc>
        <w:tc>
          <w:tcPr>
            <w:tcW w:w="2880" w:type="dxa"/>
          </w:tcPr>
          <w:p w14:paraId="3DC5D09E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</w:t>
            </w:r>
          </w:p>
        </w:tc>
      </w:tr>
      <w:tr w:rsidR="00BF4662" w14:paraId="24845C99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752E7" w14:textId="77777777" w:rsidR="00BF4662" w:rsidRDefault="00000000">
            <w:r>
              <w:rPr>
                <w:sz w:val="18"/>
              </w:rPr>
              <w:t>P_fc_ref</w:t>
            </w:r>
            <w:r>
              <w:rPr>
                <w:sz w:val="18"/>
              </w:rPr>
              <w:t>（输出）</w:t>
            </w:r>
          </w:p>
        </w:tc>
        <w:tc>
          <w:tcPr>
            <w:tcW w:w="2880" w:type="dxa"/>
          </w:tcPr>
          <w:p w14:paraId="7FD43684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燃料电池功率参考值</w:t>
            </w:r>
          </w:p>
        </w:tc>
        <w:tc>
          <w:tcPr>
            <w:tcW w:w="2880" w:type="dxa"/>
          </w:tcPr>
          <w:p w14:paraId="0B3C548D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kW</w:t>
            </w:r>
          </w:p>
        </w:tc>
      </w:tr>
      <w:tr w:rsidR="00BF4662" w14:paraId="409C7D06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E115FA" w14:textId="77777777" w:rsidR="00BF4662" w:rsidRDefault="00000000">
            <w:r>
              <w:rPr>
                <w:sz w:val="18"/>
              </w:rPr>
              <w:t>P_bat_ref</w:t>
            </w:r>
            <w:r>
              <w:rPr>
                <w:sz w:val="18"/>
              </w:rPr>
              <w:t>（输出）</w:t>
            </w:r>
          </w:p>
        </w:tc>
        <w:tc>
          <w:tcPr>
            <w:tcW w:w="2880" w:type="dxa"/>
          </w:tcPr>
          <w:p w14:paraId="4A14DABB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电池功率参考值（正</w:t>
            </w:r>
            <w:r>
              <w:rPr>
                <w:sz w:val="18"/>
                <w:lang w:eastAsia="zh-CN"/>
              </w:rPr>
              <w:t>=</w:t>
            </w:r>
            <w:r>
              <w:rPr>
                <w:sz w:val="18"/>
                <w:lang w:eastAsia="zh-CN"/>
              </w:rPr>
              <w:t>放电，负</w:t>
            </w:r>
            <w:r>
              <w:rPr>
                <w:sz w:val="18"/>
                <w:lang w:eastAsia="zh-CN"/>
              </w:rPr>
              <w:t>=</w:t>
            </w:r>
            <w:r>
              <w:rPr>
                <w:sz w:val="18"/>
                <w:lang w:eastAsia="zh-CN"/>
              </w:rPr>
              <w:t>充电）</w:t>
            </w:r>
          </w:p>
        </w:tc>
        <w:tc>
          <w:tcPr>
            <w:tcW w:w="2880" w:type="dxa"/>
          </w:tcPr>
          <w:p w14:paraId="1D1819A4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kW</w:t>
            </w:r>
          </w:p>
        </w:tc>
      </w:tr>
      <w:tr w:rsidR="00BF4662" w14:paraId="0637427D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51DDB" w14:textId="77777777" w:rsidR="00BF4662" w:rsidRDefault="00000000">
            <w:r>
              <w:rPr>
                <w:sz w:val="18"/>
              </w:rPr>
              <w:t>status</w:t>
            </w:r>
            <w:r>
              <w:rPr>
                <w:sz w:val="18"/>
              </w:rPr>
              <w:t>（输出）</w:t>
            </w:r>
          </w:p>
        </w:tc>
        <w:tc>
          <w:tcPr>
            <w:tcW w:w="2880" w:type="dxa"/>
          </w:tcPr>
          <w:p w14:paraId="7E0729C1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当前工作模式（</w:t>
            </w:r>
            <w:r>
              <w:rPr>
                <w:sz w:val="18"/>
              </w:rPr>
              <w:t>1-4</w:t>
            </w:r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73D9D117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编号</w:t>
            </w:r>
          </w:p>
        </w:tc>
      </w:tr>
    </w:tbl>
    <w:p w14:paraId="10FE74E1" w14:textId="77777777" w:rsidR="00BF4662" w:rsidRDefault="00BF4662"/>
    <w:p w14:paraId="0CD68973" w14:textId="77777777" w:rsidR="00BF4662" w:rsidRDefault="00000000">
      <w:r>
        <w:rPr>
          <w:b/>
          <w:color w:val="2F5496"/>
          <w:sz w:val="32"/>
        </w:rPr>
        <w:t>控制目标</w:t>
      </w:r>
    </w:p>
    <w:p w14:paraId="1D63AC9D" w14:textId="77777777" w:rsidR="00BF4662" w:rsidRDefault="00000000">
      <w:pPr>
        <w:rPr>
          <w:lang w:eastAsia="zh-CN"/>
        </w:rPr>
      </w:pPr>
      <w:r>
        <w:rPr>
          <w:sz w:val="20"/>
          <w:lang w:eastAsia="zh-CN"/>
        </w:rPr>
        <w:t xml:space="preserve">EMS </w:t>
      </w:r>
      <w:r>
        <w:rPr>
          <w:sz w:val="20"/>
          <w:lang w:eastAsia="zh-CN"/>
        </w:rPr>
        <w:t>控制器需要满足以下约束：</w:t>
      </w:r>
    </w:p>
    <w:p w14:paraId="13E1C07B" w14:textId="77777777" w:rsidR="00BF4662" w:rsidRDefault="00000000">
      <w:pPr>
        <w:pStyle w:val="a0"/>
      </w:pPr>
      <w:r>
        <w:rPr>
          <w:b/>
          <w:sz w:val="20"/>
        </w:rPr>
        <w:t xml:space="preserve">① </w:t>
      </w:r>
      <w:proofErr w:type="spellStart"/>
      <w:r>
        <w:rPr>
          <w:sz w:val="20"/>
        </w:rPr>
        <w:t>功率平衡：</w:t>
      </w:r>
      <w:r>
        <w:rPr>
          <w:sz w:val="20"/>
        </w:rPr>
        <w:t>P_load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P_fc</w:t>
      </w:r>
      <w:proofErr w:type="spellEnd"/>
      <w:r>
        <w:rPr>
          <w:sz w:val="20"/>
        </w:rPr>
        <w:t xml:space="preserve"> + P_bat</w:t>
      </w:r>
      <w:r>
        <w:rPr>
          <w:sz w:val="20"/>
        </w:rPr>
        <w:t>（任何时候）</w:t>
      </w:r>
    </w:p>
    <w:p w14:paraId="56A1E00F" w14:textId="77777777" w:rsidR="00BF4662" w:rsidRDefault="00000000">
      <w:pPr>
        <w:pStyle w:val="a0"/>
      </w:pPr>
      <w:r>
        <w:rPr>
          <w:b/>
          <w:sz w:val="20"/>
        </w:rPr>
        <w:t xml:space="preserve">② </w:t>
      </w:r>
      <w:r>
        <w:rPr>
          <w:sz w:val="20"/>
        </w:rPr>
        <w:t xml:space="preserve">SOC </w:t>
      </w:r>
      <w:r>
        <w:rPr>
          <w:sz w:val="20"/>
        </w:rPr>
        <w:t>保护：</w:t>
      </w:r>
      <w:r>
        <w:rPr>
          <w:sz w:val="20"/>
        </w:rPr>
        <w:t xml:space="preserve">SOC </w:t>
      </w:r>
      <w:r>
        <w:rPr>
          <w:sz w:val="20"/>
        </w:rPr>
        <w:t>不能低于</w:t>
      </w:r>
      <w:r>
        <w:rPr>
          <w:sz w:val="20"/>
        </w:rPr>
        <w:t xml:space="preserve"> 30% </w:t>
      </w:r>
      <w:r>
        <w:rPr>
          <w:sz w:val="20"/>
        </w:rPr>
        <w:t>或高于</w:t>
      </w:r>
      <w:r>
        <w:rPr>
          <w:sz w:val="20"/>
        </w:rPr>
        <w:t xml:space="preserve"> 90%</w:t>
      </w:r>
    </w:p>
    <w:p w14:paraId="1B1D9431" w14:textId="77777777" w:rsidR="00BF4662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③ 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效率：燃料电池在</w:t>
      </w:r>
      <w:r>
        <w:rPr>
          <w:sz w:val="20"/>
          <w:lang w:eastAsia="zh-CN"/>
        </w:rPr>
        <w:t xml:space="preserve"> 3-25kW </w:t>
      </w:r>
      <w:r>
        <w:rPr>
          <w:sz w:val="20"/>
          <w:lang w:eastAsia="zh-CN"/>
        </w:rPr>
        <w:t>范围内工作（低于</w:t>
      </w:r>
      <w:r>
        <w:rPr>
          <w:sz w:val="20"/>
          <w:lang w:eastAsia="zh-CN"/>
        </w:rPr>
        <w:t xml:space="preserve"> 3kW </w:t>
      </w:r>
      <w:r>
        <w:rPr>
          <w:sz w:val="20"/>
          <w:lang w:eastAsia="zh-CN"/>
        </w:rPr>
        <w:t>效率差）</w:t>
      </w:r>
    </w:p>
    <w:p w14:paraId="58CACF20" w14:textId="77777777" w:rsidR="00BF4662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④ 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动态保护：避免燃料电池频繁启停和功率剧烈波动</w:t>
      </w:r>
    </w:p>
    <w:p w14:paraId="7778E8B8" w14:textId="77777777" w:rsidR="00BF4662" w:rsidRDefault="00BF4662">
      <w:pPr>
        <w:rPr>
          <w:lang w:eastAsia="zh-CN"/>
        </w:rPr>
      </w:pPr>
    </w:p>
    <w:p w14:paraId="7484E2D6" w14:textId="77777777" w:rsidR="00BF4662" w:rsidRDefault="00000000">
      <w:proofErr w:type="spellStart"/>
      <w:r>
        <w:rPr>
          <w:b/>
          <w:color w:val="2F5496"/>
          <w:sz w:val="32"/>
        </w:rPr>
        <w:t>第一段：参数定义</w:t>
      </w:r>
      <w:proofErr w:type="spellEnd"/>
    </w:p>
    <w:p w14:paraId="28FF1FA8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P_fc_min = 3;      % </w:t>
      </w:r>
      <w:r>
        <w:rPr>
          <w:rFonts w:ascii="Consolas" w:hAnsi="Consolas"/>
          <w:color w:val="333333"/>
          <w:sz w:val="18"/>
        </w:rPr>
        <w:t>最低功率</w:t>
      </w:r>
      <w:r>
        <w:rPr>
          <w:rFonts w:ascii="Consolas" w:hAnsi="Consolas"/>
          <w:color w:val="333333"/>
          <w:sz w:val="18"/>
        </w:rPr>
        <w:t xml:space="preserve"> [kW]</w:t>
      </w:r>
    </w:p>
    <w:p w14:paraId="5E6E49DE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P_fc_max = 25;     % </w:t>
      </w:r>
      <w:r>
        <w:rPr>
          <w:rFonts w:ascii="Consolas" w:hAnsi="Consolas"/>
          <w:color w:val="333333"/>
          <w:sz w:val="18"/>
        </w:rPr>
        <w:t>额定最大功率</w:t>
      </w:r>
      <w:r>
        <w:rPr>
          <w:rFonts w:ascii="Consolas" w:hAnsi="Consolas"/>
          <w:color w:val="333333"/>
          <w:sz w:val="18"/>
        </w:rPr>
        <w:t xml:space="preserve"> [kW]</w:t>
      </w:r>
    </w:p>
    <w:p w14:paraId="4814C1AF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P_fc_max_peak = 30;% </w:t>
      </w:r>
      <w:r>
        <w:rPr>
          <w:rFonts w:ascii="Consolas" w:hAnsi="Consolas"/>
          <w:color w:val="333333"/>
          <w:sz w:val="18"/>
        </w:rPr>
        <w:t>峰值功率</w:t>
      </w:r>
      <w:r>
        <w:rPr>
          <w:rFonts w:ascii="Consolas" w:hAnsi="Consolas"/>
          <w:color w:val="333333"/>
          <w:sz w:val="18"/>
        </w:rPr>
        <w:t xml:space="preserve"> [kW]</w:t>
      </w:r>
    </w:p>
    <w:p w14:paraId="5F572FF6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SOC_min = 0.30;    % </w:t>
      </w:r>
      <w:r>
        <w:rPr>
          <w:rFonts w:ascii="Consolas" w:hAnsi="Consolas"/>
          <w:color w:val="333333"/>
          <w:sz w:val="18"/>
        </w:rPr>
        <w:t>最低</w:t>
      </w:r>
      <w:r>
        <w:rPr>
          <w:rFonts w:ascii="Consolas" w:hAnsi="Consolas"/>
          <w:color w:val="333333"/>
          <w:sz w:val="18"/>
        </w:rPr>
        <w:t>SOC</w:t>
      </w:r>
    </w:p>
    <w:p w14:paraId="2ED7E4F5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SOC_low = 0.40;    % </w:t>
      </w:r>
      <w:r>
        <w:rPr>
          <w:rFonts w:ascii="Consolas" w:hAnsi="Consolas"/>
          <w:color w:val="333333"/>
          <w:sz w:val="18"/>
        </w:rPr>
        <w:t>偏低</w:t>
      </w:r>
      <w:r>
        <w:rPr>
          <w:rFonts w:ascii="Consolas" w:hAnsi="Consolas"/>
          <w:color w:val="333333"/>
          <w:sz w:val="18"/>
        </w:rPr>
        <w:t>SOC</w:t>
      </w:r>
      <w:r>
        <w:rPr>
          <w:rFonts w:ascii="Consolas" w:hAnsi="Consolas"/>
          <w:color w:val="333333"/>
          <w:sz w:val="18"/>
        </w:rPr>
        <w:t>（进入充电维持）</w:t>
      </w:r>
    </w:p>
    <w:p w14:paraId="2B7756C2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SOC_high = 0.80;   % </w:t>
      </w:r>
      <w:r>
        <w:rPr>
          <w:rFonts w:ascii="Consolas" w:hAnsi="Consolas"/>
          <w:color w:val="333333"/>
          <w:sz w:val="18"/>
        </w:rPr>
        <w:t>偏高</w:t>
      </w:r>
      <w:r>
        <w:rPr>
          <w:rFonts w:ascii="Consolas" w:hAnsi="Consolas"/>
          <w:color w:val="333333"/>
          <w:sz w:val="18"/>
        </w:rPr>
        <w:t>SOC</w:t>
      </w:r>
      <w:r>
        <w:rPr>
          <w:rFonts w:ascii="Consolas" w:hAnsi="Consolas"/>
          <w:color w:val="333333"/>
          <w:sz w:val="18"/>
        </w:rPr>
        <w:t>（允许深度放电）</w:t>
      </w:r>
    </w:p>
    <w:p w14:paraId="1C481C75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SOC_max = 0.90;    % </w:t>
      </w:r>
      <w:r>
        <w:rPr>
          <w:rFonts w:ascii="Consolas" w:hAnsi="Consolas"/>
          <w:color w:val="333333"/>
          <w:sz w:val="18"/>
        </w:rPr>
        <w:t>最高</w:t>
      </w:r>
      <w:r>
        <w:rPr>
          <w:rFonts w:ascii="Consolas" w:hAnsi="Consolas"/>
          <w:color w:val="333333"/>
          <w:sz w:val="18"/>
        </w:rPr>
        <w:t>SOC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662" w14:paraId="00A9CE91" w14:textId="77777777" w:rsidTr="00BF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15786F07" w14:textId="77777777" w:rsidR="00BF4662" w:rsidRDefault="00000000">
            <w:r>
              <w:rPr>
                <w:color w:val="FFFFFF"/>
                <w:sz w:val="18"/>
              </w:rPr>
              <w:t>参数</w:t>
            </w:r>
          </w:p>
        </w:tc>
        <w:tc>
          <w:tcPr>
            <w:tcW w:w="2880" w:type="dxa"/>
            <w:shd w:val="clear" w:color="auto" w:fill="2F5496"/>
          </w:tcPr>
          <w:p w14:paraId="48480DB3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值</w:t>
            </w:r>
          </w:p>
        </w:tc>
        <w:tc>
          <w:tcPr>
            <w:tcW w:w="2880" w:type="dxa"/>
            <w:shd w:val="clear" w:color="auto" w:fill="2F5496"/>
          </w:tcPr>
          <w:p w14:paraId="0F4261AC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含义</w:t>
            </w:r>
          </w:p>
        </w:tc>
      </w:tr>
      <w:tr w:rsidR="00BF4662" w14:paraId="06E1E4EB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6444E" w14:textId="77777777" w:rsidR="00BF4662" w:rsidRDefault="00000000">
            <w:r>
              <w:rPr>
                <w:sz w:val="18"/>
              </w:rPr>
              <w:t>P_fc_min</w:t>
            </w:r>
          </w:p>
        </w:tc>
        <w:tc>
          <w:tcPr>
            <w:tcW w:w="2880" w:type="dxa"/>
          </w:tcPr>
          <w:p w14:paraId="27571D96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kW</w:t>
            </w:r>
          </w:p>
        </w:tc>
        <w:tc>
          <w:tcPr>
            <w:tcW w:w="2880" w:type="dxa"/>
          </w:tcPr>
          <w:p w14:paraId="5416B9C7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FC </w:t>
            </w:r>
            <w:r>
              <w:rPr>
                <w:sz w:val="18"/>
                <w:lang w:eastAsia="zh-CN"/>
              </w:rPr>
              <w:t>最低功率。低于此效率很低，尽量不让</w:t>
            </w:r>
            <w:r>
              <w:rPr>
                <w:sz w:val="18"/>
                <w:lang w:eastAsia="zh-CN"/>
              </w:rPr>
              <w:t xml:space="preserve"> FC </w:t>
            </w:r>
            <w:r>
              <w:rPr>
                <w:sz w:val="18"/>
                <w:lang w:eastAsia="zh-CN"/>
              </w:rPr>
              <w:t>低于这个值运行</w:t>
            </w:r>
          </w:p>
        </w:tc>
      </w:tr>
      <w:tr w:rsidR="00BF4662" w14:paraId="12A61D7E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17D075" w14:textId="77777777" w:rsidR="00BF4662" w:rsidRDefault="00000000">
            <w:proofErr w:type="spellStart"/>
            <w:r>
              <w:rPr>
                <w:sz w:val="18"/>
              </w:rPr>
              <w:t>P_fc_max</w:t>
            </w:r>
            <w:proofErr w:type="spellEnd"/>
          </w:p>
        </w:tc>
        <w:tc>
          <w:tcPr>
            <w:tcW w:w="2880" w:type="dxa"/>
          </w:tcPr>
          <w:p w14:paraId="63A4DE1C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 kW</w:t>
            </w:r>
          </w:p>
        </w:tc>
        <w:tc>
          <w:tcPr>
            <w:tcW w:w="2880" w:type="dxa"/>
          </w:tcPr>
          <w:p w14:paraId="46E9CE8F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FC </w:t>
            </w:r>
            <w:r>
              <w:rPr>
                <w:sz w:val="18"/>
                <w:lang w:eastAsia="zh-CN"/>
              </w:rPr>
              <w:t>额定最大功率。持续运行的功率上限</w:t>
            </w:r>
          </w:p>
        </w:tc>
      </w:tr>
      <w:tr w:rsidR="00BF4662" w14:paraId="23AB8923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62093" w14:textId="77777777" w:rsidR="00BF4662" w:rsidRDefault="00000000">
            <w:proofErr w:type="spellStart"/>
            <w:r>
              <w:rPr>
                <w:sz w:val="18"/>
              </w:rPr>
              <w:t>P_fc_max_peak</w:t>
            </w:r>
            <w:proofErr w:type="spellEnd"/>
          </w:p>
        </w:tc>
        <w:tc>
          <w:tcPr>
            <w:tcW w:w="2880" w:type="dxa"/>
          </w:tcPr>
          <w:p w14:paraId="10DC6AEA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kW</w:t>
            </w:r>
          </w:p>
        </w:tc>
        <w:tc>
          <w:tcPr>
            <w:tcW w:w="2880" w:type="dxa"/>
          </w:tcPr>
          <w:p w14:paraId="72FE5FBB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FC </w:t>
            </w:r>
            <w:r>
              <w:rPr>
                <w:sz w:val="18"/>
                <w:lang w:eastAsia="zh-CN"/>
              </w:rPr>
              <w:t>峰值功率。短时（</w:t>
            </w:r>
            <w:r>
              <w:rPr>
                <w:sz w:val="18"/>
                <w:lang w:eastAsia="zh-CN"/>
              </w:rPr>
              <w:t>~10s</w:t>
            </w:r>
            <w:r>
              <w:rPr>
                <w:sz w:val="18"/>
                <w:lang w:eastAsia="zh-CN"/>
              </w:rPr>
              <w:t>）可达到，</w:t>
            </w:r>
            <w:r>
              <w:rPr>
                <w:sz w:val="18"/>
                <w:lang w:eastAsia="zh-CN"/>
              </w:rPr>
              <w:t xml:space="preserve">I-V </w:t>
            </w:r>
            <w:r>
              <w:rPr>
                <w:sz w:val="18"/>
                <w:lang w:eastAsia="zh-CN"/>
              </w:rPr>
              <w:t>曲线最高点</w:t>
            </w:r>
          </w:p>
        </w:tc>
      </w:tr>
      <w:tr w:rsidR="00BF4662" w14:paraId="44B8A98D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8D577" w14:textId="77777777" w:rsidR="00BF4662" w:rsidRDefault="00000000">
            <w:proofErr w:type="spellStart"/>
            <w:r>
              <w:rPr>
                <w:sz w:val="18"/>
              </w:rPr>
              <w:t>SOC_min</w:t>
            </w:r>
            <w:proofErr w:type="spellEnd"/>
          </w:p>
        </w:tc>
        <w:tc>
          <w:tcPr>
            <w:tcW w:w="2880" w:type="dxa"/>
          </w:tcPr>
          <w:p w14:paraId="7BE1F039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0.30</w:t>
            </w:r>
          </w:p>
        </w:tc>
        <w:tc>
          <w:tcPr>
            <w:tcW w:w="2880" w:type="dxa"/>
          </w:tcPr>
          <w:p w14:paraId="25C9AB2D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绝对最低</w:t>
            </w:r>
            <w:r>
              <w:rPr>
                <w:sz w:val="18"/>
                <w:lang w:eastAsia="zh-CN"/>
              </w:rPr>
              <w:t xml:space="preserve"> SOC</w:t>
            </w:r>
            <w:r>
              <w:rPr>
                <w:sz w:val="18"/>
                <w:lang w:eastAsia="zh-CN"/>
              </w:rPr>
              <w:t>。低于此有损坏电池风险</w:t>
            </w:r>
          </w:p>
        </w:tc>
      </w:tr>
      <w:tr w:rsidR="00BF4662" w14:paraId="547FEF99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D55A5" w14:textId="77777777" w:rsidR="00BF4662" w:rsidRDefault="00000000">
            <w:proofErr w:type="spellStart"/>
            <w:r>
              <w:rPr>
                <w:sz w:val="18"/>
              </w:rPr>
              <w:t>SOC_low</w:t>
            </w:r>
            <w:proofErr w:type="spellEnd"/>
          </w:p>
        </w:tc>
        <w:tc>
          <w:tcPr>
            <w:tcW w:w="2880" w:type="dxa"/>
          </w:tcPr>
          <w:p w14:paraId="60DB8975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</w:t>
            </w:r>
          </w:p>
        </w:tc>
        <w:tc>
          <w:tcPr>
            <w:tcW w:w="2880" w:type="dxa"/>
          </w:tcPr>
          <w:p w14:paraId="61354AB5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SOC </w:t>
            </w:r>
            <w:r>
              <w:rPr>
                <w:sz w:val="18"/>
                <w:lang w:eastAsia="zh-CN"/>
              </w:rPr>
              <w:t>偏低阈值。低于此进入充电维持模式</w:t>
            </w:r>
          </w:p>
        </w:tc>
      </w:tr>
      <w:tr w:rsidR="00BF4662" w14:paraId="76D15D4F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7A55C" w14:textId="77777777" w:rsidR="00BF4662" w:rsidRDefault="00000000">
            <w:proofErr w:type="spellStart"/>
            <w:r>
              <w:rPr>
                <w:sz w:val="18"/>
              </w:rPr>
              <w:t>SOC_high</w:t>
            </w:r>
            <w:proofErr w:type="spellEnd"/>
          </w:p>
        </w:tc>
        <w:tc>
          <w:tcPr>
            <w:tcW w:w="2880" w:type="dxa"/>
          </w:tcPr>
          <w:p w14:paraId="652FA006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</w:t>
            </w:r>
          </w:p>
        </w:tc>
        <w:tc>
          <w:tcPr>
            <w:tcW w:w="2880" w:type="dxa"/>
          </w:tcPr>
          <w:p w14:paraId="6F1AEBB4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SOC </w:t>
            </w:r>
            <w:r>
              <w:rPr>
                <w:sz w:val="18"/>
                <w:lang w:eastAsia="zh-CN"/>
              </w:rPr>
              <w:t>偏高阈值。高于此尽量用电池</w:t>
            </w:r>
          </w:p>
        </w:tc>
      </w:tr>
      <w:tr w:rsidR="00BF4662" w14:paraId="1156D556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5A8E4" w14:textId="77777777" w:rsidR="00BF4662" w:rsidRDefault="00000000">
            <w:proofErr w:type="spellStart"/>
            <w:r>
              <w:rPr>
                <w:sz w:val="18"/>
              </w:rPr>
              <w:t>SOC_max</w:t>
            </w:r>
            <w:proofErr w:type="spellEnd"/>
          </w:p>
        </w:tc>
        <w:tc>
          <w:tcPr>
            <w:tcW w:w="2880" w:type="dxa"/>
          </w:tcPr>
          <w:p w14:paraId="635D2325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</w:t>
            </w:r>
          </w:p>
        </w:tc>
        <w:tc>
          <w:tcPr>
            <w:tcW w:w="2880" w:type="dxa"/>
          </w:tcPr>
          <w:p w14:paraId="071A2700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SOC </w:t>
            </w:r>
            <w:r>
              <w:rPr>
                <w:sz w:val="18"/>
                <w:lang w:eastAsia="zh-CN"/>
              </w:rPr>
              <w:t>最高。高于此停止充电，保护电池</w:t>
            </w:r>
          </w:p>
        </w:tc>
      </w:tr>
    </w:tbl>
    <w:p w14:paraId="4B430FC5" w14:textId="77777777" w:rsidR="00BF4662" w:rsidRDefault="00BF4662">
      <w:pPr>
        <w:rPr>
          <w:lang w:eastAsia="zh-CN"/>
        </w:rPr>
      </w:pPr>
    </w:p>
    <w:p w14:paraId="66C0D600" w14:textId="77777777" w:rsidR="00BF4662" w:rsidRDefault="00000000">
      <w:proofErr w:type="spellStart"/>
      <w:r>
        <w:rPr>
          <w:b/>
          <w:color w:val="2F5496"/>
          <w:sz w:val="32"/>
        </w:rPr>
        <w:t>四种工作模式</w:t>
      </w:r>
      <w:proofErr w:type="spellEnd"/>
    </w:p>
    <w:p w14:paraId="0EDEAB40" w14:textId="77777777" w:rsidR="00BF4662" w:rsidRDefault="00000000">
      <w:r>
        <w:rPr>
          <w:sz w:val="20"/>
        </w:rPr>
        <w:t>控制器根据</w:t>
      </w:r>
      <w:r>
        <w:rPr>
          <w:sz w:val="20"/>
        </w:rPr>
        <w:t xml:space="preserve"> P_load </w:t>
      </w:r>
      <w:r>
        <w:rPr>
          <w:sz w:val="20"/>
        </w:rPr>
        <w:t>和</w:t>
      </w:r>
      <w:r>
        <w:rPr>
          <w:sz w:val="20"/>
        </w:rPr>
        <w:t xml:space="preserve"> SOC </w:t>
      </w:r>
      <w:r>
        <w:rPr>
          <w:sz w:val="20"/>
        </w:rPr>
        <w:t>分为四种工作模式。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4662" w14:paraId="23881BD1" w14:textId="77777777" w:rsidTr="00BF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496"/>
          </w:tcPr>
          <w:p w14:paraId="0F5C6349" w14:textId="77777777" w:rsidR="00BF4662" w:rsidRDefault="00000000">
            <w:r>
              <w:rPr>
                <w:color w:val="FFFFFF"/>
                <w:sz w:val="18"/>
              </w:rPr>
              <w:t>模式</w:t>
            </w:r>
          </w:p>
        </w:tc>
        <w:tc>
          <w:tcPr>
            <w:tcW w:w="2160" w:type="dxa"/>
            <w:shd w:val="clear" w:color="auto" w:fill="2F5496"/>
          </w:tcPr>
          <w:p w14:paraId="6659A15D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2160" w:type="dxa"/>
            <w:shd w:val="clear" w:color="auto" w:fill="2F5496"/>
          </w:tcPr>
          <w:p w14:paraId="17904F52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颜色</w:t>
            </w:r>
          </w:p>
        </w:tc>
        <w:tc>
          <w:tcPr>
            <w:tcW w:w="2160" w:type="dxa"/>
            <w:shd w:val="clear" w:color="auto" w:fill="2F5496"/>
          </w:tcPr>
          <w:p w14:paraId="163FAACC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触发条件</w:t>
            </w:r>
          </w:p>
        </w:tc>
      </w:tr>
      <w:tr w:rsidR="00BF4662" w14:paraId="41ABB39C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FF43F" w14:textId="77777777" w:rsidR="00BF4662" w:rsidRDefault="00000000">
            <w:r>
              <w:rPr>
                <w:sz w:val="18"/>
              </w:rPr>
              <w:t>FC-only</w:t>
            </w:r>
          </w:p>
        </w:tc>
        <w:tc>
          <w:tcPr>
            <w:tcW w:w="2160" w:type="dxa"/>
          </w:tcPr>
          <w:p w14:paraId="0E69EE21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0E12848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红</w:t>
            </w:r>
          </w:p>
        </w:tc>
        <w:tc>
          <w:tcPr>
            <w:tcW w:w="2160" w:type="dxa"/>
          </w:tcPr>
          <w:p w14:paraId="28D2FFCA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SOC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+ P_load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FC </w:t>
            </w:r>
            <w:r>
              <w:rPr>
                <w:sz w:val="18"/>
              </w:rPr>
              <w:t>高效区</w:t>
            </w:r>
          </w:p>
        </w:tc>
      </w:tr>
      <w:tr w:rsidR="00BF4662" w14:paraId="7E667CCC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64F98" w14:textId="77777777" w:rsidR="00BF4662" w:rsidRDefault="00000000">
            <w:r>
              <w:rPr>
                <w:sz w:val="18"/>
              </w:rPr>
              <w:t>Hybrid</w:t>
            </w:r>
          </w:p>
        </w:tc>
        <w:tc>
          <w:tcPr>
            <w:tcW w:w="2160" w:type="dxa"/>
          </w:tcPr>
          <w:p w14:paraId="39F877F3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C1E7754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绿</w:t>
            </w:r>
          </w:p>
        </w:tc>
        <w:tc>
          <w:tcPr>
            <w:tcW w:w="2160" w:type="dxa"/>
          </w:tcPr>
          <w:p w14:paraId="07D48106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P_load &gt; P_fc_max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SOC </w:t>
            </w:r>
            <w:r>
              <w:rPr>
                <w:sz w:val="18"/>
              </w:rPr>
              <w:t>偏高</w:t>
            </w:r>
          </w:p>
        </w:tc>
      </w:tr>
      <w:tr w:rsidR="00BF4662" w14:paraId="204C9CDE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CE9219" w14:textId="77777777" w:rsidR="00BF4662" w:rsidRDefault="00000000">
            <w:r>
              <w:rPr>
                <w:sz w:val="18"/>
              </w:rPr>
              <w:t>Charging</w:t>
            </w:r>
          </w:p>
        </w:tc>
        <w:tc>
          <w:tcPr>
            <w:tcW w:w="2160" w:type="dxa"/>
          </w:tcPr>
          <w:p w14:paraId="5BC7A9D0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5CA7D83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橙</w:t>
            </w:r>
          </w:p>
        </w:tc>
        <w:tc>
          <w:tcPr>
            <w:tcW w:w="2160" w:type="dxa"/>
          </w:tcPr>
          <w:p w14:paraId="143DC21D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P_load &lt; P_fc_min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SOC </w:t>
            </w:r>
            <w:r>
              <w:rPr>
                <w:sz w:val="18"/>
              </w:rPr>
              <w:t>偏低</w:t>
            </w:r>
          </w:p>
        </w:tc>
      </w:tr>
      <w:tr w:rsidR="00BF4662" w14:paraId="117DF040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AAB51" w14:textId="77777777" w:rsidR="00BF4662" w:rsidRDefault="00000000">
            <w:r>
              <w:rPr>
                <w:sz w:val="18"/>
              </w:rPr>
              <w:t>Idle</w:t>
            </w:r>
          </w:p>
        </w:tc>
        <w:tc>
          <w:tcPr>
            <w:tcW w:w="2160" w:type="dxa"/>
          </w:tcPr>
          <w:p w14:paraId="1DFB24E2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46C2BF81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灰</w:t>
            </w:r>
          </w:p>
        </w:tc>
        <w:tc>
          <w:tcPr>
            <w:tcW w:w="2160" w:type="dxa"/>
          </w:tcPr>
          <w:p w14:paraId="383983B1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停车（</w:t>
            </w:r>
            <w:r>
              <w:rPr>
                <w:sz w:val="18"/>
              </w:rPr>
              <w:t>P_load &lt; 1kW</w:t>
            </w:r>
            <w:r>
              <w:rPr>
                <w:sz w:val="18"/>
              </w:rPr>
              <w:t>）且</w:t>
            </w:r>
            <w:r>
              <w:rPr>
                <w:sz w:val="18"/>
              </w:rPr>
              <w:t xml:space="preserve"> SOC </w:t>
            </w:r>
            <w:r>
              <w:rPr>
                <w:sz w:val="18"/>
              </w:rPr>
              <w:t>已满</w:t>
            </w:r>
          </w:p>
        </w:tc>
      </w:tr>
    </w:tbl>
    <w:p w14:paraId="27767DA6" w14:textId="77777777" w:rsidR="00BF4662" w:rsidRDefault="00BF4662"/>
    <w:p w14:paraId="07BF1E34" w14:textId="77777777" w:rsidR="00BF4662" w:rsidRDefault="00000000">
      <w:r>
        <w:rPr>
          <w:b/>
          <w:color w:val="2F5496"/>
          <w:sz w:val="32"/>
        </w:rPr>
        <w:lastRenderedPageBreak/>
        <w:t>情形</w:t>
      </w:r>
      <w:r>
        <w:rPr>
          <w:b/>
          <w:color w:val="2F5496"/>
          <w:sz w:val="32"/>
        </w:rPr>
        <w:t>0</w:t>
      </w:r>
      <w:r>
        <w:rPr>
          <w:b/>
          <w:color w:val="2F5496"/>
          <w:sz w:val="32"/>
        </w:rPr>
        <w:t>：停车</w:t>
      </w:r>
      <w:r>
        <w:rPr>
          <w:b/>
          <w:color w:val="2F5496"/>
          <w:sz w:val="32"/>
        </w:rPr>
        <w:t>/</w:t>
      </w:r>
      <w:r>
        <w:rPr>
          <w:b/>
          <w:color w:val="2F5496"/>
          <w:sz w:val="32"/>
        </w:rPr>
        <w:t>制动（</w:t>
      </w:r>
      <w:r>
        <w:rPr>
          <w:b/>
          <w:color w:val="2F5496"/>
          <w:sz w:val="32"/>
        </w:rPr>
        <w:t>P_load &lt; 1kW</w:t>
      </w:r>
      <w:r>
        <w:rPr>
          <w:b/>
          <w:color w:val="2F5496"/>
          <w:sz w:val="32"/>
        </w:rPr>
        <w:t>）</w:t>
      </w:r>
    </w:p>
    <w:p w14:paraId="49F65CA6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>if P_load &lt; 1.0</w:t>
      </w:r>
    </w:p>
    <w:p w14:paraId="0B4D2925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if SOC &lt; SOC_max   % </w:t>
      </w:r>
      <w:r>
        <w:rPr>
          <w:rFonts w:ascii="Consolas" w:hAnsi="Consolas"/>
          <w:color w:val="333333"/>
          <w:sz w:val="18"/>
        </w:rPr>
        <w:t>没充满</w:t>
      </w:r>
    </w:p>
    <w:p w14:paraId="2A3025F1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P_fc_ref = P_fc_min;</w:t>
      </w:r>
    </w:p>
    <w:p w14:paraId="142C5C8E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P_bat_ref = P_load - P_fc_min;</w:t>
      </w:r>
    </w:p>
    <w:p w14:paraId="04E76A70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status = 3;     % </w:t>
      </w:r>
      <w:r>
        <w:rPr>
          <w:rFonts w:ascii="Consolas" w:hAnsi="Consolas"/>
          <w:color w:val="333333"/>
          <w:sz w:val="18"/>
        </w:rPr>
        <w:t>充电模式</w:t>
      </w:r>
    </w:p>
    <w:p w14:paraId="3CEAFCAA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else                % </w:t>
      </w:r>
      <w:r>
        <w:rPr>
          <w:rFonts w:ascii="Consolas" w:hAnsi="Consolas"/>
          <w:color w:val="333333"/>
          <w:sz w:val="18"/>
        </w:rPr>
        <w:t>已充满</w:t>
      </w:r>
    </w:p>
    <w:p w14:paraId="1DEBE585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P_fc_ref = 0;</w:t>
      </w:r>
    </w:p>
    <w:p w14:paraId="7DD0D809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P_bat_ref = 0;</w:t>
      </w:r>
    </w:p>
    <w:p w14:paraId="4FFCBE5D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status = 4;     % </w:t>
      </w:r>
      <w:r>
        <w:rPr>
          <w:rFonts w:ascii="Consolas" w:hAnsi="Consolas"/>
          <w:color w:val="333333"/>
          <w:sz w:val="18"/>
        </w:rPr>
        <w:t>怠速停机</w:t>
      </w:r>
    </w:p>
    <w:p w14:paraId="2E1FE19C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 w14:paraId="181EDFC3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return;</w:t>
      </w:r>
    </w:p>
    <w:p w14:paraId="737AF741" w14:textId="77777777" w:rsidR="00BF4662" w:rsidRDefault="00000000">
      <w:r>
        <w:rPr>
          <w:sz w:val="20"/>
        </w:rPr>
        <w:t>车速很低或停车时，功率需求接近零。此时：</w:t>
      </w:r>
    </w:p>
    <w:p w14:paraId="4F6C7A63" w14:textId="77777777" w:rsidR="00BF4662" w:rsidRDefault="00000000">
      <w:pPr>
        <w:pStyle w:val="a0"/>
      </w:pPr>
      <w:r>
        <w:rPr>
          <w:sz w:val="20"/>
          <w:lang w:eastAsia="zh-CN"/>
        </w:rPr>
        <w:t>如果电池没充满（</w:t>
      </w:r>
      <w:r>
        <w:rPr>
          <w:sz w:val="20"/>
          <w:lang w:eastAsia="zh-CN"/>
        </w:rPr>
        <w:t>SOC &lt; 90%</w:t>
      </w:r>
      <w:r>
        <w:rPr>
          <w:sz w:val="20"/>
          <w:lang w:eastAsia="zh-CN"/>
        </w:rPr>
        <w:t>）：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以最低功率</w:t>
      </w:r>
      <w:r>
        <w:rPr>
          <w:sz w:val="20"/>
          <w:lang w:eastAsia="zh-CN"/>
        </w:rPr>
        <w:t xml:space="preserve"> 3kW </w:t>
      </w:r>
      <w:r>
        <w:rPr>
          <w:sz w:val="20"/>
          <w:lang w:eastAsia="zh-CN"/>
        </w:rPr>
        <w:t>运行，多出来的电能给电池充电。</w:t>
      </w:r>
      <w:proofErr w:type="spellStart"/>
      <w:r>
        <w:rPr>
          <w:sz w:val="20"/>
        </w:rPr>
        <w:t>相当于停车怠速充电</w:t>
      </w:r>
      <w:proofErr w:type="spellEnd"/>
      <w:r>
        <w:rPr>
          <w:sz w:val="20"/>
        </w:rPr>
        <w:t>。</w:t>
      </w:r>
    </w:p>
    <w:p w14:paraId="0FA018E3" w14:textId="77777777" w:rsidR="00BF4662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如果电池已充满（</w:t>
      </w:r>
      <w:r>
        <w:rPr>
          <w:sz w:val="20"/>
          <w:lang w:eastAsia="zh-CN"/>
        </w:rPr>
        <w:t>SOC ≥ 90%</w:t>
      </w:r>
      <w:r>
        <w:rPr>
          <w:sz w:val="20"/>
          <w:lang w:eastAsia="zh-CN"/>
        </w:rPr>
        <w:t>）：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完全关闭（</w:t>
      </w:r>
      <w:r>
        <w:rPr>
          <w:sz w:val="20"/>
          <w:lang w:eastAsia="zh-CN"/>
        </w:rPr>
        <w:t>0kW</w:t>
      </w:r>
      <w:r>
        <w:rPr>
          <w:sz w:val="20"/>
          <w:lang w:eastAsia="zh-CN"/>
        </w:rPr>
        <w:t>），电池也不出力。</w:t>
      </w:r>
    </w:p>
    <w:p w14:paraId="0BE765AE" w14:textId="77777777" w:rsidR="00BF4662" w:rsidRDefault="00BF4662">
      <w:pPr>
        <w:rPr>
          <w:lang w:eastAsia="zh-CN"/>
        </w:rPr>
      </w:pPr>
    </w:p>
    <w:p w14:paraId="473473F1" w14:textId="77777777" w:rsidR="00BF4662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情形</w:t>
      </w:r>
      <w:r>
        <w:rPr>
          <w:b/>
          <w:color w:val="2F5496"/>
          <w:sz w:val="32"/>
          <w:lang w:eastAsia="zh-CN"/>
        </w:rPr>
        <w:t>1</w:t>
      </w:r>
      <w:r>
        <w:rPr>
          <w:b/>
          <w:color w:val="2F5496"/>
          <w:sz w:val="32"/>
          <w:lang w:eastAsia="zh-CN"/>
        </w:rPr>
        <w:t>：</w:t>
      </w:r>
      <w:r>
        <w:rPr>
          <w:b/>
          <w:color w:val="2F5496"/>
          <w:sz w:val="32"/>
          <w:lang w:eastAsia="zh-CN"/>
        </w:rPr>
        <w:t xml:space="preserve">SOC </w:t>
      </w:r>
      <w:r>
        <w:rPr>
          <w:b/>
          <w:color w:val="2F5496"/>
          <w:sz w:val="32"/>
          <w:lang w:eastAsia="zh-CN"/>
        </w:rPr>
        <w:t>过低</w:t>
      </w:r>
      <w:r>
        <w:rPr>
          <w:b/>
          <w:color w:val="2F5496"/>
          <w:sz w:val="32"/>
          <w:lang w:eastAsia="zh-CN"/>
        </w:rPr>
        <w:t>——</w:t>
      </w:r>
      <w:r>
        <w:rPr>
          <w:b/>
          <w:color w:val="2F5496"/>
          <w:sz w:val="32"/>
          <w:lang w:eastAsia="zh-CN"/>
        </w:rPr>
        <w:t>充电维持模式</w:t>
      </w:r>
    </w:p>
    <w:p w14:paraId="4250B313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if SOC &lt; </w:t>
      </w:r>
      <w:proofErr w:type="spellStart"/>
      <w:r>
        <w:rPr>
          <w:rFonts w:ascii="Consolas" w:hAnsi="Consolas"/>
          <w:color w:val="333333"/>
          <w:sz w:val="18"/>
        </w:rPr>
        <w:t>SOC_low</w:t>
      </w:r>
      <w:proofErr w:type="spellEnd"/>
    </w:p>
    <w:p w14:paraId="2CF2C788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min(P_load + (SOC_target(SOC) * 5), P_fc_max);</w:t>
      </w:r>
    </w:p>
    <w:p w14:paraId="78DD67E5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max(P_fc_ref, P_fc_min);</w:t>
      </w:r>
    </w:p>
    <w:p w14:paraId="60E7C4EF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P_bat_ref = P_load - P_fc_ref;</w:t>
      </w:r>
    </w:p>
    <w:p w14:paraId="367AF1B2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status = 3;</w:t>
      </w:r>
    </w:p>
    <w:p w14:paraId="25971095" w14:textId="77777777" w:rsidR="00BF4662" w:rsidRDefault="00000000">
      <w:r>
        <w:rPr>
          <w:sz w:val="20"/>
        </w:rPr>
        <w:t xml:space="preserve">SOC </w:t>
      </w:r>
      <w:r>
        <w:rPr>
          <w:sz w:val="20"/>
        </w:rPr>
        <w:t>低于</w:t>
      </w:r>
      <w:r>
        <w:rPr>
          <w:sz w:val="20"/>
        </w:rPr>
        <w:t xml:space="preserve"> 40% </w:t>
      </w:r>
      <w:r>
        <w:rPr>
          <w:sz w:val="20"/>
        </w:rPr>
        <w:t>时，强制进入充电维持模式：</w:t>
      </w:r>
    </w:p>
    <w:p w14:paraId="2F63F295" w14:textId="77777777" w:rsidR="00BF4662" w:rsidRDefault="00000000">
      <w:pPr>
        <w:pStyle w:val="a0"/>
      </w:pPr>
      <w:r>
        <w:rPr>
          <w:sz w:val="20"/>
        </w:rPr>
        <w:t xml:space="preserve">FC </w:t>
      </w:r>
      <w:r>
        <w:rPr>
          <w:sz w:val="20"/>
        </w:rPr>
        <w:t>出力</w:t>
      </w:r>
      <w:r>
        <w:rPr>
          <w:sz w:val="20"/>
        </w:rPr>
        <w:t xml:space="preserve"> = P_load + </w:t>
      </w:r>
      <w:r>
        <w:rPr>
          <w:sz w:val="20"/>
        </w:rPr>
        <w:t>充电额外功率</w:t>
      </w:r>
    </w:p>
    <w:p w14:paraId="285DF86D" w14:textId="77777777" w:rsidR="00BF4662" w:rsidRDefault="00000000">
      <w:pPr>
        <w:pStyle w:val="a0"/>
      </w:pPr>
      <w:r>
        <w:rPr>
          <w:sz w:val="20"/>
        </w:rPr>
        <w:t xml:space="preserve">SOC_target(SOC) </w:t>
      </w:r>
      <w:r>
        <w:rPr>
          <w:sz w:val="20"/>
        </w:rPr>
        <w:t>函数根据</w:t>
      </w:r>
      <w:r>
        <w:rPr>
          <w:sz w:val="20"/>
        </w:rPr>
        <w:t xml:space="preserve"> SOC </w:t>
      </w:r>
      <w:r>
        <w:rPr>
          <w:sz w:val="20"/>
        </w:rPr>
        <w:t>深度决定充电强度：</w:t>
      </w:r>
      <w:r>
        <w:rPr>
          <w:sz w:val="20"/>
        </w:rPr>
        <w:t xml:space="preserve">SOC </w:t>
      </w:r>
      <w:r>
        <w:rPr>
          <w:sz w:val="20"/>
        </w:rPr>
        <w:t>越低，额外充电功率越大</w:t>
      </w:r>
    </w:p>
    <w:p w14:paraId="38102D36" w14:textId="77777777" w:rsidR="00BF4662" w:rsidRDefault="00000000">
      <w:pPr>
        <w:pStyle w:val="a0"/>
      </w:pPr>
      <w:r>
        <w:rPr>
          <w:sz w:val="20"/>
        </w:rPr>
        <w:lastRenderedPageBreak/>
        <w:t>充电额外功率</w:t>
      </w:r>
      <w:r>
        <w:rPr>
          <w:sz w:val="20"/>
        </w:rPr>
        <w:t xml:space="preserve"> = SOC_target × 5kW</w:t>
      </w:r>
      <w:r>
        <w:rPr>
          <w:sz w:val="20"/>
        </w:rPr>
        <w:t>（最高加到</w:t>
      </w:r>
      <w:r>
        <w:rPr>
          <w:sz w:val="20"/>
        </w:rPr>
        <w:t xml:space="preserve"> 5kW</w:t>
      </w:r>
      <w:r>
        <w:rPr>
          <w:sz w:val="20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662" w14:paraId="08763DFE" w14:textId="77777777" w:rsidTr="00BF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5FA3529F" w14:textId="77777777" w:rsidR="00BF4662" w:rsidRDefault="00000000">
            <w:r>
              <w:rPr>
                <w:color w:val="FFFFFF"/>
                <w:sz w:val="18"/>
              </w:rPr>
              <w:t>SOC</w:t>
            </w:r>
          </w:p>
        </w:tc>
        <w:tc>
          <w:tcPr>
            <w:tcW w:w="2880" w:type="dxa"/>
            <w:shd w:val="clear" w:color="auto" w:fill="2F5496"/>
          </w:tcPr>
          <w:p w14:paraId="17A58E15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 xml:space="preserve">SOC_target </w:t>
            </w:r>
            <w:r>
              <w:rPr>
                <w:color w:val="FFFFFF"/>
                <w:sz w:val="18"/>
              </w:rPr>
              <w:t>系数</w:t>
            </w:r>
          </w:p>
        </w:tc>
        <w:tc>
          <w:tcPr>
            <w:tcW w:w="2880" w:type="dxa"/>
            <w:shd w:val="clear" w:color="auto" w:fill="2F5496"/>
          </w:tcPr>
          <w:p w14:paraId="454879D2" w14:textId="77777777" w:rsidR="00BF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额外充电功率</w:t>
            </w:r>
          </w:p>
        </w:tc>
      </w:tr>
      <w:tr w:rsidR="00BF4662" w14:paraId="037C04C7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4DE70" w14:textId="77777777" w:rsidR="00BF4662" w:rsidRDefault="00000000">
            <w:r>
              <w:rPr>
                <w:sz w:val="18"/>
              </w:rPr>
              <w:t>&lt; 20%</w:t>
            </w:r>
          </w:p>
        </w:tc>
        <w:tc>
          <w:tcPr>
            <w:tcW w:w="2880" w:type="dxa"/>
          </w:tcPr>
          <w:p w14:paraId="76464C1F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</w:t>
            </w:r>
          </w:p>
        </w:tc>
        <w:tc>
          <w:tcPr>
            <w:tcW w:w="2880" w:type="dxa"/>
          </w:tcPr>
          <w:p w14:paraId="01E32E83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+5kW</w:t>
            </w:r>
          </w:p>
        </w:tc>
      </w:tr>
      <w:tr w:rsidR="00BF4662" w14:paraId="678D9ED3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FE7B7" w14:textId="77777777" w:rsidR="00BF4662" w:rsidRDefault="00000000">
            <w:r>
              <w:rPr>
                <w:sz w:val="18"/>
              </w:rPr>
              <w:t>20-30%</w:t>
            </w:r>
          </w:p>
        </w:tc>
        <w:tc>
          <w:tcPr>
            <w:tcW w:w="2880" w:type="dxa"/>
          </w:tcPr>
          <w:p w14:paraId="0DF92267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</w:t>
            </w:r>
          </w:p>
        </w:tc>
        <w:tc>
          <w:tcPr>
            <w:tcW w:w="2880" w:type="dxa"/>
          </w:tcPr>
          <w:p w14:paraId="29A98630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+3.5kW</w:t>
            </w:r>
          </w:p>
        </w:tc>
      </w:tr>
      <w:tr w:rsidR="00BF4662" w14:paraId="012B2969" w14:textId="77777777" w:rsidTr="00BF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2F81E" w14:textId="77777777" w:rsidR="00BF4662" w:rsidRDefault="00000000">
            <w:r>
              <w:rPr>
                <w:sz w:val="18"/>
              </w:rPr>
              <w:t>30-40%</w:t>
            </w:r>
          </w:p>
        </w:tc>
        <w:tc>
          <w:tcPr>
            <w:tcW w:w="2880" w:type="dxa"/>
          </w:tcPr>
          <w:p w14:paraId="55C56D37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</w:t>
            </w:r>
          </w:p>
        </w:tc>
        <w:tc>
          <w:tcPr>
            <w:tcW w:w="2880" w:type="dxa"/>
          </w:tcPr>
          <w:p w14:paraId="11FBBA6A" w14:textId="77777777" w:rsidR="00BF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+2kW</w:t>
            </w:r>
          </w:p>
        </w:tc>
      </w:tr>
      <w:tr w:rsidR="00BF4662" w14:paraId="0ED0FF88" w14:textId="77777777" w:rsidTr="00BF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05DC2" w14:textId="77777777" w:rsidR="00BF4662" w:rsidRDefault="00000000">
            <w:r>
              <w:rPr>
                <w:sz w:val="18"/>
              </w:rPr>
              <w:t>&gt; 40%</w:t>
            </w:r>
          </w:p>
        </w:tc>
        <w:tc>
          <w:tcPr>
            <w:tcW w:w="2880" w:type="dxa"/>
          </w:tcPr>
          <w:p w14:paraId="0D79D9A9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</w:t>
            </w:r>
          </w:p>
        </w:tc>
        <w:tc>
          <w:tcPr>
            <w:tcW w:w="2880" w:type="dxa"/>
          </w:tcPr>
          <w:p w14:paraId="169FE2EB" w14:textId="77777777" w:rsidR="00BF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+1kW</w:t>
            </w:r>
            <w:r>
              <w:rPr>
                <w:sz w:val="18"/>
              </w:rPr>
              <w:t>（过渡平滑）</w:t>
            </w:r>
          </w:p>
        </w:tc>
      </w:tr>
    </w:tbl>
    <w:p w14:paraId="02E7B3B1" w14:textId="77777777" w:rsidR="00BF4662" w:rsidRDefault="00000000">
      <w:r>
        <w:rPr>
          <w:sz w:val="20"/>
        </w:rPr>
        <w:t>最终</w:t>
      </w:r>
      <w:r>
        <w:rPr>
          <w:sz w:val="20"/>
        </w:rPr>
        <w:t xml:space="preserve"> FC </w:t>
      </w:r>
      <w:r>
        <w:rPr>
          <w:sz w:val="20"/>
        </w:rPr>
        <w:t>出力还要用</w:t>
      </w:r>
      <w:r>
        <w:rPr>
          <w:sz w:val="20"/>
        </w:rPr>
        <w:t xml:space="preserve"> max/min </w:t>
      </w:r>
      <w:r>
        <w:rPr>
          <w:sz w:val="20"/>
        </w:rPr>
        <w:t>限制在</w:t>
      </w:r>
      <w:r>
        <w:rPr>
          <w:sz w:val="20"/>
        </w:rPr>
        <w:t xml:space="preserve"> [P_fc_min, P_fc_max] </w:t>
      </w:r>
      <w:r>
        <w:rPr>
          <w:sz w:val="20"/>
        </w:rPr>
        <w:t>范围内。</w:t>
      </w:r>
    </w:p>
    <w:p w14:paraId="0DE53205" w14:textId="77777777" w:rsidR="00BF4662" w:rsidRDefault="00BF4662"/>
    <w:p w14:paraId="2CBC9D72" w14:textId="77777777" w:rsidR="00BF4662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情形</w:t>
      </w:r>
      <w:r>
        <w:rPr>
          <w:b/>
          <w:color w:val="2F5496"/>
          <w:sz w:val="32"/>
          <w:lang w:eastAsia="zh-CN"/>
        </w:rPr>
        <w:t>2</w:t>
      </w:r>
      <w:r>
        <w:rPr>
          <w:b/>
          <w:color w:val="2F5496"/>
          <w:sz w:val="32"/>
          <w:lang w:eastAsia="zh-CN"/>
        </w:rPr>
        <w:t>：</w:t>
      </w:r>
      <w:r>
        <w:rPr>
          <w:b/>
          <w:color w:val="2F5496"/>
          <w:sz w:val="32"/>
          <w:lang w:eastAsia="zh-CN"/>
        </w:rPr>
        <w:t xml:space="preserve">SOC </w:t>
      </w:r>
      <w:r>
        <w:rPr>
          <w:b/>
          <w:color w:val="2F5496"/>
          <w:sz w:val="32"/>
          <w:lang w:eastAsia="zh-CN"/>
        </w:rPr>
        <w:t>过高</w:t>
      </w:r>
      <w:r>
        <w:rPr>
          <w:b/>
          <w:color w:val="2F5496"/>
          <w:sz w:val="32"/>
          <w:lang w:eastAsia="zh-CN"/>
        </w:rPr>
        <w:t>——</w:t>
      </w:r>
      <w:r>
        <w:rPr>
          <w:b/>
          <w:color w:val="2F5496"/>
          <w:sz w:val="32"/>
          <w:lang w:eastAsia="zh-CN"/>
        </w:rPr>
        <w:t>电池优先模式</w:t>
      </w:r>
    </w:p>
    <w:p w14:paraId="5AF0EEA9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if SOC &gt; </w:t>
      </w:r>
      <w:proofErr w:type="spellStart"/>
      <w:r>
        <w:rPr>
          <w:rFonts w:ascii="Consolas" w:hAnsi="Consolas"/>
          <w:color w:val="333333"/>
          <w:sz w:val="18"/>
        </w:rPr>
        <w:t>SOC_high</w:t>
      </w:r>
      <w:proofErr w:type="spellEnd"/>
    </w:p>
    <w:p w14:paraId="6800B7D6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max(P_load - 10, P_fc_min);</w:t>
      </w:r>
    </w:p>
    <w:p w14:paraId="7E9982E7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min(P_fc_ref, P_fc_max);</w:t>
      </w:r>
    </w:p>
    <w:p w14:paraId="623FC2EA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P_bat_ref = P_load - P_fc_ref;</w:t>
      </w:r>
    </w:p>
    <w:p w14:paraId="43257388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status = 2;</w:t>
      </w:r>
    </w:p>
    <w:p w14:paraId="0ECE1129" w14:textId="77777777" w:rsidR="00BF4662" w:rsidRDefault="00000000">
      <w:r>
        <w:rPr>
          <w:sz w:val="20"/>
        </w:rPr>
        <w:t xml:space="preserve">SOC </w:t>
      </w:r>
      <w:r>
        <w:rPr>
          <w:sz w:val="20"/>
        </w:rPr>
        <w:t>高于</w:t>
      </w:r>
      <w:r>
        <w:rPr>
          <w:sz w:val="20"/>
        </w:rPr>
        <w:t xml:space="preserve"> 80% </w:t>
      </w:r>
      <w:r>
        <w:rPr>
          <w:sz w:val="20"/>
        </w:rPr>
        <w:t>时，尽量消耗电池电量：</w:t>
      </w:r>
    </w:p>
    <w:p w14:paraId="127502D3" w14:textId="77777777" w:rsidR="00BF4662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从负载功率中减去</w:t>
      </w:r>
      <w:r>
        <w:rPr>
          <w:sz w:val="20"/>
          <w:lang w:eastAsia="zh-CN"/>
        </w:rPr>
        <w:t xml:space="preserve"> 10kW</w:t>
      </w:r>
      <w:r>
        <w:rPr>
          <w:sz w:val="20"/>
          <w:lang w:eastAsia="zh-CN"/>
        </w:rPr>
        <w:t>（这</w:t>
      </w:r>
      <w:r>
        <w:rPr>
          <w:sz w:val="20"/>
          <w:lang w:eastAsia="zh-CN"/>
        </w:rPr>
        <w:t xml:space="preserve"> 10kW </w:t>
      </w:r>
      <w:r>
        <w:rPr>
          <w:sz w:val="20"/>
          <w:lang w:eastAsia="zh-CN"/>
        </w:rPr>
        <w:t>由电池提供），剩下的由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提供</w:t>
      </w:r>
    </w:p>
    <w:p w14:paraId="2DFA2395" w14:textId="77777777" w:rsidR="00BF4662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最低仍保持</w:t>
      </w:r>
      <w:r>
        <w:rPr>
          <w:sz w:val="20"/>
          <w:lang w:eastAsia="zh-CN"/>
        </w:rPr>
        <w:t xml:space="preserve"> 3kW</w:t>
      </w:r>
      <w:r>
        <w:rPr>
          <w:sz w:val="20"/>
          <w:lang w:eastAsia="zh-CN"/>
        </w:rPr>
        <w:t>（不能完全关断，防止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频繁启停）</w:t>
      </w:r>
    </w:p>
    <w:p w14:paraId="7033D72E" w14:textId="77777777" w:rsidR="00BF4662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这样能有效降低</w:t>
      </w:r>
      <w:r>
        <w:rPr>
          <w:sz w:val="20"/>
          <w:lang w:eastAsia="zh-CN"/>
        </w:rPr>
        <w:t xml:space="preserve"> SOC</w:t>
      </w:r>
      <w:r>
        <w:rPr>
          <w:sz w:val="20"/>
          <w:lang w:eastAsia="zh-CN"/>
        </w:rPr>
        <w:t>，为后续回收制动能量腾出空间</w:t>
      </w:r>
    </w:p>
    <w:p w14:paraId="0FD2E791" w14:textId="77777777" w:rsidR="00BF4662" w:rsidRDefault="00BF4662">
      <w:pPr>
        <w:rPr>
          <w:lang w:eastAsia="zh-CN"/>
        </w:rPr>
      </w:pPr>
    </w:p>
    <w:p w14:paraId="290A4FDD" w14:textId="77777777" w:rsidR="00BF4662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情形</w:t>
      </w:r>
      <w:r>
        <w:rPr>
          <w:b/>
          <w:color w:val="2F5496"/>
          <w:sz w:val="32"/>
          <w:lang w:eastAsia="zh-CN"/>
        </w:rPr>
        <w:t>3</w:t>
      </w:r>
      <w:r>
        <w:rPr>
          <w:b/>
          <w:color w:val="2F5496"/>
          <w:sz w:val="32"/>
          <w:lang w:eastAsia="zh-CN"/>
        </w:rPr>
        <w:t>：正常</w:t>
      </w:r>
      <w:r>
        <w:rPr>
          <w:b/>
          <w:color w:val="2F5496"/>
          <w:sz w:val="32"/>
          <w:lang w:eastAsia="zh-CN"/>
        </w:rPr>
        <w:t xml:space="preserve"> SOC——</w:t>
      </w:r>
      <w:r>
        <w:rPr>
          <w:b/>
          <w:color w:val="2F5496"/>
          <w:sz w:val="32"/>
          <w:lang w:eastAsia="zh-CN"/>
        </w:rPr>
        <w:t>跟随模式</w:t>
      </w:r>
    </w:p>
    <w:p w14:paraId="0BA68EE1" w14:textId="77777777" w:rsidR="00BF4662" w:rsidRDefault="00000000">
      <w:pPr>
        <w:rPr>
          <w:lang w:eastAsia="zh-CN"/>
        </w:rPr>
      </w:pP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在</w:t>
      </w:r>
      <w:r>
        <w:rPr>
          <w:sz w:val="20"/>
          <w:lang w:eastAsia="zh-CN"/>
        </w:rPr>
        <w:t xml:space="preserve"> [40%, 80%] </w:t>
      </w:r>
      <w:r>
        <w:rPr>
          <w:sz w:val="20"/>
          <w:lang w:eastAsia="zh-CN"/>
        </w:rPr>
        <w:t>范围内，控制器按功率需求分情况处理：</w:t>
      </w:r>
    </w:p>
    <w:p w14:paraId="0FC40D0E" w14:textId="77777777" w:rsidR="00BF4662" w:rsidRDefault="00BF4662">
      <w:pPr>
        <w:rPr>
          <w:lang w:eastAsia="zh-CN"/>
        </w:rPr>
      </w:pPr>
    </w:p>
    <w:p w14:paraId="6F359837" w14:textId="77777777" w:rsidR="00BF4662" w:rsidRDefault="00000000">
      <w:r>
        <w:rPr>
          <w:b/>
          <w:color w:val="2F5496"/>
          <w:sz w:val="26"/>
        </w:rPr>
        <w:t>子情形</w:t>
      </w:r>
      <w:r>
        <w:rPr>
          <w:b/>
          <w:color w:val="2F5496"/>
          <w:sz w:val="26"/>
        </w:rPr>
        <w:t>3a</w:t>
      </w:r>
      <w:r>
        <w:rPr>
          <w:b/>
          <w:color w:val="2F5496"/>
          <w:sz w:val="26"/>
        </w:rPr>
        <w:t>：低负载（</w:t>
      </w:r>
      <w:r>
        <w:rPr>
          <w:b/>
          <w:color w:val="2F5496"/>
          <w:sz w:val="26"/>
        </w:rPr>
        <w:t xml:space="preserve">P_load ≤ </w:t>
      </w:r>
      <w:proofErr w:type="spellStart"/>
      <w:r>
        <w:rPr>
          <w:b/>
          <w:color w:val="2F5496"/>
          <w:sz w:val="26"/>
        </w:rPr>
        <w:t>P_fc_min</w:t>
      </w:r>
      <w:proofErr w:type="spellEnd"/>
      <w:r>
        <w:rPr>
          <w:b/>
          <w:color w:val="2F5496"/>
          <w:sz w:val="26"/>
        </w:rPr>
        <w:t>）</w:t>
      </w:r>
    </w:p>
    <w:p w14:paraId="761D76C7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>if P_load &lt;= P_fc_min</w:t>
      </w:r>
    </w:p>
    <w:p w14:paraId="6362B9C9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P_fc_min;</w:t>
      </w:r>
    </w:p>
    <w:p w14:paraId="5D7E39D8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P_bat_ref = P_load - P_fc_min;</w:t>
      </w:r>
    </w:p>
    <w:p w14:paraId="4E7E0DE7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status = 3;</w:t>
      </w:r>
    </w:p>
    <w:p w14:paraId="54E8291D" w14:textId="77777777" w:rsidR="00BF4662" w:rsidRDefault="00000000">
      <w:r>
        <w:rPr>
          <w:sz w:val="20"/>
        </w:rPr>
        <w:lastRenderedPageBreak/>
        <w:t>负载需求低于</w:t>
      </w:r>
      <w:r>
        <w:rPr>
          <w:sz w:val="20"/>
        </w:rPr>
        <w:t xml:space="preserve"> FC </w:t>
      </w:r>
      <w:r>
        <w:rPr>
          <w:sz w:val="20"/>
        </w:rPr>
        <w:t>最低高效功率（</w:t>
      </w:r>
      <w:r>
        <w:rPr>
          <w:sz w:val="20"/>
        </w:rPr>
        <w:t>3kW</w:t>
      </w:r>
      <w:r>
        <w:rPr>
          <w:sz w:val="20"/>
        </w:rPr>
        <w:t>）。</w:t>
      </w:r>
    </w:p>
    <w:p w14:paraId="697E2156" w14:textId="77777777" w:rsidR="00BF4662" w:rsidRDefault="00000000">
      <w:r>
        <w:rPr>
          <w:sz w:val="20"/>
        </w:rPr>
        <w:t>让</w:t>
      </w:r>
      <w:r>
        <w:rPr>
          <w:sz w:val="20"/>
        </w:rPr>
        <w:t xml:space="preserve"> FC </w:t>
      </w:r>
      <w:r>
        <w:rPr>
          <w:sz w:val="20"/>
        </w:rPr>
        <w:t>以最低</w:t>
      </w:r>
      <w:r>
        <w:rPr>
          <w:sz w:val="20"/>
        </w:rPr>
        <w:t xml:space="preserve"> 3kW </w:t>
      </w:r>
      <w:r>
        <w:rPr>
          <w:sz w:val="20"/>
        </w:rPr>
        <w:t>运行（保持效率），多余的电给电池充电。</w:t>
      </w:r>
    </w:p>
    <w:p w14:paraId="26D1DE59" w14:textId="77777777" w:rsidR="00BF4662" w:rsidRDefault="00000000">
      <w:r>
        <w:rPr>
          <w:sz w:val="20"/>
        </w:rPr>
        <w:t>例如</w:t>
      </w:r>
      <w:r>
        <w:rPr>
          <w:sz w:val="20"/>
        </w:rPr>
        <w:t xml:space="preserve"> P_load=1kW → P_fc=3kW, P_bat=-2kW</w:t>
      </w:r>
      <w:r>
        <w:rPr>
          <w:sz w:val="20"/>
        </w:rPr>
        <w:t>（充电）</w:t>
      </w:r>
    </w:p>
    <w:p w14:paraId="5C4BCAB5" w14:textId="77777777" w:rsidR="00BF4662" w:rsidRDefault="00BF4662"/>
    <w:p w14:paraId="62AC5B71" w14:textId="77777777" w:rsidR="00BF4662" w:rsidRDefault="00000000">
      <w:r>
        <w:rPr>
          <w:b/>
          <w:color w:val="2F5496"/>
          <w:sz w:val="26"/>
        </w:rPr>
        <w:t>子情形</w:t>
      </w:r>
      <w:r>
        <w:rPr>
          <w:b/>
          <w:color w:val="2F5496"/>
          <w:sz w:val="26"/>
        </w:rPr>
        <w:t>3b</w:t>
      </w:r>
      <w:r>
        <w:rPr>
          <w:b/>
          <w:color w:val="2F5496"/>
          <w:sz w:val="26"/>
        </w:rPr>
        <w:t>：中等负载（</w:t>
      </w:r>
      <w:r>
        <w:rPr>
          <w:b/>
          <w:color w:val="2F5496"/>
          <w:sz w:val="26"/>
        </w:rPr>
        <w:t>P_fc_min &lt; P_load ≤ P_fc_max</w:t>
      </w:r>
      <w:r>
        <w:rPr>
          <w:b/>
          <w:color w:val="2F5496"/>
          <w:sz w:val="26"/>
        </w:rPr>
        <w:t>）</w:t>
      </w:r>
    </w:p>
    <w:p w14:paraId="093CE827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>elseif P_load &lt;= P_fc_max</w:t>
      </w:r>
    </w:p>
    <w:p w14:paraId="00A2DB71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P_load;</w:t>
      </w:r>
    </w:p>
    <w:p w14:paraId="02C9252B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P_bat_ref = 0;</w:t>
      </w:r>
    </w:p>
    <w:p w14:paraId="79A38F0D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status = 1;</w:t>
      </w:r>
    </w:p>
    <w:p w14:paraId="12B3E66A" w14:textId="77777777" w:rsidR="00BF4662" w:rsidRDefault="00000000">
      <w:r>
        <w:rPr>
          <w:sz w:val="20"/>
        </w:rPr>
        <w:t>负载在</w:t>
      </w:r>
      <w:r>
        <w:rPr>
          <w:sz w:val="20"/>
        </w:rPr>
        <w:t xml:space="preserve"> FC </w:t>
      </w:r>
      <w:r>
        <w:rPr>
          <w:sz w:val="20"/>
        </w:rPr>
        <w:t>高效区（</w:t>
      </w:r>
      <w:r>
        <w:rPr>
          <w:sz w:val="20"/>
        </w:rPr>
        <w:t>3-25kW</w:t>
      </w:r>
      <w:r>
        <w:rPr>
          <w:sz w:val="20"/>
        </w:rPr>
        <w:t>），</w:t>
      </w:r>
      <w:r>
        <w:rPr>
          <w:sz w:val="20"/>
        </w:rPr>
        <w:t xml:space="preserve">FC </w:t>
      </w:r>
      <w:r>
        <w:rPr>
          <w:sz w:val="20"/>
        </w:rPr>
        <w:t>完全跟随负载。</w:t>
      </w:r>
    </w:p>
    <w:p w14:paraId="1A9B1F0A" w14:textId="77777777" w:rsidR="00BF4662" w:rsidRDefault="00000000">
      <w:r>
        <w:rPr>
          <w:sz w:val="20"/>
        </w:rPr>
        <w:t>电池不参与（</w:t>
      </w:r>
      <w:r>
        <w:rPr>
          <w:sz w:val="20"/>
        </w:rPr>
        <w:t>P_bat_ref=0</w:t>
      </w:r>
      <w:r>
        <w:rPr>
          <w:sz w:val="20"/>
        </w:rPr>
        <w:t>）。这是最理想的工作点</w:t>
      </w:r>
      <w:r>
        <w:rPr>
          <w:sz w:val="20"/>
        </w:rPr>
        <w:t xml:space="preserve">——FC </w:t>
      </w:r>
      <w:r>
        <w:rPr>
          <w:sz w:val="20"/>
        </w:rPr>
        <w:t>效率高，电池零损耗。</w:t>
      </w:r>
    </w:p>
    <w:p w14:paraId="4C0294C1" w14:textId="77777777" w:rsidR="00BF4662" w:rsidRDefault="00BF4662"/>
    <w:p w14:paraId="1A118CF4" w14:textId="77777777" w:rsidR="00BF4662" w:rsidRDefault="00000000">
      <w:r>
        <w:rPr>
          <w:b/>
          <w:color w:val="2F5496"/>
          <w:sz w:val="26"/>
        </w:rPr>
        <w:t>子情形</w:t>
      </w:r>
      <w:r>
        <w:rPr>
          <w:b/>
          <w:color w:val="2F5496"/>
          <w:sz w:val="26"/>
        </w:rPr>
        <w:t>3c</w:t>
      </w:r>
      <w:r>
        <w:rPr>
          <w:b/>
          <w:color w:val="2F5496"/>
          <w:sz w:val="26"/>
        </w:rPr>
        <w:t>：高负载（</w:t>
      </w:r>
      <w:r>
        <w:rPr>
          <w:b/>
          <w:color w:val="2F5496"/>
          <w:sz w:val="26"/>
        </w:rPr>
        <w:t>P_load &gt; P_fc_max</w:t>
      </w:r>
      <w:r>
        <w:rPr>
          <w:b/>
          <w:color w:val="2F5496"/>
          <w:sz w:val="26"/>
        </w:rPr>
        <w:t>）</w:t>
      </w:r>
    </w:p>
    <w:p w14:paraId="2E592224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>else</w:t>
      </w:r>
    </w:p>
    <w:p w14:paraId="2C7F8D14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P_fc_ref = P_fc_max;</w:t>
      </w:r>
    </w:p>
    <w:p w14:paraId="3454157A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P_bat_ref = P_load - P_fc_max;</w:t>
      </w:r>
    </w:p>
    <w:p w14:paraId="18C8C1AA" w14:textId="77777777" w:rsidR="00BF4662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  <w:lang w:eastAsia="zh-CN"/>
        </w:rPr>
        <w:t>status = 2;</w:t>
      </w:r>
    </w:p>
    <w:p w14:paraId="68BA5027" w14:textId="77777777" w:rsidR="00BF4662" w:rsidRDefault="00000000">
      <w:pPr>
        <w:rPr>
          <w:lang w:eastAsia="zh-CN"/>
        </w:rPr>
      </w:pPr>
      <w:r>
        <w:rPr>
          <w:sz w:val="20"/>
          <w:lang w:eastAsia="zh-CN"/>
        </w:rPr>
        <w:t>负载超过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额定上限（</w:t>
      </w:r>
      <w:r>
        <w:rPr>
          <w:sz w:val="20"/>
          <w:lang w:eastAsia="zh-CN"/>
        </w:rPr>
        <w:t>25kW</w:t>
      </w:r>
      <w:r>
        <w:rPr>
          <w:sz w:val="20"/>
          <w:lang w:eastAsia="zh-CN"/>
        </w:rPr>
        <w:t>），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满负荷运行。</w:t>
      </w:r>
    </w:p>
    <w:p w14:paraId="4EA1C740" w14:textId="77777777" w:rsidR="00BF4662" w:rsidRDefault="00000000">
      <w:pPr>
        <w:rPr>
          <w:lang w:eastAsia="zh-CN"/>
        </w:rPr>
      </w:pPr>
      <w:r>
        <w:rPr>
          <w:sz w:val="20"/>
          <w:lang w:eastAsia="zh-CN"/>
        </w:rPr>
        <w:t>不足部分由电池放电补充。</w:t>
      </w:r>
    </w:p>
    <w:p w14:paraId="2F65CF59" w14:textId="77777777" w:rsidR="00BF4662" w:rsidRDefault="00000000">
      <w:proofErr w:type="spellStart"/>
      <w:r>
        <w:rPr>
          <w:sz w:val="20"/>
        </w:rPr>
        <w:t>例如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P_load</w:t>
      </w:r>
      <w:proofErr w:type="spellEnd"/>
      <w:r>
        <w:rPr>
          <w:sz w:val="20"/>
        </w:rPr>
        <w:t xml:space="preserve">=40kW → </w:t>
      </w:r>
      <w:proofErr w:type="spellStart"/>
      <w:r>
        <w:rPr>
          <w:sz w:val="20"/>
        </w:rPr>
        <w:t>P_fc</w:t>
      </w:r>
      <w:proofErr w:type="spellEnd"/>
      <w:r>
        <w:rPr>
          <w:sz w:val="20"/>
        </w:rPr>
        <w:t>=25kW, P_bat=15kW</w:t>
      </w:r>
      <w:r>
        <w:rPr>
          <w:sz w:val="20"/>
        </w:rPr>
        <w:t>（放电）</w:t>
      </w:r>
    </w:p>
    <w:p w14:paraId="6FD04ECA" w14:textId="77777777" w:rsidR="00BF4662" w:rsidRDefault="00BF4662"/>
    <w:p w14:paraId="256B83D6" w14:textId="77777777" w:rsidR="00BF4662" w:rsidRDefault="00000000">
      <w:r>
        <w:rPr>
          <w:b/>
          <w:color w:val="2F5496"/>
          <w:sz w:val="32"/>
        </w:rPr>
        <w:t>辅助函数：</w:t>
      </w:r>
      <w:r>
        <w:rPr>
          <w:b/>
          <w:color w:val="2F5496"/>
          <w:sz w:val="32"/>
        </w:rPr>
        <w:t>SOC_target</w:t>
      </w:r>
    </w:p>
    <w:p w14:paraId="28AD6450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>function factor = SOC_target(SOC)</w:t>
      </w:r>
    </w:p>
    <w:p w14:paraId="1EEE140D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if SOC &lt; 0.2;   factor = 1.0;</w:t>
      </w:r>
    </w:p>
    <w:p w14:paraId="2E83F909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    elseif SOC &lt; 0.3; factor = 0.7;</w:t>
      </w:r>
    </w:p>
    <w:p w14:paraId="17F59E98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elseif SOC &lt; 0.4; factor = 0.4;</w:t>
      </w:r>
    </w:p>
    <w:p w14:paraId="44D1FC45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else;            factor = 0.2;</w:t>
      </w:r>
    </w:p>
    <w:p w14:paraId="46C7AEBE" w14:textId="77777777" w:rsidR="00BF4662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  <w:lang w:eastAsia="zh-CN"/>
        </w:rPr>
        <w:t>end</w:t>
      </w:r>
    </w:p>
    <w:p w14:paraId="75879A65" w14:textId="77777777" w:rsidR="00BF4662" w:rsidRDefault="00000000">
      <w:pPr>
        <w:rPr>
          <w:lang w:eastAsia="zh-CN"/>
        </w:rPr>
      </w:pPr>
      <w:r>
        <w:rPr>
          <w:sz w:val="20"/>
          <w:lang w:eastAsia="zh-CN"/>
        </w:rPr>
        <w:t>这个函数决定充电维持模式下的充电强度。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越低，充电系数越大，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多出的功率越多。</w:t>
      </w:r>
    </w:p>
    <w:p w14:paraId="6E3AF9B1" w14:textId="77777777" w:rsidR="00BF4662" w:rsidRDefault="00BF4662">
      <w:pPr>
        <w:rPr>
          <w:rFonts w:eastAsia="宋体"/>
          <w:lang w:eastAsia="zh-CN"/>
        </w:rPr>
      </w:pPr>
    </w:p>
    <w:p w14:paraId="4E2C3C2F" w14:textId="0B7842D2" w:rsidR="001B52D2" w:rsidRPr="001B52D2" w:rsidRDefault="001B52D2">
      <w:pPr>
        <w:rPr>
          <w:rFonts w:eastAsia="宋体" w:hint="eastAsia"/>
          <w:lang w:eastAsia="zh-CN"/>
        </w:rPr>
      </w:pPr>
      <w:r w:rsidRPr="001B52D2">
        <w:rPr>
          <w:rFonts w:eastAsia="宋体" w:hint="eastAsia"/>
          <w:lang w:eastAsia="zh-CN"/>
        </w:rPr>
        <w:t>这两行是充电维持模式的核心逻辑，拆开看：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第一行：算</w:t>
      </w:r>
      <w:r w:rsidRPr="001B52D2">
        <w:rPr>
          <w:rFonts w:eastAsia="宋体"/>
          <w:lang w:eastAsia="zh-CN"/>
        </w:rPr>
        <w:t xml:space="preserve"> FC </w:t>
      </w:r>
      <w:r w:rsidRPr="001B52D2">
        <w:rPr>
          <w:rFonts w:eastAsia="宋体" w:hint="eastAsia"/>
          <w:lang w:eastAsia="zh-CN"/>
        </w:rPr>
        <w:t>要发多少电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1B52D2">
        <w:rPr>
          <w:rFonts w:eastAsia="宋体"/>
          <w:lang w:eastAsia="zh-CN"/>
        </w:rPr>
        <w:t>P_fc_ref</w:t>
      </w:r>
      <w:proofErr w:type="spellEnd"/>
      <w:r w:rsidRPr="001B52D2">
        <w:rPr>
          <w:rFonts w:eastAsia="宋体"/>
          <w:lang w:eastAsia="zh-CN"/>
        </w:rPr>
        <w:t xml:space="preserve"> = min(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 + (</w:t>
      </w:r>
      <w:proofErr w:type="spellStart"/>
      <w:r w:rsidRPr="001B52D2">
        <w:rPr>
          <w:rFonts w:eastAsia="宋体"/>
          <w:lang w:eastAsia="zh-CN"/>
        </w:rPr>
        <w:t>SOC_target</w:t>
      </w:r>
      <w:proofErr w:type="spellEnd"/>
      <w:r w:rsidRPr="001B52D2">
        <w:rPr>
          <w:rFonts w:eastAsia="宋体"/>
          <w:lang w:eastAsia="zh-CN"/>
        </w:rPr>
        <w:t xml:space="preserve">(SOC) * 5), </w:t>
      </w:r>
      <w:proofErr w:type="spellStart"/>
      <w:r w:rsidRPr="001B52D2">
        <w:rPr>
          <w:rFonts w:eastAsia="宋体"/>
          <w:lang w:eastAsia="zh-CN"/>
        </w:rPr>
        <w:t>P_fc_max</w:t>
      </w:r>
      <w:proofErr w:type="spellEnd"/>
      <w:r w:rsidRPr="001B52D2">
        <w:rPr>
          <w:rFonts w:eastAsia="宋体"/>
          <w:lang w:eastAsia="zh-CN"/>
        </w:rPr>
        <w:t xml:space="preserve">);                                                                              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意思是：</w:t>
      </w:r>
      <w:r w:rsidRPr="001B52D2">
        <w:rPr>
          <w:rFonts w:eastAsia="宋体"/>
          <w:lang w:eastAsia="zh-CN"/>
        </w:rPr>
        <w:t xml:space="preserve">FC </w:t>
      </w:r>
      <w:r w:rsidRPr="001B52D2">
        <w:rPr>
          <w:rFonts w:eastAsia="宋体" w:hint="eastAsia"/>
          <w:lang w:eastAsia="zh-CN"/>
        </w:rPr>
        <w:t>功率</w:t>
      </w:r>
      <w:r w:rsidRPr="001B52D2">
        <w:rPr>
          <w:rFonts w:eastAsia="宋体"/>
          <w:lang w:eastAsia="zh-CN"/>
        </w:rPr>
        <w:t xml:space="preserve"> = </w:t>
      </w:r>
      <w:r w:rsidRPr="001B52D2">
        <w:rPr>
          <w:rFonts w:eastAsia="宋体" w:hint="eastAsia"/>
          <w:lang w:eastAsia="zh-CN"/>
        </w:rPr>
        <w:t>负载功率</w:t>
      </w:r>
      <w:r w:rsidRPr="001B52D2">
        <w:rPr>
          <w:rFonts w:eastAsia="宋体"/>
          <w:lang w:eastAsia="zh-CN"/>
        </w:rPr>
        <w:t xml:space="preserve"> + </w:t>
      </w:r>
      <w:r w:rsidRPr="001B52D2">
        <w:rPr>
          <w:rFonts w:eastAsia="宋体" w:hint="eastAsia"/>
          <w:lang w:eastAsia="zh-CN"/>
        </w:rPr>
        <w:t>充电用的额外功率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</w:t>
      </w:r>
      <w:proofErr w:type="spellStart"/>
      <w:r w:rsidRPr="001B52D2">
        <w:rPr>
          <w:rFonts w:eastAsia="宋体"/>
          <w:lang w:eastAsia="zh-CN"/>
        </w:rPr>
        <w:t>P_fc</w:t>
      </w:r>
      <w:proofErr w:type="spellEnd"/>
      <w:r w:rsidRPr="001B52D2">
        <w:rPr>
          <w:rFonts w:eastAsia="宋体"/>
          <w:lang w:eastAsia="zh-CN"/>
        </w:rPr>
        <w:t xml:space="preserve"> =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 + </w:t>
      </w:r>
      <w:proofErr w:type="spellStart"/>
      <w:r w:rsidRPr="001B52D2">
        <w:rPr>
          <w:rFonts w:eastAsia="宋体"/>
          <w:lang w:eastAsia="zh-CN"/>
        </w:rPr>
        <w:t>SOC_target</w:t>
      </w:r>
      <w:proofErr w:type="spellEnd"/>
      <w:r w:rsidRPr="001B52D2">
        <w:rPr>
          <w:rFonts w:eastAsia="宋体"/>
          <w:lang w:eastAsia="zh-CN"/>
        </w:rPr>
        <w:t xml:space="preserve">(SOC) ×5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↑</w:t>
      </w:r>
      <w:r w:rsidRPr="001B52D2">
        <w:rPr>
          <w:rFonts w:eastAsia="宋体"/>
          <w:lang w:eastAsia="zh-CN"/>
        </w:rPr>
        <w:t xml:space="preserve">                </w:t>
      </w:r>
      <w:r w:rsidRPr="001B52D2">
        <w:rPr>
          <w:rFonts w:eastAsia="宋体" w:hint="eastAsia"/>
          <w:lang w:eastAsia="zh-CN"/>
        </w:rPr>
        <w:t>↑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充电系数</w:t>
      </w:r>
      <w:r w:rsidRPr="001B52D2">
        <w:rPr>
          <w:rFonts w:eastAsia="宋体"/>
          <w:lang w:eastAsia="zh-CN"/>
        </w:rPr>
        <w:t xml:space="preserve">          </w:t>
      </w:r>
      <w:r w:rsidRPr="001B52D2">
        <w:rPr>
          <w:rFonts w:eastAsia="宋体" w:hint="eastAsia"/>
          <w:lang w:eastAsia="zh-CN"/>
        </w:rPr>
        <w:t>充电强度</w:t>
      </w:r>
      <w:r w:rsidRPr="001B52D2">
        <w:rPr>
          <w:rFonts w:eastAsia="宋体"/>
          <w:lang w:eastAsia="zh-CN"/>
        </w:rPr>
        <w:t xml:space="preserve">(kW)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 xml:space="preserve">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比如</w:t>
      </w:r>
      <w:r w:rsidRPr="001B52D2">
        <w:rPr>
          <w:rFonts w:eastAsia="宋体" w:hint="eastAsia"/>
          <w:lang w:eastAsia="zh-CN"/>
        </w:rPr>
        <w:t xml:space="preserve"> SOC=25%</w:t>
      </w:r>
      <w:r w:rsidRPr="001B52D2">
        <w:rPr>
          <w:rFonts w:eastAsia="宋体" w:hint="eastAsia"/>
          <w:lang w:eastAsia="zh-CN"/>
        </w:rPr>
        <w:t>：</w:t>
      </w:r>
      <w:r w:rsidRPr="001B52D2">
        <w:rPr>
          <w:rFonts w:eastAsia="宋体" w:hint="eastAsia"/>
          <w:lang w:eastAsia="zh-CN"/>
        </w:rPr>
        <w:t xml:space="preserve">                                                                                                          - </w:t>
      </w:r>
      <w:proofErr w:type="spellStart"/>
      <w:r w:rsidRPr="001B52D2">
        <w:rPr>
          <w:rFonts w:eastAsia="宋体" w:hint="eastAsia"/>
          <w:lang w:eastAsia="zh-CN"/>
        </w:rPr>
        <w:t>SOC_target</w:t>
      </w:r>
      <w:proofErr w:type="spellEnd"/>
      <w:r w:rsidRPr="001B52D2">
        <w:rPr>
          <w:rFonts w:eastAsia="宋体" w:hint="eastAsia"/>
          <w:lang w:eastAsia="zh-CN"/>
        </w:rPr>
        <w:t xml:space="preserve">(0.25) = 0.7              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- </w:t>
      </w:r>
      <w:r w:rsidRPr="001B52D2">
        <w:rPr>
          <w:rFonts w:eastAsia="宋体" w:hint="eastAsia"/>
          <w:lang w:eastAsia="zh-CN"/>
        </w:rPr>
        <w:t>充电额外功率</w:t>
      </w:r>
      <w:r w:rsidRPr="001B52D2">
        <w:rPr>
          <w:rFonts w:eastAsia="宋体"/>
          <w:lang w:eastAsia="zh-CN"/>
        </w:rPr>
        <w:t xml:space="preserve"> = 0.7 ×5 = 3.5kW                                                                                        - </w:t>
      </w:r>
      <w:r w:rsidRPr="001B52D2">
        <w:rPr>
          <w:rFonts w:eastAsia="宋体" w:hint="eastAsia"/>
          <w:lang w:eastAsia="zh-CN"/>
        </w:rPr>
        <w:t>如果此时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 = 10kW                                                                                                - </w:t>
      </w:r>
      <w:r w:rsidRPr="001B52D2">
        <w:rPr>
          <w:rFonts w:eastAsia="宋体" w:hint="eastAsia"/>
          <w:lang w:eastAsia="zh-CN"/>
        </w:rPr>
        <w:t>那</w:t>
      </w:r>
      <w:r w:rsidRPr="001B52D2">
        <w:rPr>
          <w:rFonts w:eastAsia="宋体"/>
          <w:lang w:eastAsia="zh-CN"/>
        </w:rPr>
        <w:t xml:space="preserve"> FC </w:t>
      </w:r>
      <w:r w:rsidRPr="001B52D2">
        <w:rPr>
          <w:rFonts w:eastAsia="宋体" w:hint="eastAsia"/>
          <w:lang w:eastAsia="zh-CN"/>
        </w:rPr>
        <w:t>出力</w:t>
      </w:r>
      <w:r w:rsidRPr="001B52D2">
        <w:rPr>
          <w:rFonts w:eastAsia="宋体"/>
          <w:lang w:eastAsia="zh-CN"/>
        </w:rPr>
        <w:t xml:space="preserve"> = 10 + 3.5 = 13.5kW                                                                                        - </w:t>
      </w:r>
      <w:r w:rsidRPr="001B52D2">
        <w:rPr>
          <w:rFonts w:eastAsia="宋体" w:hint="eastAsia"/>
          <w:lang w:eastAsia="zh-CN"/>
        </w:rPr>
        <w:t>多出的</w:t>
      </w:r>
      <w:r w:rsidRPr="001B52D2">
        <w:rPr>
          <w:rFonts w:eastAsia="宋体"/>
          <w:lang w:eastAsia="zh-CN"/>
        </w:rPr>
        <w:t xml:space="preserve"> 3.5kW </w:t>
      </w:r>
      <w:r w:rsidRPr="001B52D2">
        <w:rPr>
          <w:rFonts w:eastAsia="宋体" w:hint="eastAsia"/>
          <w:lang w:eastAsia="zh-CN"/>
        </w:rPr>
        <w:t>就充进电池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min(..., </w:t>
      </w:r>
      <w:proofErr w:type="spellStart"/>
      <w:r w:rsidRPr="001B52D2">
        <w:rPr>
          <w:rFonts w:eastAsia="宋体"/>
          <w:lang w:eastAsia="zh-CN"/>
        </w:rPr>
        <w:t>P_fc_max</w:t>
      </w:r>
      <w:proofErr w:type="spellEnd"/>
      <w:r w:rsidRPr="001B52D2">
        <w:rPr>
          <w:rFonts w:eastAsia="宋体"/>
          <w:lang w:eastAsia="zh-CN"/>
        </w:rPr>
        <w:t xml:space="preserve">) </w:t>
      </w:r>
      <w:r w:rsidRPr="001B52D2">
        <w:rPr>
          <w:rFonts w:eastAsia="宋体" w:hint="eastAsia"/>
          <w:lang w:eastAsia="zh-CN"/>
        </w:rPr>
        <w:t>是封顶，</w:t>
      </w:r>
      <w:r w:rsidRPr="001B52D2">
        <w:rPr>
          <w:rFonts w:eastAsia="宋体"/>
          <w:lang w:eastAsia="zh-CN"/>
        </w:rPr>
        <w:t xml:space="preserve">FC </w:t>
      </w:r>
      <w:r w:rsidRPr="001B52D2">
        <w:rPr>
          <w:rFonts w:eastAsia="宋体" w:hint="eastAsia"/>
          <w:lang w:eastAsia="zh-CN"/>
        </w:rPr>
        <w:t>最多出</w:t>
      </w:r>
      <w:r w:rsidRPr="001B52D2">
        <w:rPr>
          <w:rFonts w:eastAsia="宋体"/>
          <w:lang w:eastAsia="zh-CN"/>
        </w:rPr>
        <w:t xml:space="preserve"> 25kW</w:t>
      </w:r>
      <w:r w:rsidRPr="001B52D2">
        <w:rPr>
          <w:rFonts w:eastAsia="宋体" w:hint="eastAsia"/>
          <w:lang w:eastAsia="zh-CN"/>
        </w:rPr>
        <w:t>，不能超。</w:t>
      </w:r>
      <w:r w:rsidRPr="001B52D2">
        <w:rPr>
          <w:rFonts w:eastAsia="宋体"/>
          <w:lang w:eastAsia="zh-CN"/>
        </w:rPr>
        <w:t xml:space="preserve">                                                                     </w:t>
      </w:r>
      <w:r w:rsidRPr="001B52D2">
        <w:rPr>
          <w:rFonts w:eastAsia="宋体" w:hint="eastAsia"/>
          <w:lang w:eastAsia="zh-CN"/>
        </w:rPr>
        <w:t xml:space="preserve">               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第二行：保底</w:t>
      </w:r>
      <w:r w:rsidRPr="001B52D2">
        <w:rPr>
          <w:rFonts w:eastAsia="宋体" w:hint="eastAsia"/>
          <w:lang w:eastAsia="zh-CN"/>
        </w:rPr>
        <w:t xml:space="preserve">                                                                                                                                  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</w:t>
      </w:r>
      <w:proofErr w:type="spellStart"/>
      <w:r w:rsidRPr="001B52D2">
        <w:rPr>
          <w:rFonts w:eastAsia="宋体"/>
          <w:lang w:eastAsia="zh-CN"/>
        </w:rPr>
        <w:t>P_fc_ref</w:t>
      </w:r>
      <w:proofErr w:type="spellEnd"/>
      <w:r w:rsidRPr="001B52D2">
        <w:rPr>
          <w:rFonts w:eastAsia="宋体"/>
          <w:lang w:eastAsia="zh-CN"/>
        </w:rPr>
        <w:t xml:space="preserve"> = max(</w:t>
      </w:r>
      <w:proofErr w:type="spellStart"/>
      <w:r w:rsidRPr="001B52D2">
        <w:rPr>
          <w:rFonts w:eastAsia="宋体"/>
          <w:lang w:eastAsia="zh-CN"/>
        </w:rPr>
        <w:t>P_fc_ref</w:t>
      </w:r>
      <w:proofErr w:type="spellEnd"/>
      <w:r w:rsidRPr="001B52D2">
        <w:rPr>
          <w:rFonts w:eastAsia="宋体"/>
          <w:lang w:eastAsia="zh-CN"/>
        </w:rPr>
        <w:t xml:space="preserve">, </w:t>
      </w:r>
      <w:proofErr w:type="spellStart"/>
      <w:r w:rsidRPr="001B52D2">
        <w:rPr>
          <w:rFonts w:eastAsia="宋体"/>
          <w:lang w:eastAsia="zh-CN"/>
        </w:rPr>
        <w:t>P_fc_min</w:t>
      </w:r>
      <w:proofErr w:type="spellEnd"/>
      <w:r w:rsidRPr="001B52D2">
        <w:rPr>
          <w:rFonts w:eastAsia="宋体"/>
          <w:lang w:eastAsia="zh-CN"/>
        </w:rPr>
        <w:t xml:space="preserve">);                                                                                                                                                                                                             max(..., </w:t>
      </w:r>
      <w:proofErr w:type="spellStart"/>
      <w:r w:rsidRPr="001B52D2">
        <w:rPr>
          <w:rFonts w:eastAsia="宋体"/>
          <w:lang w:eastAsia="zh-CN"/>
        </w:rPr>
        <w:t>P_fc_min</w:t>
      </w:r>
      <w:proofErr w:type="spellEnd"/>
      <w:r w:rsidRPr="001B52D2">
        <w:rPr>
          <w:rFonts w:eastAsia="宋体"/>
          <w:lang w:eastAsia="zh-CN"/>
        </w:rPr>
        <w:t xml:space="preserve">) </w:t>
      </w:r>
      <w:r w:rsidRPr="001B52D2">
        <w:rPr>
          <w:rFonts w:eastAsia="宋体" w:hint="eastAsia"/>
          <w:lang w:eastAsia="zh-CN"/>
        </w:rPr>
        <w:t>是保底，</w:t>
      </w:r>
      <w:r w:rsidRPr="001B52D2">
        <w:rPr>
          <w:rFonts w:eastAsia="宋体"/>
          <w:lang w:eastAsia="zh-CN"/>
        </w:rPr>
        <w:t xml:space="preserve">FC </w:t>
      </w:r>
      <w:r w:rsidRPr="001B52D2">
        <w:rPr>
          <w:rFonts w:eastAsia="宋体" w:hint="eastAsia"/>
          <w:lang w:eastAsia="zh-CN"/>
        </w:rPr>
        <w:t>最低跑</w:t>
      </w:r>
      <w:r w:rsidRPr="001B52D2">
        <w:rPr>
          <w:rFonts w:eastAsia="宋体"/>
          <w:lang w:eastAsia="zh-CN"/>
        </w:rPr>
        <w:t xml:space="preserve"> 3kW</w:t>
      </w:r>
      <w:r w:rsidRPr="001B52D2">
        <w:rPr>
          <w:rFonts w:eastAsia="宋体" w:hint="eastAsia"/>
          <w:lang w:eastAsia="zh-CN"/>
        </w:rPr>
        <w:t>。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如果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 + </w:t>
      </w:r>
      <w:r w:rsidRPr="001B52D2">
        <w:rPr>
          <w:rFonts w:eastAsia="宋体" w:hint="eastAsia"/>
          <w:lang w:eastAsia="zh-CN"/>
        </w:rPr>
        <w:t>充电功率</w:t>
      </w:r>
      <w:r w:rsidRPr="001B52D2">
        <w:rPr>
          <w:rFonts w:eastAsia="宋体"/>
          <w:lang w:eastAsia="zh-CN"/>
        </w:rPr>
        <w:t xml:space="preserve"> &lt; 3kW</w:t>
      </w:r>
      <w:r w:rsidRPr="001B52D2">
        <w:rPr>
          <w:rFonts w:eastAsia="宋体" w:hint="eastAsia"/>
          <w:lang w:eastAsia="zh-CN"/>
        </w:rPr>
        <w:t>，强制提到</w:t>
      </w:r>
      <w:r w:rsidRPr="001B52D2">
        <w:rPr>
          <w:rFonts w:eastAsia="宋体"/>
          <w:lang w:eastAsia="zh-CN"/>
        </w:rPr>
        <w:t xml:space="preserve"> 3kW</w:t>
      </w:r>
      <w:r w:rsidRPr="001B52D2">
        <w:rPr>
          <w:rFonts w:eastAsia="宋体" w:hint="eastAsia"/>
          <w:lang w:eastAsia="zh-CN"/>
        </w:rPr>
        <w:t>。比如停车时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>=0</w:t>
      </w:r>
      <w:r w:rsidRPr="001B52D2">
        <w:rPr>
          <w:rFonts w:eastAsia="宋体" w:hint="eastAsia"/>
          <w:lang w:eastAsia="zh-CN"/>
        </w:rPr>
        <w:t>，充电算下来可能是负的——保底确保</w:t>
      </w:r>
      <w:r w:rsidRPr="001B52D2">
        <w:rPr>
          <w:rFonts w:eastAsia="宋体"/>
          <w:lang w:eastAsia="zh-CN"/>
        </w:rPr>
        <w:t xml:space="preserve">FC </w:t>
      </w:r>
      <w:r w:rsidRPr="001B52D2">
        <w:rPr>
          <w:rFonts w:eastAsia="宋体" w:hint="eastAsia"/>
          <w:lang w:eastAsia="zh-CN"/>
        </w:rPr>
        <w:t>不会完全关掉。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举个完整例子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SOC=25% </w:t>
      </w:r>
      <w:r w:rsidRPr="001B52D2">
        <w:rPr>
          <w:rFonts w:eastAsia="宋体" w:hint="eastAsia"/>
          <w:lang w:eastAsia="zh-CN"/>
        </w:rPr>
        <w:t>→</w:t>
      </w:r>
      <w:proofErr w:type="spellStart"/>
      <w:r w:rsidRPr="001B52D2">
        <w:rPr>
          <w:rFonts w:eastAsia="宋体"/>
          <w:lang w:eastAsia="zh-CN"/>
        </w:rPr>
        <w:t>SOC_target</w:t>
      </w:r>
      <w:proofErr w:type="spellEnd"/>
      <w:r w:rsidRPr="001B52D2">
        <w:rPr>
          <w:rFonts w:eastAsia="宋体"/>
          <w:lang w:eastAsia="zh-CN"/>
        </w:rPr>
        <w:t xml:space="preserve">=0.7 </w:t>
      </w:r>
      <w:r w:rsidRPr="001B52D2">
        <w:rPr>
          <w:rFonts w:eastAsia="宋体" w:hint="eastAsia"/>
          <w:lang w:eastAsia="zh-CN"/>
        </w:rPr>
        <w:t>→充电功率</w:t>
      </w:r>
      <w:r w:rsidRPr="001B52D2">
        <w:rPr>
          <w:rFonts w:eastAsia="宋体"/>
          <w:lang w:eastAsia="zh-CN"/>
        </w:rPr>
        <w:t xml:space="preserve">=3.5kW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↓</w:t>
      </w:r>
      <w:r w:rsidRPr="001B52D2">
        <w:rPr>
          <w:rFonts w:eastAsia="宋体"/>
          <w:lang w:eastAsia="zh-CN"/>
        </w:rPr>
        <w:t xml:space="preserve">                                                                                           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=2kW 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P_fc</w:t>
      </w:r>
      <w:proofErr w:type="spellEnd"/>
      <w:r w:rsidRPr="001B52D2">
        <w:rPr>
          <w:rFonts w:eastAsia="宋体"/>
          <w:lang w:eastAsia="zh-CN"/>
        </w:rPr>
        <w:t xml:space="preserve"> = min(2+3.5, 25) = 5.5kW   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max(5.5, 3) = 5.5kW   </w:t>
      </w:r>
      <w:r w:rsidRPr="001B52D2">
        <w:rPr>
          <w:rFonts w:eastAsia="宋体" w:hint="eastAsia"/>
          <w:lang w:eastAsia="zh-CN"/>
        </w:rPr>
        <w:t>→电池充</w:t>
      </w:r>
      <w:r w:rsidRPr="001B52D2">
        <w:rPr>
          <w:rFonts w:eastAsia="宋体"/>
          <w:lang w:eastAsia="zh-CN"/>
        </w:rPr>
        <w:t xml:space="preserve"> 3.5kW                                 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=10kW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P_fc</w:t>
      </w:r>
      <w:proofErr w:type="spellEnd"/>
      <w:r w:rsidRPr="001B52D2">
        <w:rPr>
          <w:rFonts w:eastAsia="宋体"/>
          <w:lang w:eastAsia="zh-CN"/>
        </w:rPr>
        <w:t xml:space="preserve"> = min(10+3.5, 25) = 13.5kW 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max(13.5, 3) = 13.5kW </w:t>
      </w:r>
      <w:r w:rsidRPr="001B52D2">
        <w:rPr>
          <w:rFonts w:eastAsia="宋体" w:hint="eastAsia"/>
          <w:lang w:eastAsia="zh-CN"/>
        </w:rPr>
        <w:t>→电池充</w:t>
      </w:r>
      <w:r w:rsidRPr="001B52D2">
        <w:rPr>
          <w:rFonts w:eastAsia="宋体"/>
          <w:lang w:eastAsia="zh-CN"/>
        </w:rPr>
        <w:t xml:space="preserve"> 3.5kW                                 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=0kW 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P_fc</w:t>
      </w:r>
      <w:proofErr w:type="spellEnd"/>
      <w:r w:rsidRPr="001B52D2">
        <w:rPr>
          <w:rFonts w:eastAsia="宋体"/>
          <w:lang w:eastAsia="zh-CN"/>
        </w:rPr>
        <w:t xml:space="preserve"> = min(0+3.5, 25) = 3.5kW   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max(3.5, 3) = 3.5kW   </w:t>
      </w:r>
      <w:r w:rsidRPr="001B52D2">
        <w:rPr>
          <w:rFonts w:eastAsia="宋体" w:hint="eastAsia"/>
          <w:lang w:eastAsia="zh-CN"/>
        </w:rPr>
        <w:t>→电池充</w:t>
      </w:r>
      <w:r w:rsidRPr="001B52D2">
        <w:rPr>
          <w:rFonts w:eastAsia="宋体"/>
          <w:lang w:eastAsia="zh-CN"/>
        </w:rPr>
        <w:t xml:space="preserve"> 3.5kW (</w:t>
      </w:r>
      <w:r w:rsidRPr="001B52D2">
        <w:rPr>
          <w:rFonts w:eastAsia="宋体" w:hint="eastAsia"/>
          <w:lang w:eastAsia="zh-CN"/>
        </w:rPr>
        <w:t>停车怠速充</w:t>
      </w:r>
      <w:r w:rsidRPr="001B52D2">
        <w:rPr>
          <w:rFonts w:eastAsia="宋体"/>
          <w:lang w:eastAsia="zh-CN"/>
        </w:rPr>
        <w:t xml:space="preserve">)                     </w:t>
      </w:r>
      <w:proofErr w:type="spellStart"/>
      <w:r w:rsidRPr="001B52D2">
        <w:rPr>
          <w:rFonts w:eastAsia="宋体"/>
          <w:lang w:eastAsia="zh-CN"/>
        </w:rPr>
        <w:t>P_load</w:t>
      </w:r>
      <w:proofErr w:type="spellEnd"/>
      <w:r w:rsidRPr="001B52D2">
        <w:rPr>
          <w:rFonts w:eastAsia="宋体"/>
          <w:lang w:eastAsia="zh-CN"/>
        </w:rPr>
        <w:t xml:space="preserve">=30kW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 </w:t>
      </w:r>
      <w:proofErr w:type="spellStart"/>
      <w:r w:rsidRPr="001B52D2">
        <w:rPr>
          <w:rFonts w:eastAsia="宋体"/>
          <w:lang w:eastAsia="zh-CN"/>
        </w:rPr>
        <w:t>P_fc</w:t>
      </w:r>
      <w:proofErr w:type="spellEnd"/>
      <w:r w:rsidRPr="001B52D2">
        <w:rPr>
          <w:rFonts w:eastAsia="宋体"/>
          <w:lang w:eastAsia="zh-CN"/>
        </w:rPr>
        <w:t xml:space="preserve"> = min(30+3.5, 25) = 25kW    </w:t>
      </w:r>
      <w:r w:rsidRPr="001B52D2">
        <w:rPr>
          <w:rFonts w:eastAsia="宋体" w:hint="eastAsia"/>
          <w:lang w:eastAsia="zh-CN"/>
        </w:rPr>
        <w:t>→</w:t>
      </w:r>
      <w:r w:rsidRPr="001B52D2">
        <w:rPr>
          <w:rFonts w:eastAsia="宋体"/>
          <w:lang w:eastAsia="zh-CN"/>
        </w:rPr>
        <w:t xml:space="preserve">max(25, 3) = 25kW     </w:t>
      </w:r>
      <w:r w:rsidRPr="001B52D2">
        <w:rPr>
          <w:rFonts w:eastAsia="宋体" w:hint="eastAsia"/>
          <w:lang w:eastAsia="zh-CN"/>
        </w:rPr>
        <w:t>→电池放</w:t>
      </w:r>
      <w:r w:rsidRPr="001B52D2">
        <w:rPr>
          <w:rFonts w:eastAsia="宋体"/>
          <w:lang w:eastAsia="zh-CN"/>
        </w:rPr>
        <w:t xml:space="preserve"> 5kW (</w:t>
      </w:r>
      <w:r w:rsidRPr="001B52D2">
        <w:rPr>
          <w:rFonts w:eastAsia="宋体" w:hint="eastAsia"/>
          <w:lang w:eastAsia="zh-CN"/>
        </w:rPr>
        <w:t>超出部分</w:t>
      </w:r>
      <w:r w:rsidRPr="001B52D2">
        <w:rPr>
          <w:rFonts w:eastAsia="宋体"/>
          <w:lang w:eastAsia="zh-CN"/>
        </w:rPr>
        <w:t xml:space="preserve">)                                                                                                                                                 </w:t>
      </w:r>
      <w:r w:rsidRPr="001B52D2">
        <w:rPr>
          <w:rFonts w:eastAsia="宋体" w:hint="eastAsia"/>
          <w:lang w:eastAsia="zh-CN"/>
        </w:rPr>
        <w:t>一行封顶防过载，一行保底防停机。</w:t>
      </w:r>
      <w:r w:rsidRPr="001B52D2">
        <w:rPr>
          <w:rFonts w:eastAsia="宋体"/>
          <w:lang w:eastAsia="zh-CN"/>
        </w:rPr>
        <w:t xml:space="preserve">    </w:t>
      </w:r>
    </w:p>
    <w:p w14:paraId="6789F5CE" w14:textId="77777777" w:rsidR="00BF4662" w:rsidRDefault="00000000">
      <w:proofErr w:type="spellStart"/>
      <w:r>
        <w:rPr>
          <w:b/>
          <w:color w:val="2F5496"/>
          <w:sz w:val="32"/>
        </w:rPr>
        <w:t>决策流程图</w:t>
      </w:r>
      <w:proofErr w:type="spellEnd"/>
    </w:p>
    <w:p w14:paraId="32A7DF71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</w:t>
      </w:r>
      <w:r>
        <w:rPr>
          <w:rFonts w:ascii="Consolas" w:hAnsi="Consolas"/>
          <w:color w:val="333333"/>
          <w:sz w:val="18"/>
        </w:rPr>
        <w:t>输入</w:t>
      </w:r>
      <w:r>
        <w:rPr>
          <w:rFonts w:ascii="Consolas" w:hAnsi="Consolas"/>
          <w:color w:val="333333"/>
          <w:sz w:val="18"/>
        </w:rPr>
        <w:t>: P_load, SOC</w:t>
      </w:r>
    </w:p>
    <w:p w14:paraId="6D33B256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│</w:t>
      </w:r>
    </w:p>
    <w:p w14:paraId="734D8799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   ┌──┴──┐</w:t>
      </w:r>
    </w:p>
    <w:p w14:paraId="0057EA41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│</w:t>
      </w:r>
      <w:r>
        <w:rPr>
          <w:rFonts w:ascii="Consolas" w:hAnsi="Consolas"/>
          <w:color w:val="333333"/>
          <w:sz w:val="18"/>
        </w:rPr>
        <w:t>停车</w:t>
      </w:r>
      <w:r>
        <w:rPr>
          <w:rFonts w:ascii="Consolas" w:hAnsi="Consolas"/>
          <w:color w:val="333333"/>
          <w:sz w:val="18"/>
        </w:rPr>
        <w:t>?│ ← P_load &lt; 1kW</w:t>
      </w:r>
    </w:p>
    <w:p w14:paraId="47C261DB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└──┬──┘</w:t>
      </w:r>
    </w:p>
    <w:p w14:paraId="0730E8C7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YES│                       NO│</w:t>
      </w:r>
    </w:p>
    <w:p w14:paraId="7A5ED077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┌──┴──┐                  ┌──┴──┐</w:t>
      </w:r>
    </w:p>
    <w:p w14:paraId="22704B96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│SOC  │                  │SOC  │ ← SOC &lt; SOC_low?</w:t>
      </w:r>
    </w:p>
    <w:p w14:paraId="491071C3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│&lt;max?│                  └──┬──┘</w:t>
      </w:r>
    </w:p>
    <w:p w14:paraId="16E92F7E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└──┬──┘                  YES│              NO│</w:t>
      </w:r>
    </w:p>
    <w:p w14:paraId="0ACFAC99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YES│    NO│               ┌──┴──┐        ┌──┴──┐</w:t>
      </w:r>
    </w:p>
    <w:p w14:paraId="5C1D296B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充电</w:t>
      </w:r>
      <w:r>
        <w:rPr>
          <w:rFonts w:ascii="Consolas" w:hAnsi="Consolas"/>
          <w:color w:val="333333"/>
          <w:sz w:val="18"/>
        </w:rPr>
        <w:t xml:space="preserve">  Idle              </w:t>
      </w:r>
      <w:r>
        <w:rPr>
          <w:rFonts w:ascii="Consolas" w:hAnsi="Consolas"/>
          <w:color w:val="333333"/>
          <w:sz w:val="18"/>
        </w:rPr>
        <w:t>充电维持</w:t>
      </w:r>
      <w:r>
        <w:rPr>
          <w:rFonts w:ascii="Consolas" w:hAnsi="Consolas"/>
          <w:color w:val="333333"/>
          <w:sz w:val="18"/>
        </w:rPr>
        <w:t xml:space="preserve">        │SOC  │ ← SOC &gt; SOC_high?</w:t>
      </w:r>
    </w:p>
    <w:p w14:paraId="65CAE4C8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mode  mode                              └──┬──┘</w:t>
      </w:r>
    </w:p>
    <w:p w14:paraId="33B7B09D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    YES│        NO│</w:t>
      </w:r>
    </w:p>
    <w:p w14:paraId="28FF365A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 ┌──┴──┐   ┌──┴──┐</w:t>
      </w:r>
    </w:p>
    <w:p w14:paraId="61D4E0D4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</w:t>
      </w:r>
      <w:r>
        <w:rPr>
          <w:rFonts w:ascii="Consolas" w:hAnsi="Consolas"/>
          <w:color w:val="333333"/>
          <w:sz w:val="18"/>
        </w:rPr>
        <w:t>电池优先</w:t>
      </w:r>
      <w:r>
        <w:rPr>
          <w:rFonts w:ascii="Consolas" w:hAnsi="Consolas"/>
          <w:color w:val="333333"/>
          <w:sz w:val="18"/>
        </w:rPr>
        <w:t xml:space="preserve">   │P_load│</w:t>
      </w:r>
    </w:p>
    <w:p w14:paraId="3EC1FF74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                 └──┬──┘</w:t>
      </w:r>
    </w:p>
    <w:p w14:paraId="3371E832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    ┌────────┼────────┐</w:t>
      </w:r>
    </w:p>
    <w:p w14:paraId="33E5A4F3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    │</w:t>
      </w:r>
      <w:r>
        <w:rPr>
          <w:rFonts w:ascii="Consolas" w:hAnsi="Consolas"/>
          <w:color w:val="333333"/>
          <w:sz w:val="18"/>
        </w:rPr>
        <w:t>小</w:t>
      </w:r>
      <w:r>
        <w:rPr>
          <w:rFonts w:ascii="Consolas" w:hAnsi="Consolas"/>
          <w:color w:val="333333"/>
          <w:sz w:val="18"/>
        </w:rPr>
        <w:t xml:space="preserve">      │</w:t>
      </w:r>
      <w:r>
        <w:rPr>
          <w:rFonts w:ascii="Consolas" w:hAnsi="Consolas"/>
          <w:color w:val="333333"/>
          <w:sz w:val="18"/>
        </w:rPr>
        <w:t>中</w:t>
      </w:r>
      <w:r>
        <w:rPr>
          <w:rFonts w:ascii="Consolas" w:hAnsi="Consolas"/>
          <w:color w:val="333333"/>
          <w:sz w:val="18"/>
        </w:rPr>
        <w:t xml:space="preserve">      │</w:t>
      </w:r>
      <w:r>
        <w:rPr>
          <w:rFonts w:ascii="Consolas" w:hAnsi="Consolas"/>
          <w:color w:val="333333"/>
          <w:sz w:val="18"/>
        </w:rPr>
        <w:t>大</w:t>
      </w:r>
    </w:p>
    <w:p w14:paraId="0BF5CF81" w14:textId="77777777" w:rsidR="00BF4662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</w:t>
      </w:r>
      <w:r>
        <w:rPr>
          <w:rFonts w:ascii="Consolas" w:hAnsi="Consolas"/>
          <w:color w:val="333333"/>
          <w:sz w:val="18"/>
        </w:rPr>
        <w:t>充电</w:t>
      </w:r>
      <w:r>
        <w:rPr>
          <w:rFonts w:ascii="Consolas" w:hAnsi="Consolas"/>
          <w:color w:val="333333"/>
          <w:sz w:val="18"/>
        </w:rPr>
        <w:t xml:space="preserve"> mode  FC</w:t>
      </w:r>
      <w:r>
        <w:rPr>
          <w:rFonts w:ascii="Consolas" w:hAnsi="Consolas"/>
          <w:color w:val="333333"/>
          <w:sz w:val="18"/>
        </w:rPr>
        <w:t>跟随</w:t>
      </w:r>
      <w:r>
        <w:rPr>
          <w:rFonts w:ascii="Consolas" w:hAnsi="Consolas"/>
          <w:color w:val="333333"/>
          <w:sz w:val="18"/>
        </w:rPr>
        <w:t xml:space="preserve">  </w:t>
      </w:r>
      <w:r>
        <w:rPr>
          <w:rFonts w:ascii="Consolas" w:hAnsi="Consolas"/>
          <w:color w:val="333333"/>
          <w:sz w:val="18"/>
        </w:rPr>
        <w:t>混合</w:t>
      </w:r>
      <w:r>
        <w:rPr>
          <w:rFonts w:ascii="Consolas" w:hAnsi="Consolas"/>
          <w:color w:val="333333"/>
          <w:sz w:val="18"/>
        </w:rPr>
        <w:t xml:space="preserve"> mode</w:t>
      </w:r>
    </w:p>
    <w:p w14:paraId="70263771" w14:textId="77777777" w:rsidR="00BF4662" w:rsidRDefault="00BF4662"/>
    <w:p w14:paraId="0529D102" w14:textId="77777777" w:rsidR="00BF4662" w:rsidRDefault="00BF4662"/>
    <w:p w14:paraId="3043DD05" w14:textId="77777777" w:rsidR="00BF4662" w:rsidRDefault="00000000">
      <w:r>
        <w:rPr>
          <w:color w:val="808080"/>
          <w:sz w:val="18"/>
        </w:rPr>
        <w:t>==================================================</w:t>
      </w:r>
      <w:r>
        <w:rPr>
          <w:color w:val="808080"/>
          <w:sz w:val="18"/>
        </w:rPr>
        <w:br/>
        <w:t xml:space="preserve">EMS </w:t>
      </w:r>
      <w:r>
        <w:rPr>
          <w:color w:val="808080"/>
          <w:sz w:val="18"/>
        </w:rPr>
        <w:t>规则控制器</w:t>
      </w:r>
      <w:r>
        <w:rPr>
          <w:color w:val="808080"/>
          <w:sz w:val="18"/>
        </w:rPr>
        <w:t>——</w:t>
      </w:r>
      <w:r>
        <w:rPr>
          <w:color w:val="808080"/>
          <w:sz w:val="18"/>
        </w:rPr>
        <w:t>逐段解释</w:t>
      </w:r>
      <w:r>
        <w:rPr>
          <w:color w:val="808080"/>
          <w:sz w:val="18"/>
        </w:rPr>
        <w:br/>
      </w:r>
      <w:r>
        <w:rPr>
          <w:color w:val="808080"/>
          <w:sz w:val="18"/>
        </w:rPr>
        <w:t>文件</w:t>
      </w:r>
      <w:r>
        <w:rPr>
          <w:color w:val="808080"/>
          <w:sz w:val="18"/>
        </w:rPr>
        <w:t>: env/simulink_models/ems_controller_fcn.m</w:t>
      </w:r>
      <w:r>
        <w:rPr>
          <w:color w:val="808080"/>
          <w:sz w:val="18"/>
        </w:rPr>
        <w:br/>
      </w:r>
      <w:r>
        <w:rPr>
          <w:color w:val="808080"/>
          <w:sz w:val="18"/>
        </w:rPr>
        <w:t>生成日期：</w:t>
      </w:r>
      <w:r>
        <w:rPr>
          <w:color w:val="808080"/>
          <w:sz w:val="18"/>
        </w:rPr>
        <w:t>2026-06-05</w:t>
      </w:r>
      <w:r>
        <w:rPr>
          <w:color w:val="808080"/>
          <w:sz w:val="18"/>
        </w:rPr>
        <w:br/>
        <w:t>==================================================</w:t>
      </w:r>
    </w:p>
    <w:sectPr w:rsidR="00BF4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A81A4" w14:textId="77777777" w:rsidR="004B5F65" w:rsidRDefault="004B5F65" w:rsidP="001B52D2">
      <w:pPr>
        <w:spacing w:after="0" w:line="240" w:lineRule="auto"/>
      </w:pPr>
      <w:r>
        <w:separator/>
      </w:r>
    </w:p>
  </w:endnote>
  <w:endnote w:type="continuationSeparator" w:id="0">
    <w:p w14:paraId="1E40A4C0" w14:textId="77777777" w:rsidR="004B5F65" w:rsidRDefault="004B5F65" w:rsidP="001B5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BE524" w14:textId="77777777" w:rsidR="004B5F65" w:rsidRDefault="004B5F65" w:rsidP="001B52D2">
      <w:pPr>
        <w:spacing w:after="0" w:line="240" w:lineRule="auto"/>
      </w:pPr>
      <w:r>
        <w:separator/>
      </w:r>
    </w:p>
  </w:footnote>
  <w:footnote w:type="continuationSeparator" w:id="0">
    <w:p w14:paraId="29B1B436" w14:textId="77777777" w:rsidR="004B5F65" w:rsidRDefault="004B5F65" w:rsidP="001B5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948224">
    <w:abstractNumId w:val="8"/>
  </w:num>
  <w:num w:numId="2" w16cid:durableId="1914968806">
    <w:abstractNumId w:val="6"/>
  </w:num>
  <w:num w:numId="3" w16cid:durableId="343627157">
    <w:abstractNumId w:val="5"/>
  </w:num>
  <w:num w:numId="4" w16cid:durableId="1634209794">
    <w:abstractNumId w:val="4"/>
  </w:num>
  <w:num w:numId="5" w16cid:durableId="1151824977">
    <w:abstractNumId w:val="7"/>
  </w:num>
  <w:num w:numId="6" w16cid:durableId="518930990">
    <w:abstractNumId w:val="3"/>
  </w:num>
  <w:num w:numId="7" w16cid:durableId="853152034">
    <w:abstractNumId w:val="2"/>
  </w:num>
  <w:num w:numId="8" w16cid:durableId="374278810">
    <w:abstractNumId w:val="1"/>
  </w:num>
  <w:num w:numId="9" w16cid:durableId="146612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2D2"/>
    <w:rsid w:val="0029639D"/>
    <w:rsid w:val="00326F90"/>
    <w:rsid w:val="004B5F65"/>
    <w:rsid w:val="00AA1D8D"/>
    <w:rsid w:val="00B47730"/>
    <w:rsid w:val="00BF4662"/>
    <w:rsid w:val="00CB0664"/>
    <w:rsid w:val="00EE6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CFF65"/>
  <w14:defaultImageDpi w14:val="300"/>
  <w15:docId w15:val="{786BB1D6-5B5E-48A6-A1E1-BBE9C45E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2026-06-05T02:15:00Z</dcterms:modified>
  <cp:category/>
</cp:coreProperties>
</file>