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D19B5" w14:textId="77777777" w:rsidR="00997ED0" w:rsidRDefault="00000000">
      <w:pPr>
        <w:jc w:val="center"/>
        <w:rPr>
          <w:rFonts w:hint="eastAsia"/>
          <w:lang w:eastAsia="zh-CN"/>
        </w:rPr>
      </w:pPr>
      <w:r>
        <w:rPr>
          <w:b/>
          <w:color w:val="1F3A5F"/>
          <w:sz w:val="52"/>
          <w:lang w:eastAsia="zh-CN"/>
        </w:rPr>
        <w:t>DQN / SAC 概念精讲</w:t>
      </w:r>
    </w:p>
    <w:p w14:paraId="4FD02D8A" w14:textId="77777777" w:rsidR="00997ED0" w:rsidRDefault="00000000">
      <w:pPr>
        <w:jc w:val="center"/>
        <w:rPr>
          <w:rFonts w:hint="eastAsia"/>
          <w:lang w:eastAsia="zh-CN"/>
        </w:rPr>
      </w:pPr>
      <w:r>
        <w:rPr>
          <w:color w:val="666666"/>
          <w:sz w:val="28"/>
          <w:lang w:eastAsia="zh-CN"/>
        </w:rPr>
        <w:t>从值迭代到深度 Q 网络 · 从策略梯度到最大熵</w:t>
      </w:r>
    </w:p>
    <w:p w14:paraId="006FD97C" w14:textId="77777777" w:rsidR="00997ED0" w:rsidRDefault="00000000">
      <w:pPr>
        <w:jc w:val="center"/>
        <w:rPr>
          <w:rFonts w:hint="eastAsia"/>
        </w:rPr>
      </w:pPr>
      <w:r>
        <w:rPr>
          <w:color w:val="999999"/>
          <w:sz w:val="20"/>
          <w:lang w:eastAsia="zh-CN"/>
        </w:rPr>
        <w:br/>
      </w:r>
      <w:r>
        <w:rPr>
          <w:color w:val="999999"/>
          <w:sz w:val="20"/>
        </w:rPr>
        <w:t>生成日期：2026-07-27</w:t>
      </w:r>
    </w:p>
    <w:p w14:paraId="5DF70F0F" w14:textId="77777777" w:rsidR="00997ED0" w:rsidRDefault="00997ED0">
      <w:pPr>
        <w:rPr>
          <w:rFonts w:hint="eastAsia"/>
        </w:rPr>
      </w:pPr>
    </w:p>
    <w:p w14:paraId="6A09A84F" w14:textId="77777777" w:rsidR="00997ED0" w:rsidRDefault="00000000">
      <w:pPr>
        <w:rPr>
          <w:rFonts w:hint="eastAsia"/>
        </w:rPr>
      </w:pPr>
      <w:r>
        <w:rPr>
          <w:color w:val="999999"/>
          <w:sz w:val="20"/>
        </w:rPr>
        <w:t>—— 接在 Week 9 之后的概念扩展，帮你理解 DRL 两大流派</w:t>
      </w:r>
    </w:p>
    <w:p w14:paraId="0F8ADFA7" w14:textId="77777777" w:rsidR="00997ED0" w:rsidRDefault="00000000">
      <w:pPr>
        <w:rPr>
          <w:rFonts w:hint="eastAsia"/>
        </w:rPr>
      </w:pPr>
      <w:r>
        <w:br w:type="page"/>
      </w:r>
    </w:p>
    <w:p w14:paraId="5DB2D44C" w14:textId="77777777" w:rsidR="00997ED0" w:rsidRDefault="00000000">
      <w:pPr>
        <w:pStyle w:val="1"/>
      </w:pPr>
      <w:r>
        <w:rPr>
          <w:color w:val="1F3A5F"/>
        </w:rPr>
        <w:lastRenderedPageBreak/>
        <w:t>目录</w:t>
      </w:r>
    </w:p>
    <w:p w14:paraId="30873E27" w14:textId="77777777" w:rsidR="00997ED0" w:rsidRDefault="00000000">
      <w:pPr>
        <w:rPr>
          <w:rFonts w:hint="eastAsia"/>
        </w:rPr>
      </w:pPr>
      <w:r>
        <w:rPr>
          <w:b/>
        </w:rPr>
        <w:t>第一部分：DQN — 深度 Q 网络（基于值的流派）</w:t>
      </w:r>
    </w:p>
    <w:p w14:paraId="4F683024" w14:textId="77777777" w:rsidR="00997ED0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>1.1 从 Q-learning 到 DQN：为什么需要深度学习</w:t>
      </w:r>
    </w:p>
    <w:p w14:paraId="6B0BA3FA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1.2 DQN 的两大创新：经验回放 + 目标网络</w:t>
      </w:r>
    </w:p>
    <w:p w14:paraId="389E91ED" w14:textId="77777777" w:rsidR="00997ED0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1.3 DQN 算法流程</w:t>
      </w:r>
    </w:p>
    <w:p w14:paraId="3650FE5A" w14:textId="77777777" w:rsidR="00997ED0" w:rsidRDefault="00000000">
      <w:pPr>
        <w:rPr>
          <w:rFonts w:hint="eastAsia"/>
        </w:rPr>
      </w:pPr>
      <w:r>
        <w:t xml:space="preserve">  1.4 DQN 的局限</w:t>
      </w:r>
    </w:p>
    <w:p w14:paraId="5C3A8096" w14:textId="77777777" w:rsidR="00997ED0" w:rsidRDefault="00997ED0">
      <w:pPr>
        <w:rPr>
          <w:rFonts w:hint="eastAsia"/>
        </w:rPr>
      </w:pPr>
    </w:p>
    <w:p w14:paraId="4B63D5AE" w14:textId="77777777" w:rsidR="00997ED0" w:rsidRDefault="00000000">
      <w:pPr>
        <w:rPr>
          <w:rFonts w:hint="eastAsia"/>
        </w:rPr>
      </w:pPr>
      <w:r>
        <w:rPr>
          <w:b/>
        </w:rPr>
        <w:t>第二部分：SAC — Soft Actor-Critic（基于策略的流派）</w:t>
      </w:r>
    </w:p>
    <w:p w14:paraId="50095039" w14:textId="77777777" w:rsidR="00997ED0" w:rsidRDefault="00000000">
      <w:pPr>
        <w:rPr>
          <w:rFonts w:hint="eastAsia"/>
        </w:rPr>
      </w:pPr>
      <w:r>
        <w:t xml:space="preserve">  2.1 从策略梯度到 Actor-Critic</w:t>
      </w:r>
    </w:p>
    <w:p w14:paraId="105776A6" w14:textId="77777777" w:rsidR="00997ED0" w:rsidRDefault="00000000">
      <w:pPr>
        <w:rPr>
          <w:rFonts w:hint="eastAsia"/>
        </w:rPr>
      </w:pPr>
      <w:r>
        <w:t xml:space="preserve">  2.2 最大熵强化学习</w:t>
      </w:r>
    </w:p>
    <w:p w14:paraId="066F6CEA" w14:textId="77777777" w:rsidR="00997ED0" w:rsidRDefault="00000000">
      <w:pPr>
        <w:rPr>
          <w:rFonts w:hint="eastAsia"/>
        </w:rPr>
      </w:pPr>
      <w:r>
        <w:t xml:space="preserve">  2.3 SAC 算法流程</w:t>
      </w:r>
    </w:p>
    <w:p w14:paraId="7BB1FFBB" w14:textId="77777777" w:rsidR="00997ED0" w:rsidRDefault="00000000">
      <w:pPr>
        <w:rPr>
          <w:rFonts w:hint="eastAsia"/>
        </w:rPr>
      </w:pPr>
      <w:r>
        <w:t xml:space="preserve">  2.4 SAC 为什么是当前主流</w:t>
      </w:r>
    </w:p>
    <w:p w14:paraId="76ACA802" w14:textId="77777777" w:rsidR="00997ED0" w:rsidRDefault="00997ED0">
      <w:pPr>
        <w:rPr>
          <w:rFonts w:hint="eastAsia"/>
        </w:rPr>
      </w:pPr>
    </w:p>
    <w:p w14:paraId="58B65753" w14:textId="77777777" w:rsidR="00997ED0" w:rsidRDefault="00000000">
      <w:pPr>
        <w:rPr>
          <w:rFonts w:hint="eastAsia"/>
        </w:rPr>
      </w:pPr>
      <w:r>
        <w:rPr>
          <w:b/>
        </w:rPr>
        <w:t>第三部分：对比总表</w:t>
      </w:r>
    </w:p>
    <w:p w14:paraId="6640FC11" w14:textId="77777777" w:rsidR="00997ED0" w:rsidRDefault="00000000">
      <w:pPr>
        <w:rPr>
          <w:rFonts w:hint="eastAsia"/>
        </w:rPr>
      </w:pPr>
      <w:r>
        <w:rPr>
          <w:b/>
        </w:rPr>
        <w:t>第四部分：在 EMS 中怎么选</w:t>
      </w:r>
    </w:p>
    <w:p w14:paraId="66130E1C" w14:textId="77777777" w:rsidR="00997ED0" w:rsidRDefault="00000000">
      <w:pPr>
        <w:rPr>
          <w:rFonts w:hint="eastAsia"/>
        </w:rPr>
      </w:pPr>
      <w:r>
        <w:br w:type="page"/>
      </w:r>
    </w:p>
    <w:p w14:paraId="041144A2" w14:textId="77777777" w:rsidR="00997ED0" w:rsidRDefault="00000000">
      <w:pPr>
        <w:pStyle w:val="1"/>
      </w:pPr>
      <w:r>
        <w:rPr>
          <w:color w:val="1F3A5F"/>
        </w:rPr>
        <w:lastRenderedPageBreak/>
        <w:t>第一部分：</w:t>
      </w:r>
      <w:r>
        <w:rPr>
          <w:color w:val="1F3A5F"/>
        </w:rPr>
        <w:t xml:space="preserve">DQN — </w:t>
      </w:r>
      <w:r>
        <w:rPr>
          <w:color w:val="1F3A5F"/>
        </w:rPr>
        <w:t>深度</w:t>
      </w:r>
      <w:r>
        <w:rPr>
          <w:color w:val="1F3A5F"/>
        </w:rPr>
        <w:t xml:space="preserve"> Q </w:t>
      </w:r>
      <w:r>
        <w:rPr>
          <w:color w:val="1F3A5F"/>
        </w:rPr>
        <w:t>网络</w:t>
      </w:r>
    </w:p>
    <w:p w14:paraId="2582A304" w14:textId="77777777" w:rsidR="00997ED0" w:rsidRDefault="00000000">
      <w:pPr>
        <w:rPr>
          <w:rFonts w:hint="eastAsia"/>
        </w:rPr>
      </w:pPr>
      <w:r>
        <w:rPr>
          <w:color w:val="666666"/>
        </w:rPr>
        <w:t>— Value-Based 流派的代表算法</w:t>
      </w:r>
    </w:p>
    <w:p w14:paraId="1FB491B8" w14:textId="77777777" w:rsidR="00997ED0" w:rsidRDefault="00000000">
      <w:pPr>
        <w:pStyle w:val="21"/>
      </w:pPr>
      <w:r>
        <w:rPr>
          <w:color w:val="1F3A5F"/>
        </w:rPr>
        <w:t xml:space="preserve">1.1 </w:t>
      </w:r>
      <w:r>
        <w:rPr>
          <w:color w:val="1F3A5F"/>
        </w:rPr>
        <w:t>从</w:t>
      </w:r>
      <w:r>
        <w:rPr>
          <w:color w:val="1F3A5F"/>
        </w:rPr>
        <w:t xml:space="preserve"> Q-learning </w:t>
      </w:r>
      <w:r>
        <w:rPr>
          <w:color w:val="1F3A5F"/>
        </w:rPr>
        <w:t>到</w:t>
      </w:r>
      <w:r>
        <w:rPr>
          <w:color w:val="1F3A5F"/>
        </w:rPr>
        <w:t xml:space="preserve"> DQN</w:t>
      </w:r>
    </w:p>
    <w:p w14:paraId="6D46FB56" w14:textId="77777777" w:rsidR="00997ED0" w:rsidRDefault="00000000">
      <w:pPr>
        <w:rPr>
          <w:rFonts w:hint="eastAsia"/>
        </w:rPr>
      </w:pPr>
      <w:r>
        <w:rPr>
          <w:b/>
        </w:rPr>
        <w:t>回忆 Week 9 的值迭代 (Value Iteration)：</w:t>
      </w:r>
    </w:p>
    <w:p w14:paraId="3FC964A2" w14:textId="42E04F3E" w:rsidR="00997ED0" w:rsidRDefault="00000000">
      <w:pPr>
        <w:rPr>
          <w:rFonts w:hint="eastAsia"/>
          <w:lang w:eastAsia="zh-CN"/>
        </w:rPr>
      </w:pPr>
      <w:r>
        <w:t>V*(s) = max_a [ R(s,a) + γ · Σ P(s'|s,a) · V*(s') ]</w:t>
      </w:r>
    </w:p>
    <w:p w14:paraId="2C2671C5" w14:textId="77777777" w:rsidR="00997ED0" w:rsidRDefault="00000000">
      <w:pPr>
        <w:rPr>
          <w:rFonts w:hint="eastAsia"/>
        </w:rPr>
      </w:pPr>
      <w:r>
        <w:rPr>
          <w:b/>
        </w:rPr>
        <w:t>Q-learning 把这个公式改成不需要知道 P 的形式：</w:t>
      </w:r>
    </w:p>
    <w:p w14:paraId="1C81B71D" w14:textId="0CE4DC33" w:rsidR="00997ED0" w:rsidRDefault="00000000">
      <w:pPr>
        <w:rPr>
          <w:rFonts w:hint="eastAsia"/>
          <w:lang w:eastAsia="zh-CN"/>
        </w:rPr>
      </w:pPr>
      <w:r>
        <w:t>Q*(s,a) = R(s,a) + γ · max_a' Q*(s', a')</w:t>
      </w:r>
    </w:p>
    <w:p w14:paraId="375A9326" w14:textId="77777777" w:rsidR="00997ED0" w:rsidRDefault="00000000">
      <w:pPr>
        <w:rPr>
          <w:rFonts w:hint="eastAsia"/>
        </w:rPr>
      </w:pPr>
      <w:r>
        <w:rPr>
          <w:b/>
        </w:rPr>
        <w:t>关键区别：</w:t>
      </w:r>
    </w:p>
    <w:p w14:paraId="28CBFAD0" w14:textId="77777777" w:rsidR="00997ED0" w:rsidRDefault="00000000">
      <w:pPr>
        <w:pStyle w:val="a0"/>
        <w:ind w:left="850"/>
        <w:rPr>
          <w:rFonts w:hint="eastAsia"/>
        </w:rPr>
      </w:pPr>
      <w:r>
        <w:t>值迭代需要知道 P（模型已知）→ 这是 Model-Based 方法</w:t>
      </w:r>
    </w:p>
    <w:p w14:paraId="3461C785" w14:textId="77777777" w:rsidR="00997ED0" w:rsidRDefault="00000000">
      <w:pPr>
        <w:pStyle w:val="a0"/>
        <w:ind w:left="850"/>
        <w:rPr>
          <w:rFonts w:hint="eastAsia"/>
        </w:rPr>
      </w:pPr>
      <w:r>
        <w:t>Q-learning 不需要 P → 这是 Model-Free 方法</w:t>
      </w:r>
    </w:p>
    <w:p w14:paraId="193706ED" w14:textId="7102A0EF" w:rsidR="00997ED0" w:rsidRDefault="00000000" w:rsidP="007E17F0">
      <w:pPr>
        <w:pStyle w:val="a0"/>
        <w:ind w:left="850"/>
        <w:rPr>
          <w:rFonts w:hint="eastAsia"/>
        </w:rPr>
      </w:pPr>
      <w:r>
        <w:t>Q-learning 用一个 Q 表存储每个 (s,a) 的值，直接在环境中采样更新</w:t>
      </w:r>
    </w:p>
    <w:p w14:paraId="6F117D9F" w14:textId="77777777" w:rsidR="00997ED0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但 Q 表有个致命问题：</w:t>
      </w:r>
    </w:p>
    <w:p w14:paraId="0D0D4090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GridWorld 只有 16 个状态 × 4 个动作 = 64 个格子。</w:t>
      </w:r>
    </w:p>
    <w:p w14:paraId="50729B45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但真实问题的状态空间是巨大的：</w:t>
      </w:r>
    </w:p>
    <w:p w14:paraId="57BB806E" w14:textId="77777777" w:rsidR="00997ED0" w:rsidRDefault="00000000">
      <w:pPr>
        <w:pStyle w:val="a0"/>
        <w:ind w:left="850"/>
        <w:rPr>
          <w:rFonts w:hint="eastAsia"/>
        </w:rPr>
      </w:pPr>
      <w:r>
        <w:t>围棋：10¹⁷⁰ 个状态</w:t>
      </w:r>
    </w:p>
    <w:p w14:paraId="4F3AD80C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EMS：SOC(150) × 功率(60) = 9000 个状态 — Q 表勉强可行</w:t>
      </w:r>
    </w:p>
    <w:p w14:paraId="6C122C8C" w14:textId="300162F4" w:rsidR="00997ED0" w:rsidRDefault="00000000" w:rsidP="007E17F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连续状态（如温度、电压）：Q 表根本没法存</w:t>
      </w:r>
    </w:p>
    <w:p w14:paraId="1A5B9349" w14:textId="48CB528B" w:rsidR="00997ED0" w:rsidRDefault="00000000">
      <w:pPr>
        <w:rPr>
          <w:rFonts w:hint="eastAsia"/>
          <w:lang w:eastAsia="zh-CN"/>
        </w:rPr>
      </w:pPr>
      <w:r>
        <w:rPr>
          <w:b/>
          <w:color w:val="1F3A5F"/>
          <w:sz w:val="24"/>
          <w:lang w:eastAsia="zh-CN"/>
        </w:rPr>
        <w:t>DQN 的核心思想：用神经网络近似 Q 函数</w:t>
      </w:r>
    </w:p>
    <w:p w14:paraId="6EC4D1AD" w14:textId="3B2A8BD1" w:rsidR="00997ED0" w:rsidRDefault="00000000">
      <w:pPr>
        <w:rPr>
          <w:rFonts w:hint="eastAsia"/>
          <w:lang w:eastAsia="zh-CN"/>
        </w:rPr>
      </w:pPr>
      <w:r>
        <w:t>Q(s,a) ≈ Q_θ(s,a)    ← θ 是神经网络参数</w:t>
      </w:r>
    </w:p>
    <w:p w14:paraId="0FACDE53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用神经网络拟合 Q 函数，任意连续状态都能输入，不必离散化。</w:t>
      </w:r>
    </w:p>
    <w:p w14:paraId="75D9CF05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3FE7EDD9" w14:textId="77777777" w:rsidR="00997ED0" w:rsidRDefault="00000000">
      <w:pPr>
        <w:pStyle w:val="21"/>
      </w:pPr>
      <w:r>
        <w:rPr>
          <w:color w:val="1F3A5F"/>
        </w:rPr>
        <w:lastRenderedPageBreak/>
        <w:t xml:space="preserve">1.2 DQN </w:t>
      </w:r>
      <w:r>
        <w:rPr>
          <w:color w:val="1F3A5F"/>
        </w:rPr>
        <w:t>的两大创新</w:t>
      </w:r>
    </w:p>
    <w:p w14:paraId="3F9C8190" w14:textId="77777777" w:rsidR="00997ED0" w:rsidRDefault="00000000">
      <w:pPr>
        <w:pStyle w:val="31"/>
        <w:rPr>
          <w:lang w:eastAsia="zh-CN"/>
        </w:rPr>
      </w:pPr>
      <w:r>
        <w:rPr>
          <w:color w:val="1F3A5F"/>
          <w:lang w:eastAsia="zh-CN"/>
        </w:rPr>
        <w:t>创新一：经验回放</w:t>
      </w:r>
      <w:r>
        <w:rPr>
          <w:color w:val="1F3A5F"/>
          <w:lang w:eastAsia="zh-CN"/>
        </w:rPr>
        <w:t xml:space="preserve"> (Experience Replay)</w:t>
      </w:r>
    </w:p>
    <w:p w14:paraId="4DAB187D" w14:textId="6A42AB49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问题：强化学习的数据是时序相关的。智能体连续采样导致样本之间高度相关，神经网络会"忘记"之前学过的经验。</w:t>
      </w:r>
    </w:p>
    <w:p w14:paraId="37D74CCD" w14:textId="77777777" w:rsidR="00997ED0" w:rsidRDefault="00000000">
      <w:pPr>
        <w:rPr>
          <w:rFonts w:hint="eastAsia"/>
        </w:rPr>
      </w:pPr>
      <w:r>
        <w:rPr>
          <w:b/>
        </w:rPr>
        <w:t>解法：</w:t>
      </w:r>
    </w:p>
    <w:p w14:paraId="59AA22B2" w14:textId="77777777" w:rsidR="00997ED0" w:rsidRDefault="00000000">
      <w:pPr>
        <w:pStyle w:val="a0"/>
        <w:ind w:left="850"/>
        <w:rPr>
          <w:rFonts w:hint="eastAsia"/>
        </w:rPr>
      </w:pPr>
      <w:r>
        <w:t>智能体把每一步的 (s, a, r, s') 存到一个回放缓冲区 (Replay Buffer)</w:t>
      </w:r>
    </w:p>
    <w:p w14:paraId="6F01F8C7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训练时从缓冲区随机采样一个小 batch（打乱时序相关性）</w:t>
      </w:r>
    </w:p>
    <w:p w14:paraId="776A13E1" w14:textId="778B45D1" w:rsidR="00997ED0" w:rsidRDefault="00000000" w:rsidP="00CB13FF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类比：学习历史不能只看最近几天，要随机翻以前的记录看</w:t>
      </w:r>
    </w:p>
    <w:p w14:paraId="3B89A78F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经验回放还有一个好处：数据复用。一份经验可以训练多次，提高样本效率。</w:t>
      </w:r>
    </w:p>
    <w:p w14:paraId="2AEDE680" w14:textId="77777777" w:rsidR="00997ED0" w:rsidRDefault="00000000">
      <w:pPr>
        <w:pStyle w:val="31"/>
      </w:pPr>
      <w:r>
        <w:rPr>
          <w:color w:val="1F3A5F"/>
        </w:rPr>
        <w:t>创新二：目标网络</w:t>
      </w:r>
      <w:r>
        <w:rPr>
          <w:color w:val="1F3A5F"/>
        </w:rPr>
        <w:t xml:space="preserve"> (Target Network)</w:t>
      </w:r>
    </w:p>
    <w:p w14:paraId="03B09645" w14:textId="77777777" w:rsidR="00997ED0" w:rsidRDefault="00000000">
      <w:pPr>
        <w:rPr>
          <w:rFonts w:hint="eastAsia"/>
        </w:rPr>
      </w:pPr>
      <w:r>
        <w:t>问题：DQN 的更新目标是 r + γ · max Q_θ(s', a')，其中 Q_θ 既是"被更新者"又是"更新目标"。</w:t>
      </w:r>
    </w:p>
    <w:p w14:paraId="0A1B684C" w14:textId="3502533F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这就像一个人追着自己的影子跑——目标一直在变，训练不稳定。</w:t>
      </w:r>
    </w:p>
    <w:p w14:paraId="587CD318" w14:textId="77777777" w:rsidR="00997ED0" w:rsidRDefault="00000000">
      <w:pPr>
        <w:rPr>
          <w:rFonts w:hint="eastAsia"/>
        </w:rPr>
      </w:pPr>
      <w:r>
        <w:rPr>
          <w:b/>
        </w:rPr>
        <w:t>解法：</w:t>
      </w:r>
    </w:p>
    <w:p w14:paraId="47BB355B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维护两个 Q 网络：主网络 Q_</w:t>
      </w:r>
      <w:r>
        <w:t>θ</w:t>
      </w:r>
      <w:r>
        <w:rPr>
          <w:lang w:eastAsia="zh-CN"/>
        </w:rPr>
        <w:t xml:space="preserve"> 和目标网络 Q_</w:t>
      </w:r>
      <w:r>
        <w:t>θ</w:t>
      </w:r>
      <w:r>
        <w:rPr>
          <w:lang w:eastAsia="zh-CN"/>
        </w:rPr>
        <w:t>⁻</w:t>
      </w:r>
    </w:p>
    <w:p w14:paraId="73FAC4A3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t>θ</w:t>
      </w:r>
      <w:r>
        <w:rPr>
          <w:lang w:eastAsia="zh-CN"/>
        </w:rPr>
        <w:t xml:space="preserve">⁻ 每隔 C 步从 </w:t>
      </w:r>
      <w:r>
        <w:t>θ</w:t>
      </w:r>
      <w:r>
        <w:rPr>
          <w:lang w:eastAsia="zh-CN"/>
        </w:rPr>
        <w:t xml:space="preserve"> 复制，其他时间冻结不变</w:t>
      </w:r>
    </w:p>
    <w:p w14:paraId="7541AE9E" w14:textId="50255572" w:rsidR="00997ED0" w:rsidRDefault="00000000" w:rsidP="00CB13FF">
      <w:pPr>
        <w:pStyle w:val="a0"/>
        <w:ind w:left="850"/>
        <w:rPr>
          <w:rFonts w:hint="eastAsia"/>
        </w:rPr>
      </w:pPr>
      <w:r>
        <w:t>更新目标：r + γ · max Q_θ⁻(s', a')  ← 目标相对稳定</w:t>
      </w:r>
    </w:p>
    <w:p w14:paraId="46BF78A0" w14:textId="519A7B9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类比：射箭时靶子不能动。目标网络就是那个固定靶，主网络是射出去的箭。</w:t>
      </w:r>
    </w:p>
    <w:p w14:paraId="3A837A5A" w14:textId="77777777" w:rsidR="00997ED0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1.3 DQN </w:t>
      </w:r>
      <w:r>
        <w:rPr>
          <w:color w:val="1F3A5F"/>
          <w:lang w:eastAsia="zh-CN"/>
        </w:rPr>
        <w:t>算法流程</w:t>
      </w:r>
    </w:p>
    <w:p w14:paraId="60F99B92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用伪代码一目了然：</w:t>
      </w:r>
    </w:p>
    <w:p w14:paraId="62D217D0" w14:textId="77777777" w:rsidR="00997ED0" w:rsidRDefault="00997ED0">
      <w:pPr>
        <w:rPr>
          <w:rFonts w:hint="eastAsia"/>
          <w:lang w:eastAsia="zh-CN"/>
        </w:rPr>
      </w:pPr>
    </w:p>
    <w:p w14:paraId="30E8765B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lastRenderedPageBreak/>
        <w:t>初始化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网络</w:t>
      </w:r>
      <w:r>
        <w:rPr>
          <w:rFonts w:ascii="Consolas" w:hAnsi="Consolas"/>
          <w:color w:val="333333"/>
          <w:sz w:val="19"/>
          <w:lang w:eastAsia="zh-CN"/>
        </w:rPr>
        <w:t xml:space="preserve"> Q_</w:t>
      </w:r>
      <w:r>
        <w:rPr>
          <w:rFonts w:ascii="Consolas" w:hAnsi="Consolas"/>
          <w:color w:val="333333"/>
          <w:sz w:val="19"/>
        </w:rPr>
        <w:t>θ</w:t>
      </w:r>
      <w:r>
        <w:rPr>
          <w:rFonts w:ascii="Consolas" w:hAnsi="Consolas"/>
          <w:color w:val="333333"/>
          <w:sz w:val="19"/>
          <w:lang w:eastAsia="zh-CN"/>
        </w:rPr>
        <w:t>，目标网络</w:t>
      </w:r>
      <w:r>
        <w:rPr>
          <w:rFonts w:ascii="Consolas" w:hAnsi="Consolas"/>
          <w:color w:val="333333"/>
          <w:sz w:val="19"/>
          <w:lang w:eastAsia="zh-CN"/>
        </w:rPr>
        <w:t xml:space="preserve"> Q_</w:t>
      </w:r>
      <w:r>
        <w:rPr>
          <w:rFonts w:ascii="Consolas" w:hAnsi="Consolas"/>
          <w:color w:val="333333"/>
          <w:sz w:val="19"/>
        </w:rPr>
        <w:t>θ</w:t>
      </w:r>
      <w:r>
        <w:rPr>
          <w:rFonts w:ascii="Consolas" w:hAnsi="Consolas"/>
          <w:color w:val="333333"/>
          <w:sz w:val="19"/>
          <w:lang w:eastAsia="zh-CN"/>
        </w:rPr>
        <w:t>⁻ ← Q_</w:t>
      </w:r>
      <w:r>
        <w:rPr>
          <w:rFonts w:ascii="Consolas" w:hAnsi="Consolas"/>
          <w:color w:val="333333"/>
          <w:sz w:val="19"/>
        </w:rPr>
        <w:t>θ</w:t>
      </w:r>
    </w:p>
    <w:p w14:paraId="61115B32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初始化经验回放缓冲区</w:t>
      </w:r>
      <w:r>
        <w:rPr>
          <w:rFonts w:ascii="Consolas" w:hAnsi="Consolas"/>
          <w:color w:val="333333"/>
          <w:sz w:val="19"/>
          <w:lang w:eastAsia="zh-CN"/>
        </w:rPr>
        <w:t xml:space="preserve"> D</w:t>
      </w:r>
    </w:p>
    <w:p w14:paraId="71E47AB5" w14:textId="77777777" w:rsidR="00997ED0" w:rsidRDefault="00997ED0">
      <w:pPr>
        <w:spacing w:after="0"/>
        <w:ind w:left="567"/>
        <w:rPr>
          <w:rFonts w:hint="eastAsia"/>
          <w:lang w:eastAsia="zh-CN"/>
        </w:rPr>
      </w:pPr>
    </w:p>
    <w:p w14:paraId="65446105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episode in range(M):</w:t>
      </w:r>
    </w:p>
    <w:p w14:paraId="0B4AF2FB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获取初始状态</w:t>
      </w:r>
      <w:r>
        <w:rPr>
          <w:rFonts w:ascii="Consolas" w:hAnsi="Consolas"/>
          <w:color w:val="333333"/>
          <w:sz w:val="19"/>
        </w:rPr>
        <w:t xml:space="preserve"> s</w:t>
      </w:r>
    </w:p>
    <w:p w14:paraId="55584BD1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for step in range(T):</w:t>
      </w:r>
    </w:p>
    <w:p w14:paraId="37617974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# ε-</w:t>
      </w:r>
      <w:r>
        <w:rPr>
          <w:rFonts w:ascii="Consolas" w:hAnsi="Consolas"/>
          <w:color w:val="333333"/>
          <w:sz w:val="19"/>
        </w:rPr>
        <w:t>贪心选动作</w:t>
      </w:r>
    </w:p>
    <w:p w14:paraId="317D1987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random() &lt; ε:</w:t>
      </w:r>
    </w:p>
    <w:p w14:paraId="27492756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a ← </w:t>
      </w:r>
      <w:r>
        <w:rPr>
          <w:rFonts w:ascii="Consolas" w:hAnsi="Consolas"/>
          <w:color w:val="333333"/>
          <w:sz w:val="19"/>
        </w:rPr>
        <w:t>随机动作</w:t>
      </w:r>
    </w:p>
    <w:p w14:paraId="3C76D92C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else:</w:t>
      </w:r>
    </w:p>
    <w:p w14:paraId="3676390A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a ← argmax Q_θ(s, a)</w:t>
      </w:r>
    </w:p>
    <w:p w14:paraId="7076F61E" w14:textId="77777777" w:rsidR="00997ED0" w:rsidRDefault="00997ED0">
      <w:pPr>
        <w:spacing w:after="0"/>
        <w:ind w:left="567"/>
        <w:rPr>
          <w:rFonts w:hint="eastAsia"/>
        </w:rPr>
      </w:pPr>
    </w:p>
    <w:p w14:paraId="1ECCD3AA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</w:t>
      </w:r>
      <w:r>
        <w:rPr>
          <w:rFonts w:ascii="Consolas" w:hAnsi="Consolas"/>
          <w:color w:val="333333"/>
          <w:sz w:val="19"/>
        </w:rPr>
        <w:t>执行</w:t>
      </w:r>
      <w:r>
        <w:rPr>
          <w:rFonts w:ascii="Consolas" w:hAnsi="Consolas"/>
          <w:color w:val="333333"/>
          <w:sz w:val="19"/>
        </w:rPr>
        <w:t xml:space="preserve"> a</w:t>
      </w:r>
      <w:r>
        <w:rPr>
          <w:rFonts w:ascii="Consolas" w:hAnsi="Consolas"/>
          <w:color w:val="333333"/>
          <w:sz w:val="19"/>
        </w:rPr>
        <w:t>，得到</w:t>
      </w:r>
      <w:r>
        <w:rPr>
          <w:rFonts w:ascii="Consolas" w:hAnsi="Consolas"/>
          <w:color w:val="333333"/>
          <w:sz w:val="19"/>
        </w:rPr>
        <w:t xml:space="preserve"> r, s'</w:t>
      </w:r>
    </w:p>
    <w:p w14:paraId="32E0D07D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</w:t>
      </w:r>
      <w:r>
        <w:rPr>
          <w:rFonts w:ascii="Consolas" w:hAnsi="Consolas"/>
          <w:color w:val="333333"/>
          <w:sz w:val="19"/>
        </w:rPr>
        <w:t>存储</w:t>
      </w:r>
      <w:r>
        <w:rPr>
          <w:rFonts w:ascii="Consolas" w:hAnsi="Consolas"/>
          <w:color w:val="333333"/>
          <w:sz w:val="19"/>
        </w:rPr>
        <w:t xml:space="preserve"> (s, a, r, s') </w:t>
      </w:r>
      <w:r>
        <w:rPr>
          <w:rFonts w:ascii="Consolas" w:hAnsi="Consolas"/>
          <w:color w:val="333333"/>
          <w:sz w:val="19"/>
        </w:rPr>
        <w:t>到</w:t>
      </w:r>
      <w:r>
        <w:rPr>
          <w:rFonts w:ascii="Consolas" w:hAnsi="Consolas"/>
          <w:color w:val="333333"/>
          <w:sz w:val="19"/>
        </w:rPr>
        <w:t xml:space="preserve"> D</w:t>
      </w:r>
    </w:p>
    <w:p w14:paraId="75AB19EF" w14:textId="77777777" w:rsidR="00997ED0" w:rsidRDefault="00997ED0">
      <w:pPr>
        <w:spacing w:after="0"/>
        <w:ind w:left="567"/>
        <w:rPr>
          <w:rFonts w:hint="eastAsia"/>
        </w:rPr>
      </w:pPr>
    </w:p>
    <w:p w14:paraId="400ECD73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if D </w:t>
      </w:r>
      <w:r>
        <w:rPr>
          <w:rFonts w:ascii="Consolas" w:hAnsi="Consolas"/>
          <w:color w:val="333333"/>
          <w:sz w:val="19"/>
        </w:rPr>
        <w:t>中样本足够</w:t>
      </w:r>
      <w:r>
        <w:rPr>
          <w:rFonts w:ascii="Consolas" w:hAnsi="Consolas"/>
          <w:color w:val="333333"/>
          <w:sz w:val="19"/>
        </w:rPr>
        <w:t>:</w:t>
      </w:r>
    </w:p>
    <w:p w14:paraId="12EC96B6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</w:t>
      </w:r>
      <w:r>
        <w:rPr>
          <w:rFonts w:ascii="Consolas" w:hAnsi="Consolas"/>
          <w:color w:val="333333"/>
          <w:sz w:val="19"/>
        </w:rPr>
        <w:t>从</w:t>
      </w:r>
      <w:r>
        <w:rPr>
          <w:rFonts w:ascii="Consolas" w:hAnsi="Consolas"/>
          <w:color w:val="333333"/>
          <w:sz w:val="19"/>
        </w:rPr>
        <w:t xml:space="preserve"> D </w:t>
      </w:r>
      <w:r>
        <w:rPr>
          <w:rFonts w:ascii="Consolas" w:hAnsi="Consolas"/>
          <w:color w:val="333333"/>
          <w:sz w:val="19"/>
        </w:rPr>
        <w:t>随机采样一个</w:t>
      </w:r>
      <w:r>
        <w:rPr>
          <w:rFonts w:ascii="Consolas" w:hAnsi="Consolas"/>
          <w:color w:val="333333"/>
          <w:sz w:val="19"/>
        </w:rPr>
        <w:t xml:space="preserve"> batch (s, a, r, s')</w:t>
      </w:r>
    </w:p>
    <w:p w14:paraId="195E871B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</w:t>
      </w:r>
      <w:r>
        <w:rPr>
          <w:rFonts w:ascii="Consolas" w:hAnsi="Consolas"/>
          <w:color w:val="333333"/>
          <w:sz w:val="19"/>
        </w:rPr>
        <w:t>计算目标</w:t>
      </w:r>
      <w:r>
        <w:rPr>
          <w:rFonts w:ascii="Consolas" w:hAnsi="Consolas"/>
          <w:color w:val="333333"/>
          <w:sz w:val="19"/>
        </w:rPr>
        <w:t xml:space="preserve"> y = r + γ · max Q_θ⁻(s', a')</w:t>
      </w:r>
    </w:p>
    <w:p w14:paraId="5A71D91E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</w:t>
      </w:r>
      <w:r>
        <w:rPr>
          <w:rFonts w:ascii="Consolas" w:hAnsi="Consolas"/>
          <w:color w:val="333333"/>
          <w:sz w:val="19"/>
        </w:rPr>
        <w:t>损失</w:t>
      </w:r>
      <w:r>
        <w:rPr>
          <w:rFonts w:ascii="Consolas" w:hAnsi="Consolas"/>
          <w:color w:val="333333"/>
          <w:sz w:val="19"/>
        </w:rPr>
        <w:t xml:space="preserve"> L = (y - Q_θ(s, a))²</w:t>
      </w:r>
    </w:p>
    <w:p w14:paraId="5CA34A95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    </w:t>
      </w:r>
      <w:r>
        <w:rPr>
          <w:rFonts w:ascii="Consolas" w:hAnsi="Consolas"/>
          <w:color w:val="333333"/>
          <w:sz w:val="19"/>
        </w:rPr>
        <w:t>梯度下降更新</w:t>
      </w:r>
      <w:r>
        <w:rPr>
          <w:rFonts w:ascii="Consolas" w:hAnsi="Consolas"/>
          <w:color w:val="333333"/>
          <w:sz w:val="19"/>
        </w:rPr>
        <w:t xml:space="preserve"> θ</w:t>
      </w:r>
    </w:p>
    <w:p w14:paraId="7F712B8A" w14:textId="77777777" w:rsidR="00997ED0" w:rsidRDefault="00997ED0">
      <w:pPr>
        <w:spacing w:after="0"/>
        <w:ind w:left="567"/>
        <w:rPr>
          <w:rFonts w:hint="eastAsia"/>
        </w:rPr>
      </w:pPr>
    </w:p>
    <w:p w14:paraId="33A03F2D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    s ← s'</w:t>
      </w:r>
    </w:p>
    <w:p w14:paraId="25A46682" w14:textId="77777777" w:rsidR="00997ED0" w:rsidRDefault="00997ED0">
      <w:pPr>
        <w:spacing w:after="0"/>
        <w:ind w:left="567"/>
        <w:rPr>
          <w:rFonts w:hint="eastAsia"/>
        </w:rPr>
      </w:pPr>
    </w:p>
    <w:p w14:paraId="2EFD55CE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每</w:t>
      </w:r>
      <w:r>
        <w:rPr>
          <w:rFonts w:ascii="Consolas" w:hAnsi="Consolas"/>
          <w:color w:val="333333"/>
          <w:sz w:val="19"/>
        </w:rPr>
        <w:t xml:space="preserve"> C </w:t>
      </w:r>
      <w:r>
        <w:rPr>
          <w:rFonts w:ascii="Consolas" w:hAnsi="Consolas"/>
          <w:color w:val="333333"/>
          <w:sz w:val="19"/>
        </w:rPr>
        <w:t>步</w:t>
      </w:r>
      <w:r>
        <w:rPr>
          <w:rFonts w:ascii="Consolas" w:hAnsi="Consolas"/>
          <w:color w:val="333333"/>
          <w:sz w:val="19"/>
        </w:rPr>
        <w:t>: θ⁻ ← θ</w:t>
      </w:r>
    </w:p>
    <w:p w14:paraId="47D18BBD" w14:textId="77777777" w:rsidR="00997ED0" w:rsidRDefault="00997ED0">
      <w:pPr>
        <w:rPr>
          <w:rFonts w:hint="eastAsia"/>
        </w:rPr>
      </w:pPr>
    </w:p>
    <w:p w14:paraId="4CEAAB93" w14:textId="77777777" w:rsidR="00997ED0" w:rsidRDefault="00000000">
      <w:pPr>
        <w:rPr>
          <w:rFonts w:hint="eastAsia"/>
        </w:rPr>
      </w:pPr>
      <w:r>
        <w:rPr>
          <w:b/>
        </w:rPr>
        <w:t>其中 ε-贪心 (ε-greedy) 是探索策略：</w:t>
      </w:r>
    </w:p>
    <w:p w14:paraId="61C4FF0A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t>ε</w:t>
      </w:r>
      <w:r>
        <w:rPr>
          <w:lang w:eastAsia="zh-CN"/>
        </w:rPr>
        <w:t xml:space="preserve"> 概率随机探索（发现新可能）</w:t>
      </w:r>
    </w:p>
    <w:p w14:paraId="5D791E43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1-</w:t>
      </w:r>
      <w:r>
        <w:t>ε</w:t>
      </w:r>
      <w:r>
        <w:rPr>
          <w:lang w:eastAsia="zh-CN"/>
        </w:rPr>
        <w:t xml:space="preserve"> 概率选当前最优（利用已学知识）</w:t>
      </w:r>
    </w:p>
    <w:p w14:paraId="0A8AE54E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 xml:space="preserve">训练过程中 </w:t>
      </w:r>
      <w:r>
        <w:t>ε</w:t>
      </w:r>
      <w:r>
        <w:rPr>
          <w:lang w:eastAsia="zh-CN"/>
        </w:rPr>
        <w:t xml:space="preserve"> 逐渐衰减（从 1.0 降到 0.01）</w:t>
      </w:r>
    </w:p>
    <w:p w14:paraId="0D8BA992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41F4FD69" w14:textId="77777777" w:rsidR="00997ED0" w:rsidRDefault="00000000">
      <w:pPr>
        <w:pStyle w:val="21"/>
      </w:pPr>
      <w:r>
        <w:rPr>
          <w:color w:val="1F3A5F"/>
        </w:rPr>
        <w:lastRenderedPageBreak/>
        <w:t xml:space="preserve">1.4 DQN </w:t>
      </w:r>
      <w:r>
        <w:rPr>
          <w:color w:val="1F3A5F"/>
        </w:rPr>
        <w:t>的局限</w:t>
      </w:r>
    </w:p>
    <w:p w14:paraId="6EAA87E6" w14:textId="77777777" w:rsidR="00997ED0" w:rsidRDefault="00000000">
      <w:pPr>
        <w:rPr>
          <w:rFonts w:hint="eastAsia"/>
        </w:rPr>
      </w:pPr>
      <w:r>
        <w:t>DQN 在 Atari 游戏上取得了巨大成功（2013 年 DeepMind），但它有几个固有局限：</w:t>
      </w:r>
    </w:p>
    <w:p w14:paraId="1F2C6BD5" w14:textId="77777777" w:rsidR="00997ED0" w:rsidRDefault="00997ED0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7ED0" w14:paraId="7C91FE5E" w14:textId="77777777">
        <w:tc>
          <w:tcPr>
            <w:tcW w:w="2880" w:type="dxa"/>
          </w:tcPr>
          <w:p w14:paraId="063185CD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局限</w:t>
            </w:r>
          </w:p>
        </w:tc>
        <w:tc>
          <w:tcPr>
            <w:tcW w:w="2880" w:type="dxa"/>
          </w:tcPr>
          <w:p w14:paraId="34E6BE86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原因</w:t>
            </w:r>
          </w:p>
        </w:tc>
        <w:tc>
          <w:tcPr>
            <w:tcW w:w="2880" w:type="dxa"/>
          </w:tcPr>
          <w:p w14:paraId="1327E53D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后果</w:t>
            </w:r>
          </w:p>
        </w:tc>
      </w:tr>
      <w:tr w:rsidR="00997ED0" w14:paraId="251A191D" w14:textId="77777777">
        <w:tc>
          <w:tcPr>
            <w:tcW w:w="2880" w:type="dxa"/>
          </w:tcPr>
          <w:p w14:paraId="07D8589C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只能处理离散动作</w:t>
            </w:r>
          </w:p>
        </w:tc>
        <w:tc>
          <w:tcPr>
            <w:tcW w:w="2880" w:type="dxa"/>
          </w:tcPr>
          <w:p w14:paraId="11CC00E9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argmax Q(s,a) 需要遍历所有动作</w:t>
            </w:r>
          </w:p>
        </w:tc>
        <w:tc>
          <w:tcPr>
            <w:tcW w:w="2880" w:type="dxa"/>
          </w:tcPr>
          <w:p w14:paraId="5A4BB2E0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无法直接用于连续控制（如发动机功率、扭矩）</w:t>
            </w:r>
          </w:p>
        </w:tc>
      </w:tr>
      <w:tr w:rsidR="00997ED0" w14:paraId="2C3760A9" w14:textId="77777777">
        <w:tc>
          <w:tcPr>
            <w:tcW w:w="2880" w:type="dxa"/>
          </w:tcPr>
          <w:p w14:paraId="754229ED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Q 值过估计</w:t>
            </w:r>
          </w:p>
        </w:tc>
        <w:tc>
          <w:tcPr>
            <w:tcW w:w="2880" w:type="dxa"/>
          </w:tcPr>
          <w:p w14:paraId="064F5260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max 操作导致 Q 值系统性偏高</w:t>
            </w:r>
          </w:p>
        </w:tc>
        <w:tc>
          <w:tcPr>
            <w:tcW w:w="2880" w:type="dxa"/>
          </w:tcPr>
          <w:p w14:paraId="2C17E84B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策略次优，训练不稳定</w:t>
            </w:r>
          </w:p>
        </w:tc>
      </w:tr>
      <w:tr w:rsidR="00997ED0" w14:paraId="09BC7469" w14:textId="77777777">
        <w:tc>
          <w:tcPr>
            <w:tcW w:w="2880" w:type="dxa"/>
          </w:tcPr>
          <w:p w14:paraId="6383FDF2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样本效率低</w:t>
            </w:r>
          </w:p>
        </w:tc>
        <w:tc>
          <w:tcPr>
            <w:tcW w:w="2880" w:type="dxa"/>
          </w:tcPr>
          <w:p w14:paraId="59B222DA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on-policy 性质（早期 DQN 是 off-policy，但需要大量采样）</w:t>
            </w:r>
          </w:p>
        </w:tc>
        <w:tc>
          <w:tcPr>
            <w:tcW w:w="2880" w:type="dxa"/>
          </w:tcPr>
          <w:p w14:paraId="21EFDB4A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训练慢，需要上千万帧</w:t>
            </w:r>
          </w:p>
        </w:tc>
      </w:tr>
      <w:tr w:rsidR="00997ED0" w14:paraId="2D5CFB04" w14:textId="77777777">
        <w:tc>
          <w:tcPr>
            <w:tcW w:w="2880" w:type="dxa"/>
          </w:tcPr>
          <w:p w14:paraId="1DCAA169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对奖励设计敏感</w:t>
            </w:r>
          </w:p>
        </w:tc>
        <w:tc>
          <w:tcPr>
            <w:tcW w:w="2880" w:type="dxa"/>
          </w:tcPr>
          <w:p w14:paraId="019EF4A4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Q 值范围差异大，网络难收敛</w:t>
            </w:r>
          </w:p>
        </w:tc>
        <w:tc>
          <w:tcPr>
            <w:tcW w:w="2880" w:type="dxa"/>
          </w:tcPr>
          <w:p w14:paraId="4A1BF398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需要精细调参</w:t>
            </w:r>
          </w:p>
        </w:tc>
      </w:tr>
    </w:tbl>
    <w:p w14:paraId="6316A3DD" w14:textId="77777777" w:rsidR="00997ED0" w:rsidRDefault="00997ED0">
      <w:pPr>
        <w:rPr>
          <w:rFonts w:hint="eastAsia"/>
        </w:rPr>
      </w:pPr>
    </w:p>
    <w:p w14:paraId="76994633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这些局限推动了后续改进：Double DQN（解决过估计）、Dueling DQN（分离状态价值和动作优势）、PER（优先经验回放）等。</w:t>
      </w:r>
    </w:p>
    <w:p w14:paraId="017C937A" w14:textId="0056E68E" w:rsidR="00997ED0" w:rsidRDefault="00000000">
      <w:pPr>
        <w:rPr>
          <w:rFonts w:hint="eastAsia"/>
          <w:lang w:eastAsia="zh-CN"/>
        </w:rPr>
      </w:pPr>
      <w:r>
        <w:t>但更重要的是，它们催生了另一条技术路线——Based Policy-Based 方法。</w:t>
      </w:r>
    </w:p>
    <w:p w14:paraId="2332657F" w14:textId="77777777" w:rsidR="00997ED0" w:rsidRDefault="00000000">
      <w:pPr>
        <w:pStyle w:val="1"/>
      </w:pPr>
      <w:r>
        <w:rPr>
          <w:color w:val="1F3A5F"/>
        </w:rPr>
        <w:t>第二部分：</w:t>
      </w:r>
      <w:r>
        <w:rPr>
          <w:color w:val="1F3A5F"/>
        </w:rPr>
        <w:t>SAC — Soft Actor-Critic</w:t>
      </w:r>
    </w:p>
    <w:p w14:paraId="5F6C7920" w14:textId="77777777" w:rsidR="00997ED0" w:rsidRDefault="00000000">
      <w:pPr>
        <w:rPr>
          <w:rFonts w:hint="eastAsia"/>
        </w:rPr>
      </w:pPr>
      <w:r>
        <w:rPr>
          <w:color w:val="666666"/>
        </w:rPr>
        <w:t>— Policy-Based 流派的集大成者</w:t>
      </w:r>
    </w:p>
    <w:p w14:paraId="5F6FAA9C" w14:textId="77777777" w:rsidR="00997ED0" w:rsidRDefault="00000000">
      <w:pPr>
        <w:pStyle w:val="21"/>
      </w:pPr>
      <w:r>
        <w:rPr>
          <w:color w:val="1F3A5F"/>
        </w:rPr>
        <w:t xml:space="preserve">2.1 </w:t>
      </w:r>
      <w:r>
        <w:rPr>
          <w:color w:val="1F3A5F"/>
        </w:rPr>
        <w:t>从策略梯度到</w:t>
      </w:r>
      <w:r>
        <w:rPr>
          <w:color w:val="1F3A5F"/>
        </w:rPr>
        <w:t xml:space="preserve"> Actor-Critic</w:t>
      </w:r>
    </w:p>
    <w:p w14:paraId="0F8F42AF" w14:textId="20D797AD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DQN 的问题是"先算 Q 值，再从 Q 值选动作"。如果动作空间是连续的（比如分配 0-30kW 功率），就没法遍历所有动作求 argmax。</w:t>
      </w:r>
    </w:p>
    <w:p w14:paraId="05FDF092" w14:textId="77777777" w:rsidR="00997ED0" w:rsidRDefault="00000000">
      <w:pPr>
        <w:rPr>
          <w:rFonts w:hint="eastAsia"/>
        </w:rPr>
      </w:pPr>
      <w:r>
        <w:rPr>
          <w:b/>
        </w:rPr>
        <w:t>策略梯度 (Policy Gradient) 的思路完全不同：</w:t>
      </w:r>
    </w:p>
    <w:p w14:paraId="56651732" w14:textId="09E28345" w:rsidR="00997ED0" w:rsidRDefault="00000000">
      <w:pPr>
        <w:rPr>
          <w:rFonts w:hint="eastAsia"/>
          <w:lang w:eastAsia="zh-CN"/>
        </w:rPr>
      </w:pPr>
      <w:r>
        <w:lastRenderedPageBreak/>
        <w:t>不经过 Q 值，直接学一个策略网络 π_θ(a|s)，输入状态 s，输出动作 a（或动作分布）。</w:t>
      </w:r>
    </w:p>
    <w:p w14:paraId="7F37B09A" w14:textId="77777777" w:rsidR="00997ED0" w:rsidRDefault="00000000">
      <w:pPr>
        <w:rPr>
          <w:rFonts w:hint="eastAsia"/>
        </w:rPr>
      </w:pPr>
      <w:r>
        <w:rPr>
          <w:b/>
        </w:rPr>
        <w:t>策略梯度定理 (REINFORCE)：</w:t>
      </w:r>
    </w:p>
    <w:p w14:paraId="21A9994F" w14:textId="51D2B180" w:rsidR="00997ED0" w:rsidRDefault="00000000">
      <w:pPr>
        <w:rPr>
          <w:rFonts w:hint="eastAsia"/>
          <w:lang w:eastAsia="zh-CN"/>
        </w:rPr>
      </w:pPr>
      <w:r>
        <w:t>∇J(θ) = E[ ∇log π_θ(a|s) · G ]</w:t>
      </w:r>
    </w:p>
    <w:p w14:paraId="66E4C17C" w14:textId="1AF067A0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其中 G 是从当前步到结束的累积奖励。直观理解：如果一个轨迹获得了高回报，就增大这条轨迹上所有动作的概率。</w:t>
      </w:r>
    </w:p>
    <w:p w14:paraId="4FE31424" w14:textId="13C41CBA" w:rsidR="00997ED0" w:rsidRDefault="00000000">
      <w:pPr>
        <w:rPr>
          <w:rFonts w:hint="eastAsia"/>
          <w:lang w:eastAsia="zh-CN"/>
        </w:rPr>
      </w:pPr>
      <w:r>
        <w:t>但 REINFORCE 有个问题：G 的方差极大。一条轨迹好不代表每一步都好。</w:t>
      </w:r>
    </w:p>
    <w:p w14:paraId="55888C35" w14:textId="77777777" w:rsidR="00997ED0" w:rsidRDefault="00000000">
      <w:pPr>
        <w:rPr>
          <w:rFonts w:hint="eastAsia"/>
        </w:rPr>
      </w:pPr>
      <w:r>
        <w:rPr>
          <w:b/>
        </w:rPr>
        <w:t>Actor-Critic 架构的改进：</w:t>
      </w:r>
    </w:p>
    <w:p w14:paraId="7277B301" w14:textId="77777777" w:rsidR="00997ED0" w:rsidRDefault="00000000">
      <w:pPr>
        <w:pStyle w:val="a0"/>
        <w:ind w:left="850"/>
        <w:rPr>
          <w:rFonts w:hint="eastAsia"/>
        </w:rPr>
      </w:pPr>
      <w:r>
        <w:t>Actor = 策略网络 π_θ(s) → 输出动作（"演员"）</w:t>
      </w:r>
    </w:p>
    <w:p w14:paraId="751B20D3" w14:textId="77777777" w:rsidR="00997ED0" w:rsidRDefault="00000000">
      <w:pPr>
        <w:pStyle w:val="a0"/>
        <w:ind w:left="850"/>
        <w:rPr>
          <w:rFonts w:hint="eastAsia"/>
        </w:rPr>
      </w:pPr>
      <w:r>
        <w:t>Critic = 价值网络 V_φ(s) 或 Q_φ(s,a) → 评估动作好坏（"评委"）</w:t>
      </w:r>
    </w:p>
    <w:p w14:paraId="2CC73B69" w14:textId="77777777" w:rsidR="00997ED0" w:rsidRDefault="00000000">
      <w:pPr>
        <w:pStyle w:val="a0"/>
        <w:ind w:left="850"/>
        <w:rPr>
          <w:rFonts w:hint="eastAsia"/>
        </w:rPr>
      </w:pPr>
      <w:r>
        <w:t>Actor 根据 Critic 的反馈更新，Critic 根据实际奖励更新</w:t>
      </w:r>
    </w:p>
    <w:p w14:paraId="723EEF40" w14:textId="77777777" w:rsidR="00997ED0" w:rsidRDefault="00997ED0">
      <w:pPr>
        <w:rPr>
          <w:rFonts w:hint="eastAsia"/>
        </w:rPr>
      </w:pPr>
    </w:p>
    <w:p w14:paraId="736D6EB8" w14:textId="77777777" w:rsidR="00997ED0" w:rsidRDefault="00000000">
      <w:pPr>
        <w:rPr>
          <w:rFonts w:hint="eastAsia"/>
        </w:rPr>
      </w:pPr>
      <w:r>
        <w:t>类比：</w:t>
      </w:r>
    </w:p>
    <w:p w14:paraId="483D8E71" w14:textId="77777777" w:rsidR="00997ED0" w:rsidRDefault="00000000">
      <w:pPr>
        <w:rPr>
          <w:rFonts w:hint="eastAsia"/>
        </w:rPr>
      </w:pPr>
      <w:r>
        <w:t xml:space="preserve">  REINFORCE = 演员自己看整部电影的结果来改演技（方差大）</w:t>
      </w:r>
    </w:p>
    <w:p w14:paraId="7C8E59CB" w14:textId="77777777" w:rsidR="00997ED0" w:rsidRDefault="00000000">
      <w:pPr>
        <w:rPr>
          <w:rFonts w:hint="eastAsia"/>
        </w:rPr>
      </w:pPr>
      <w:r>
        <w:t xml:space="preserve">  Actor-Critic = 演员演完一幕，导演当场说"这幕演得好/不好"（方差小）</w:t>
      </w:r>
    </w:p>
    <w:p w14:paraId="7C17AB4A" w14:textId="77777777" w:rsidR="00997ED0" w:rsidRDefault="00000000">
      <w:pPr>
        <w:rPr>
          <w:rFonts w:hint="eastAsia"/>
        </w:rPr>
      </w:pPr>
      <w:r>
        <w:br w:type="page"/>
      </w:r>
    </w:p>
    <w:p w14:paraId="3313417A" w14:textId="77777777" w:rsidR="00997ED0" w:rsidRDefault="00000000">
      <w:pPr>
        <w:pStyle w:val="21"/>
      </w:pPr>
      <w:r>
        <w:rPr>
          <w:color w:val="1F3A5F"/>
        </w:rPr>
        <w:lastRenderedPageBreak/>
        <w:t xml:space="preserve">2.2 </w:t>
      </w:r>
      <w:r>
        <w:rPr>
          <w:color w:val="1F3A5F"/>
        </w:rPr>
        <w:t>最大熵强化学习</w:t>
      </w:r>
    </w:p>
    <w:p w14:paraId="04C3A816" w14:textId="77777777" w:rsidR="00997ED0" w:rsidRDefault="00000000">
      <w:pPr>
        <w:rPr>
          <w:rFonts w:hint="eastAsia"/>
        </w:rPr>
      </w:pPr>
      <w:r>
        <w:rPr>
          <w:b/>
        </w:rPr>
        <w:t>SAC (Soft Actor-Critic) 的核心创新：在标准 RL 目标上加了一个"熵"项。</w:t>
      </w:r>
    </w:p>
    <w:p w14:paraId="61140166" w14:textId="77777777" w:rsidR="00997ED0" w:rsidRDefault="00997ED0">
      <w:pPr>
        <w:rPr>
          <w:rFonts w:hint="eastAsia"/>
        </w:rPr>
      </w:pPr>
    </w:p>
    <w:p w14:paraId="578682BD" w14:textId="77777777" w:rsidR="00997ED0" w:rsidRDefault="00000000">
      <w:pPr>
        <w:rPr>
          <w:rFonts w:hint="eastAsia"/>
        </w:rPr>
      </w:pPr>
      <w:r>
        <w:rPr>
          <w:b/>
        </w:rPr>
        <w:t>标准 RL 目标：</w:t>
      </w:r>
    </w:p>
    <w:p w14:paraId="5E5280F3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J = E[ </w:t>
      </w:r>
      <w:r>
        <w:t>Σ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>^t · r_t ]          ← 只最大化累积奖励</w:t>
      </w:r>
    </w:p>
    <w:p w14:paraId="1E29C086" w14:textId="77777777" w:rsidR="00997ED0" w:rsidRDefault="00997ED0">
      <w:pPr>
        <w:rPr>
          <w:rFonts w:hint="eastAsia"/>
          <w:lang w:eastAsia="zh-CN"/>
        </w:rPr>
      </w:pPr>
    </w:p>
    <w:p w14:paraId="42CB8AC7" w14:textId="77777777" w:rsidR="00997ED0" w:rsidRDefault="00000000">
      <w:pPr>
        <w:rPr>
          <w:rFonts w:hint="eastAsia"/>
        </w:rPr>
      </w:pPr>
      <w:r>
        <w:rPr>
          <w:b/>
        </w:rPr>
        <w:t>SAC 的目标：</w:t>
      </w:r>
    </w:p>
    <w:p w14:paraId="1597D3AE" w14:textId="77777777" w:rsidR="00997ED0" w:rsidRDefault="00000000">
      <w:pPr>
        <w:rPr>
          <w:rFonts w:hint="eastAsia"/>
        </w:rPr>
      </w:pPr>
      <w:r>
        <w:t xml:space="preserve">  J = E[ Σ γ^t · (r_t + α·H(π(·|s_t))) ]</w:t>
      </w:r>
    </w:p>
    <w:p w14:paraId="7CA07673" w14:textId="77777777" w:rsidR="00997ED0" w:rsidRDefault="00000000">
      <w:pPr>
        <w:rPr>
          <w:rFonts w:hint="eastAsia"/>
        </w:rPr>
      </w:pPr>
      <w:r>
        <w:t xml:space="preserve">  其中 H(π(·|s_t)) = -Σ π(a|s) · log π(a|s)  ← 熵</w:t>
      </w:r>
    </w:p>
    <w:p w14:paraId="32ED1B7B" w14:textId="77777777" w:rsidR="00997ED0" w:rsidRDefault="00997ED0">
      <w:pPr>
        <w:rPr>
          <w:rFonts w:hint="eastAsia"/>
        </w:rPr>
      </w:pPr>
    </w:p>
    <w:p w14:paraId="4D440158" w14:textId="77777777" w:rsidR="00997ED0" w:rsidRDefault="00000000">
      <w:pPr>
        <w:rPr>
          <w:rFonts w:hint="eastAsia"/>
        </w:rPr>
      </w:pPr>
      <w:r>
        <w:t>熵 (Entropy) 衡量不确定性。熵越大 → 动作分布越均匀 → 智能体越"随机"：</w:t>
      </w:r>
    </w:p>
    <w:p w14:paraId="44F467A2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低熵：每次都选同一个动作（确定性策略）</w:t>
      </w:r>
    </w:p>
    <w:p w14:paraId="6F388372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高熵：动作选择多样化（随机策略）</w:t>
      </w:r>
    </w:p>
    <w:p w14:paraId="6617A532" w14:textId="77777777" w:rsidR="00997ED0" w:rsidRDefault="00997ED0">
      <w:pPr>
        <w:rPr>
          <w:rFonts w:hint="eastAsia"/>
          <w:lang w:eastAsia="zh-CN"/>
        </w:rPr>
      </w:pPr>
    </w:p>
    <w:p w14:paraId="342967E0" w14:textId="77777777" w:rsidR="00997ED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为什么要加熵项？三个好处：</w:t>
      </w:r>
    </w:p>
    <w:p w14:paraId="3382C7C1" w14:textId="77777777" w:rsidR="00997ED0" w:rsidRDefault="00997ED0">
      <w:pPr>
        <w:rPr>
          <w:rFonts w:hint="eastAsia"/>
          <w:lang w:eastAsia="zh-CN"/>
        </w:rPr>
      </w:pPr>
    </w:p>
    <w:p w14:paraId="3B36069D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① 鼓励探索：熵正则化让智能体不会过早陷入确定性策略，保持对环境的探索。</w:t>
      </w:r>
    </w:p>
    <w:p w14:paraId="22A88429" w14:textId="77777777" w:rsidR="00997ED0" w:rsidRDefault="00997ED0">
      <w:pPr>
        <w:rPr>
          <w:rFonts w:hint="eastAsia"/>
          <w:lang w:eastAsia="zh-CN"/>
        </w:rPr>
      </w:pPr>
    </w:p>
    <w:p w14:paraId="35E2EB8B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② 鲁棒性：学过多种做法的策略，在环境变化时不容易崩溃。（类比：一个厨师会多种做法，遇到缺材料也能应变）</w:t>
      </w:r>
    </w:p>
    <w:p w14:paraId="5D72F462" w14:textId="77777777" w:rsidR="00997ED0" w:rsidRDefault="00997ED0">
      <w:pPr>
        <w:rPr>
          <w:rFonts w:hint="eastAsia"/>
          <w:lang w:eastAsia="zh-CN"/>
        </w:rPr>
      </w:pPr>
    </w:p>
    <w:p w14:paraId="1E1638FB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③ 多模态：当多个动作同样好时，SAC 会均匀分配概率，而不是随机选一个。</w:t>
      </w:r>
    </w:p>
    <w:p w14:paraId="5594C5CE" w14:textId="77777777" w:rsidR="00997ED0" w:rsidRDefault="00997ED0">
      <w:pPr>
        <w:rPr>
          <w:rFonts w:hint="eastAsia"/>
          <w:lang w:eastAsia="zh-CN"/>
        </w:rPr>
      </w:pPr>
    </w:p>
    <w:p w14:paraId="47755AC2" w14:textId="77777777" w:rsidR="00997ED0" w:rsidRDefault="00000000">
      <w:pPr>
        <w:rPr>
          <w:rFonts w:hint="eastAsia"/>
          <w:lang w:eastAsia="zh-CN"/>
        </w:rPr>
      </w:pPr>
      <w:r>
        <w:rPr>
          <w:b/>
        </w:rPr>
        <w:t>α</w:t>
      </w:r>
      <w:r>
        <w:rPr>
          <w:b/>
          <w:lang w:eastAsia="zh-CN"/>
        </w:rPr>
        <w:t>（温度系数）控制探索程度：</w:t>
      </w:r>
    </w:p>
    <w:p w14:paraId="7C27A608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t>α</w:t>
      </w:r>
      <w:r>
        <w:rPr>
          <w:lang w:eastAsia="zh-CN"/>
        </w:rPr>
        <w:t xml:space="preserve"> = 0：退化为标准 RL，不鼓励探索</w:t>
      </w:r>
    </w:p>
    <w:p w14:paraId="18196DC8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t>α</w:t>
      </w:r>
      <w:r>
        <w:rPr>
          <w:lang w:eastAsia="zh-CN"/>
        </w:rPr>
        <w:t xml:space="preserve"> 很大：智能体几乎随机行动</w:t>
      </w:r>
    </w:p>
    <w:p w14:paraId="22954249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 xml:space="preserve">SAC 会自动调节 </w:t>
      </w:r>
      <w:r>
        <w:t>α</w:t>
      </w:r>
      <w:r>
        <w:rPr>
          <w:lang w:eastAsia="zh-CN"/>
        </w:rPr>
        <w:t>：目标熵 = -dim(A)（动作维数的负数）</w:t>
      </w:r>
    </w:p>
    <w:p w14:paraId="531CBFF0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FC36BA" w14:textId="77777777" w:rsidR="00997ED0" w:rsidRDefault="00000000">
      <w:pPr>
        <w:pStyle w:val="21"/>
      </w:pPr>
      <w:r>
        <w:rPr>
          <w:color w:val="1F3A5F"/>
        </w:rPr>
        <w:lastRenderedPageBreak/>
        <w:t xml:space="preserve">2.3 SAC </w:t>
      </w:r>
      <w:r>
        <w:rPr>
          <w:color w:val="1F3A5F"/>
        </w:rPr>
        <w:t>算法流程</w:t>
      </w:r>
    </w:p>
    <w:p w14:paraId="36CC3D8F" w14:textId="77777777" w:rsidR="00997ED0" w:rsidRDefault="00000000">
      <w:pPr>
        <w:rPr>
          <w:rFonts w:hint="eastAsia"/>
        </w:rPr>
      </w:pPr>
      <w:r>
        <w:rPr>
          <w:b/>
        </w:rPr>
        <w:t>SAC 使用 5 个网络（比 DQN 复杂得多）：</w:t>
      </w:r>
    </w:p>
    <w:p w14:paraId="5462756F" w14:textId="77777777" w:rsidR="00997ED0" w:rsidRDefault="00997ED0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7ED0" w14:paraId="2947D27E" w14:textId="77777777">
        <w:tc>
          <w:tcPr>
            <w:tcW w:w="2880" w:type="dxa"/>
          </w:tcPr>
          <w:p w14:paraId="603FFF09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网络</w:t>
            </w:r>
          </w:p>
        </w:tc>
        <w:tc>
          <w:tcPr>
            <w:tcW w:w="2880" w:type="dxa"/>
          </w:tcPr>
          <w:p w14:paraId="1227E2B3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符号</w:t>
            </w:r>
          </w:p>
        </w:tc>
        <w:tc>
          <w:tcPr>
            <w:tcW w:w="2880" w:type="dxa"/>
          </w:tcPr>
          <w:p w14:paraId="1F30AC1F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作用</w:t>
            </w:r>
          </w:p>
        </w:tc>
      </w:tr>
      <w:tr w:rsidR="00997ED0" w14:paraId="21D7CAEE" w14:textId="77777777">
        <w:tc>
          <w:tcPr>
            <w:tcW w:w="2880" w:type="dxa"/>
          </w:tcPr>
          <w:p w14:paraId="4362EC36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Actor</w:t>
            </w:r>
          </w:p>
        </w:tc>
        <w:tc>
          <w:tcPr>
            <w:tcW w:w="2880" w:type="dxa"/>
          </w:tcPr>
          <w:p w14:paraId="450CB58C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π_θ</w:t>
            </w:r>
          </w:p>
        </w:tc>
        <w:tc>
          <w:tcPr>
            <w:tcW w:w="2880" w:type="dxa"/>
          </w:tcPr>
          <w:p w14:paraId="139DA536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输入状态 s，输出动作分布（均值 + 方差）</w:t>
            </w:r>
          </w:p>
        </w:tc>
      </w:tr>
      <w:tr w:rsidR="00997ED0" w14:paraId="7D8BF938" w14:textId="77777777">
        <w:tc>
          <w:tcPr>
            <w:tcW w:w="2880" w:type="dxa"/>
          </w:tcPr>
          <w:p w14:paraId="6E90DCC8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Critic Q1</w:t>
            </w:r>
          </w:p>
        </w:tc>
        <w:tc>
          <w:tcPr>
            <w:tcW w:w="2880" w:type="dxa"/>
          </w:tcPr>
          <w:p w14:paraId="4672DA12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Q_φ1</w:t>
            </w:r>
          </w:p>
        </w:tc>
        <w:tc>
          <w:tcPr>
            <w:tcW w:w="2880" w:type="dxa"/>
          </w:tcPr>
          <w:p w14:paraId="3F24B04B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评估 (s,a) 的价值</w:t>
            </w:r>
          </w:p>
        </w:tc>
      </w:tr>
      <w:tr w:rsidR="00997ED0" w14:paraId="184D9829" w14:textId="77777777">
        <w:tc>
          <w:tcPr>
            <w:tcW w:w="2880" w:type="dxa"/>
          </w:tcPr>
          <w:p w14:paraId="7DE4E096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Critic Q2</w:t>
            </w:r>
          </w:p>
        </w:tc>
        <w:tc>
          <w:tcPr>
            <w:tcW w:w="2880" w:type="dxa"/>
          </w:tcPr>
          <w:p w14:paraId="5088D573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Q_φ2</w:t>
            </w:r>
          </w:p>
        </w:tc>
        <w:tc>
          <w:tcPr>
            <w:tcW w:w="2880" w:type="dxa"/>
          </w:tcPr>
          <w:p w14:paraId="2C717977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评估 (s,a) 的价值（取最小值防过估计）</w:t>
            </w:r>
          </w:p>
        </w:tc>
      </w:tr>
      <w:tr w:rsidR="00997ED0" w14:paraId="521A7B77" w14:textId="77777777">
        <w:tc>
          <w:tcPr>
            <w:tcW w:w="2880" w:type="dxa"/>
          </w:tcPr>
          <w:p w14:paraId="73D30CC5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 Q1</w:t>
            </w:r>
          </w:p>
        </w:tc>
        <w:tc>
          <w:tcPr>
            <w:tcW w:w="2880" w:type="dxa"/>
          </w:tcPr>
          <w:p w14:paraId="029DE465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Q_φ1⁻</w:t>
            </w:r>
          </w:p>
        </w:tc>
        <w:tc>
          <w:tcPr>
            <w:tcW w:w="2880" w:type="dxa"/>
          </w:tcPr>
          <w:p w14:paraId="7E4FAFDC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稳定训练（同 DQN 的目标网络）</w:t>
            </w:r>
          </w:p>
        </w:tc>
      </w:tr>
      <w:tr w:rsidR="00997ED0" w14:paraId="587A6E27" w14:textId="77777777">
        <w:tc>
          <w:tcPr>
            <w:tcW w:w="2880" w:type="dxa"/>
          </w:tcPr>
          <w:p w14:paraId="5CFF6E67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目标 Q2</w:t>
            </w:r>
          </w:p>
        </w:tc>
        <w:tc>
          <w:tcPr>
            <w:tcW w:w="2880" w:type="dxa"/>
          </w:tcPr>
          <w:p w14:paraId="4E3B4E04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Q_φ2⁻</w:t>
            </w:r>
          </w:p>
        </w:tc>
        <w:tc>
          <w:tcPr>
            <w:tcW w:w="2880" w:type="dxa"/>
          </w:tcPr>
          <w:p w14:paraId="542CDF2C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稳定训练</w:t>
            </w:r>
          </w:p>
        </w:tc>
      </w:tr>
    </w:tbl>
    <w:p w14:paraId="6BE0BFD5" w14:textId="77777777" w:rsidR="00997ED0" w:rsidRDefault="00997ED0">
      <w:pPr>
        <w:rPr>
          <w:rFonts w:hint="eastAsia"/>
        </w:rPr>
      </w:pPr>
    </w:p>
    <w:p w14:paraId="282C3D46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初始化策略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π</w:t>
      </w:r>
      <w:r>
        <w:rPr>
          <w:rFonts w:ascii="Consolas" w:hAnsi="Consolas"/>
          <w:color w:val="333333"/>
          <w:sz w:val="19"/>
          <w:lang w:eastAsia="zh-CN"/>
        </w:rPr>
        <w:t>_</w:t>
      </w:r>
      <w:r>
        <w:rPr>
          <w:rFonts w:ascii="Consolas" w:hAnsi="Consolas"/>
          <w:color w:val="333333"/>
          <w:sz w:val="19"/>
        </w:rPr>
        <w:t>θ</w:t>
      </w:r>
      <w:r>
        <w:rPr>
          <w:rFonts w:ascii="Consolas" w:hAnsi="Consolas"/>
          <w:color w:val="333333"/>
          <w:sz w:val="19"/>
          <w:lang w:eastAsia="zh-CN"/>
        </w:rPr>
        <w:t>，两个</w:t>
      </w:r>
      <w:r>
        <w:rPr>
          <w:rFonts w:ascii="Consolas" w:hAnsi="Consolas"/>
          <w:color w:val="333333"/>
          <w:sz w:val="19"/>
          <w:lang w:eastAsia="zh-CN"/>
        </w:rPr>
        <w:t xml:space="preserve"> Q </w:t>
      </w:r>
      <w:r>
        <w:rPr>
          <w:rFonts w:ascii="Consolas" w:hAnsi="Consolas"/>
          <w:color w:val="333333"/>
          <w:sz w:val="19"/>
          <w:lang w:eastAsia="zh-CN"/>
        </w:rPr>
        <w:t>网络</w:t>
      </w:r>
      <w:r>
        <w:rPr>
          <w:rFonts w:ascii="Consolas" w:hAnsi="Consolas"/>
          <w:color w:val="333333"/>
          <w:sz w:val="19"/>
          <w:lang w:eastAsia="zh-CN"/>
        </w:rPr>
        <w:t xml:space="preserve"> Q_</w:t>
      </w:r>
      <w:r>
        <w:rPr>
          <w:rFonts w:ascii="Consolas" w:hAnsi="Consolas"/>
          <w:color w:val="333333"/>
          <w:sz w:val="19"/>
        </w:rPr>
        <w:t>φ</w:t>
      </w:r>
      <w:r>
        <w:rPr>
          <w:rFonts w:ascii="Consolas" w:hAnsi="Consolas"/>
          <w:color w:val="333333"/>
          <w:sz w:val="19"/>
          <w:lang w:eastAsia="zh-CN"/>
        </w:rPr>
        <w:t>1, Q_</w:t>
      </w:r>
      <w:r>
        <w:rPr>
          <w:rFonts w:ascii="Consolas" w:hAnsi="Consolas"/>
          <w:color w:val="333333"/>
          <w:sz w:val="19"/>
        </w:rPr>
        <w:t>φ</w:t>
      </w:r>
      <w:r>
        <w:rPr>
          <w:rFonts w:ascii="Consolas" w:hAnsi="Consolas"/>
          <w:color w:val="333333"/>
          <w:sz w:val="19"/>
          <w:lang w:eastAsia="zh-CN"/>
        </w:rPr>
        <w:t>2</w:t>
      </w:r>
      <w:r>
        <w:rPr>
          <w:rFonts w:ascii="Consolas" w:hAnsi="Consolas"/>
          <w:color w:val="333333"/>
          <w:sz w:val="19"/>
          <w:lang w:eastAsia="zh-CN"/>
        </w:rPr>
        <w:t>，目标</w:t>
      </w:r>
      <w:r>
        <w:rPr>
          <w:rFonts w:ascii="Consolas" w:hAnsi="Consolas"/>
          <w:color w:val="333333"/>
          <w:sz w:val="19"/>
          <w:lang w:eastAsia="zh-CN"/>
        </w:rPr>
        <w:t xml:space="preserve"> Q⁻ ← Q</w:t>
      </w:r>
    </w:p>
    <w:p w14:paraId="443779AD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初始化经验回放缓冲区</w:t>
      </w:r>
      <w:r>
        <w:rPr>
          <w:rFonts w:ascii="Consolas" w:hAnsi="Consolas"/>
          <w:color w:val="333333"/>
          <w:sz w:val="19"/>
          <w:lang w:eastAsia="zh-CN"/>
        </w:rPr>
        <w:t xml:space="preserve"> D</w:t>
      </w:r>
    </w:p>
    <w:p w14:paraId="1F43B41F" w14:textId="77777777" w:rsidR="00997ED0" w:rsidRDefault="00997ED0">
      <w:pPr>
        <w:spacing w:after="0"/>
        <w:ind w:left="567"/>
        <w:rPr>
          <w:rFonts w:hint="eastAsia"/>
          <w:lang w:eastAsia="zh-CN"/>
        </w:rPr>
      </w:pPr>
    </w:p>
    <w:p w14:paraId="0361CDAD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>for each step:</w:t>
      </w:r>
    </w:p>
    <w:p w14:paraId="5A1C131A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a ~ π_θ(a|s)          # </w:t>
      </w:r>
      <w:r>
        <w:rPr>
          <w:rFonts w:ascii="Consolas" w:hAnsi="Consolas"/>
          <w:color w:val="333333"/>
          <w:sz w:val="19"/>
        </w:rPr>
        <w:t>从策略分布采样动作</w:t>
      </w:r>
    </w:p>
    <w:p w14:paraId="0215C190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执行</w:t>
      </w:r>
      <w:r>
        <w:rPr>
          <w:rFonts w:ascii="Consolas" w:hAnsi="Consolas"/>
          <w:color w:val="333333"/>
          <w:sz w:val="19"/>
        </w:rPr>
        <w:t xml:space="preserve"> a, </w:t>
      </w:r>
      <w:r>
        <w:rPr>
          <w:rFonts w:ascii="Consolas" w:hAnsi="Consolas"/>
          <w:color w:val="333333"/>
          <w:sz w:val="19"/>
        </w:rPr>
        <w:t>得到</w:t>
      </w:r>
      <w:r>
        <w:rPr>
          <w:rFonts w:ascii="Consolas" w:hAnsi="Consolas"/>
          <w:color w:val="333333"/>
          <w:sz w:val="19"/>
        </w:rPr>
        <w:t xml:space="preserve"> r, s'</w:t>
      </w:r>
    </w:p>
    <w:p w14:paraId="17AF611F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存储</w:t>
      </w:r>
      <w:r>
        <w:rPr>
          <w:rFonts w:ascii="Consolas" w:hAnsi="Consolas"/>
          <w:color w:val="333333"/>
          <w:sz w:val="19"/>
        </w:rPr>
        <w:t xml:space="preserve"> (s, a, r, s') </w:t>
      </w:r>
      <w:r>
        <w:rPr>
          <w:rFonts w:ascii="Consolas" w:hAnsi="Consolas"/>
          <w:color w:val="333333"/>
          <w:sz w:val="19"/>
        </w:rPr>
        <w:t>到</w:t>
      </w:r>
      <w:r>
        <w:rPr>
          <w:rFonts w:ascii="Consolas" w:hAnsi="Consolas"/>
          <w:color w:val="333333"/>
          <w:sz w:val="19"/>
        </w:rPr>
        <w:t xml:space="preserve"> D</w:t>
      </w:r>
    </w:p>
    <w:p w14:paraId="3E2D9165" w14:textId="77777777" w:rsidR="00997ED0" w:rsidRDefault="00997ED0">
      <w:pPr>
        <w:spacing w:after="0"/>
        <w:ind w:left="567"/>
        <w:rPr>
          <w:rFonts w:hint="eastAsia"/>
        </w:rPr>
      </w:pPr>
    </w:p>
    <w:p w14:paraId="752FA3D5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从</w:t>
      </w:r>
      <w:r>
        <w:rPr>
          <w:rFonts w:ascii="Consolas" w:hAnsi="Consolas"/>
          <w:color w:val="333333"/>
          <w:sz w:val="19"/>
        </w:rPr>
        <w:t xml:space="preserve"> D </w:t>
      </w:r>
      <w:r>
        <w:rPr>
          <w:rFonts w:ascii="Consolas" w:hAnsi="Consolas"/>
          <w:color w:val="333333"/>
          <w:sz w:val="19"/>
        </w:rPr>
        <w:t>采样</w:t>
      </w:r>
      <w:r>
        <w:rPr>
          <w:rFonts w:ascii="Consolas" w:hAnsi="Consolas"/>
          <w:color w:val="333333"/>
          <w:sz w:val="19"/>
        </w:rPr>
        <w:t xml:space="preserve"> batch</w:t>
      </w:r>
    </w:p>
    <w:p w14:paraId="3FAD21E8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# 1. </w:t>
      </w:r>
      <w:r>
        <w:rPr>
          <w:rFonts w:ascii="Consolas" w:hAnsi="Consolas"/>
          <w:color w:val="333333"/>
          <w:sz w:val="19"/>
        </w:rPr>
        <w:t>更新</w:t>
      </w:r>
      <w:r>
        <w:rPr>
          <w:rFonts w:ascii="Consolas" w:hAnsi="Consolas"/>
          <w:color w:val="333333"/>
          <w:sz w:val="19"/>
        </w:rPr>
        <w:t xml:space="preserve"> Q </w:t>
      </w:r>
      <w:r>
        <w:rPr>
          <w:rFonts w:ascii="Consolas" w:hAnsi="Consolas"/>
          <w:color w:val="333333"/>
          <w:sz w:val="19"/>
        </w:rPr>
        <w:t>网络（最小化</w:t>
      </w:r>
      <w:r>
        <w:rPr>
          <w:rFonts w:ascii="Consolas" w:hAnsi="Consolas"/>
          <w:color w:val="333333"/>
          <w:sz w:val="19"/>
        </w:rPr>
        <w:t xml:space="preserve"> Bellman </w:t>
      </w:r>
      <w:r>
        <w:rPr>
          <w:rFonts w:ascii="Consolas" w:hAnsi="Consolas"/>
          <w:color w:val="333333"/>
          <w:sz w:val="19"/>
        </w:rPr>
        <w:t>残差）</w:t>
      </w:r>
    </w:p>
    <w:p w14:paraId="6FFAA11D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目标值</w:t>
      </w:r>
      <w:r>
        <w:rPr>
          <w:rFonts w:ascii="Consolas" w:hAnsi="Consolas"/>
          <w:color w:val="333333"/>
          <w:sz w:val="19"/>
        </w:rPr>
        <w:t xml:space="preserve"> y = r + γ · ( min(Q_φ⁻(s', a'), Q_φ₂⁻(s', a')) - α·log π_θ(a'|s') )</w:t>
      </w:r>
    </w:p>
    <w:p w14:paraId="7D03BB96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损失</w:t>
      </w:r>
      <w:r>
        <w:rPr>
          <w:rFonts w:ascii="Consolas" w:hAnsi="Consolas"/>
          <w:color w:val="333333"/>
          <w:sz w:val="19"/>
        </w:rPr>
        <w:t xml:space="preserve"> L_Q = (Q_φ1(s,a) - y)² + (Q_φ2(s,a) - y)²</w:t>
      </w:r>
    </w:p>
    <w:p w14:paraId="1340529F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</w:rPr>
        <w:t>梯度下降更新</w:t>
      </w:r>
      <w:r>
        <w:rPr>
          <w:rFonts w:ascii="Consolas" w:hAnsi="Consolas"/>
          <w:color w:val="333333"/>
          <w:sz w:val="19"/>
        </w:rPr>
        <w:t xml:space="preserve"> φ1, φ2</w:t>
      </w:r>
    </w:p>
    <w:p w14:paraId="25AE4B3F" w14:textId="77777777" w:rsidR="00997ED0" w:rsidRDefault="00997ED0">
      <w:pPr>
        <w:spacing w:after="0"/>
        <w:ind w:left="567"/>
        <w:rPr>
          <w:rFonts w:hint="eastAsia"/>
        </w:rPr>
      </w:pPr>
    </w:p>
    <w:p w14:paraId="2A896D2E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lastRenderedPageBreak/>
        <w:t xml:space="preserve">    # 2. </w:t>
      </w:r>
      <w:r>
        <w:rPr>
          <w:rFonts w:ascii="Consolas" w:hAnsi="Consolas"/>
          <w:color w:val="333333"/>
          <w:sz w:val="19"/>
        </w:rPr>
        <w:t>更新策略（最大化</w:t>
      </w:r>
      <w:r>
        <w:rPr>
          <w:rFonts w:ascii="Consolas" w:hAnsi="Consolas"/>
          <w:color w:val="333333"/>
          <w:sz w:val="19"/>
        </w:rPr>
        <w:t xml:space="preserve"> V + </w:t>
      </w:r>
      <w:r>
        <w:rPr>
          <w:rFonts w:ascii="Consolas" w:hAnsi="Consolas"/>
          <w:color w:val="333333"/>
          <w:sz w:val="19"/>
        </w:rPr>
        <w:t>熵）</w:t>
      </w:r>
    </w:p>
    <w:p w14:paraId="752E4783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</w:rPr>
        <w:t xml:space="preserve">    L_π = α·log π_θ(a|s) - min(Q_φ1(s,a), Q_φ2(s,a))</w:t>
      </w:r>
    </w:p>
    <w:p w14:paraId="0B7A6993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  <w:lang w:eastAsia="zh-CN"/>
        </w:rPr>
        <w:t>梯度下降更新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θ</w:t>
      </w:r>
    </w:p>
    <w:p w14:paraId="7230DEFA" w14:textId="77777777" w:rsidR="00997ED0" w:rsidRDefault="00997ED0">
      <w:pPr>
        <w:spacing w:after="0"/>
        <w:ind w:left="567"/>
        <w:rPr>
          <w:rFonts w:hint="eastAsia"/>
          <w:lang w:eastAsia="zh-CN"/>
        </w:rPr>
      </w:pPr>
    </w:p>
    <w:p w14:paraId="57E70DF6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# 3. </w:t>
      </w:r>
      <w:r>
        <w:rPr>
          <w:rFonts w:ascii="Consolas" w:hAnsi="Consolas"/>
          <w:color w:val="333333"/>
          <w:sz w:val="19"/>
          <w:lang w:eastAsia="zh-CN"/>
        </w:rPr>
        <w:t>更新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α</w:t>
      </w:r>
      <w:r>
        <w:rPr>
          <w:rFonts w:ascii="Consolas" w:hAnsi="Consolas"/>
          <w:color w:val="333333"/>
          <w:sz w:val="19"/>
          <w:lang w:eastAsia="zh-CN"/>
        </w:rPr>
        <w:t>（自动调节）</w:t>
      </w:r>
    </w:p>
    <w:p w14:paraId="560F7AFF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</w:t>
      </w:r>
      <w:r>
        <w:rPr>
          <w:rFonts w:ascii="Consolas" w:hAnsi="Consolas"/>
          <w:color w:val="333333"/>
          <w:sz w:val="19"/>
        </w:rPr>
        <w:t>L_α = -α · (log π_θ(a|s) + H_target)</w:t>
      </w:r>
    </w:p>
    <w:p w14:paraId="2AEE604E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</w:rPr>
        <w:t xml:space="preserve">    </w:t>
      </w:r>
      <w:r>
        <w:rPr>
          <w:rFonts w:ascii="Consolas" w:hAnsi="Consolas"/>
          <w:color w:val="333333"/>
          <w:sz w:val="19"/>
          <w:lang w:eastAsia="zh-CN"/>
        </w:rPr>
        <w:t>梯度下降更新</w:t>
      </w:r>
      <w:r>
        <w:rPr>
          <w:rFonts w:ascii="Consolas" w:hAnsi="Consolas"/>
          <w:color w:val="333333"/>
          <w:sz w:val="19"/>
          <w:lang w:eastAsia="zh-CN"/>
        </w:rPr>
        <w:t xml:space="preserve"> </w:t>
      </w:r>
      <w:r>
        <w:rPr>
          <w:rFonts w:ascii="Consolas" w:hAnsi="Consolas"/>
          <w:color w:val="333333"/>
          <w:sz w:val="19"/>
        </w:rPr>
        <w:t>α</w:t>
      </w:r>
    </w:p>
    <w:p w14:paraId="15F157BF" w14:textId="77777777" w:rsidR="00997ED0" w:rsidRDefault="00997ED0">
      <w:pPr>
        <w:spacing w:after="0"/>
        <w:ind w:left="567"/>
        <w:rPr>
          <w:rFonts w:hint="eastAsia"/>
          <w:lang w:eastAsia="zh-CN"/>
        </w:rPr>
      </w:pPr>
    </w:p>
    <w:p w14:paraId="66BFF1D5" w14:textId="77777777" w:rsidR="00997ED0" w:rsidRDefault="00000000">
      <w:pPr>
        <w:spacing w:after="0"/>
        <w:ind w:left="567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# 4. </w:t>
      </w:r>
      <w:r>
        <w:rPr>
          <w:rFonts w:ascii="Consolas" w:hAnsi="Consolas"/>
          <w:color w:val="333333"/>
          <w:sz w:val="19"/>
          <w:lang w:eastAsia="zh-CN"/>
        </w:rPr>
        <w:t>软更新目标网络</w:t>
      </w:r>
    </w:p>
    <w:p w14:paraId="6CAD621A" w14:textId="77777777" w:rsidR="00997ED0" w:rsidRDefault="00000000">
      <w:pPr>
        <w:spacing w:after="0"/>
        <w:ind w:left="567"/>
        <w:rPr>
          <w:rFonts w:hint="eastAsia"/>
        </w:rPr>
      </w:pPr>
      <w:r>
        <w:rPr>
          <w:rFonts w:ascii="Consolas" w:hAnsi="Consolas"/>
          <w:color w:val="333333"/>
          <w:sz w:val="19"/>
          <w:lang w:eastAsia="zh-CN"/>
        </w:rPr>
        <w:t xml:space="preserve">    </w:t>
      </w:r>
      <w:r>
        <w:rPr>
          <w:rFonts w:ascii="Consolas" w:hAnsi="Consolas"/>
          <w:color w:val="333333"/>
          <w:sz w:val="19"/>
        </w:rPr>
        <w:t xml:space="preserve">φ⁻ ← τ·φ + (1-τ)·φ⁻     # τ </w:t>
      </w:r>
      <w:r>
        <w:rPr>
          <w:rFonts w:ascii="Consolas" w:hAnsi="Consolas"/>
          <w:color w:val="333333"/>
          <w:sz w:val="19"/>
        </w:rPr>
        <w:t>很小（如</w:t>
      </w:r>
      <w:r>
        <w:rPr>
          <w:rFonts w:ascii="Consolas" w:hAnsi="Consolas"/>
          <w:color w:val="333333"/>
          <w:sz w:val="19"/>
        </w:rPr>
        <w:t xml:space="preserve"> 0.005</w:t>
      </w:r>
      <w:r>
        <w:rPr>
          <w:rFonts w:ascii="Consolas" w:hAnsi="Consolas"/>
          <w:color w:val="333333"/>
          <w:sz w:val="19"/>
        </w:rPr>
        <w:t>）</w:t>
      </w:r>
    </w:p>
    <w:p w14:paraId="52996499" w14:textId="77777777" w:rsidR="00997ED0" w:rsidRDefault="00997ED0">
      <w:pPr>
        <w:rPr>
          <w:rFonts w:hint="eastAsia"/>
        </w:rPr>
      </w:pPr>
    </w:p>
    <w:p w14:paraId="61B523D0" w14:textId="77777777" w:rsidR="00997ED0" w:rsidRDefault="00000000">
      <w:pPr>
        <w:rPr>
          <w:rFonts w:hint="eastAsia"/>
        </w:rPr>
      </w:pPr>
      <w:r>
        <w:rPr>
          <w:b/>
        </w:rPr>
        <w:t>关键技巧：</w:t>
      </w:r>
    </w:p>
    <w:p w14:paraId="7D2BC16B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双 Q 网络（Double Q）：取两个 Q 的最小值，避免 DQN 中的过估计问题</w:t>
      </w:r>
    </w:p>
    <w:p w14:paraId="12A8246E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重参数化技巧：a = f_</w:t>
      </w:r>
      <w:r>
        <w:t>θ</w:t>
      </w:r>
      <w:r>
        <w:rPr>
          <w:lang w:eastAsia="zh-CN"/>
        </w:rPr>
        <w:t xml:space="preserve">(s, </w:t>
      </w:r>
      <w:r>
        <w:t>ε</w:t>
      </w:r>
      <w:r>
        <w:rPr>
          <w:lang w:eastAsia="zh-CN"/>
        </w:rPr>
        <w:t>) 而不是直接从分布采样，使梯度可以回传</w:t>
      </w:r>
    </w:p>
    <w:p w14:paraId="578A3B7E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软更新：目标网络每次只移动一小步（</w:t>
      </w:r>
      <w:r>
        <w:t>τ</w:t>
      </w:r>
      <w:r>
        <w:rPr>
          <w:lang w:eastAsia="zh-CN"/>
        </w:rPr>
        <w:t>=0.005），比 DQN 的硬复制更稳定</w:t>
      </w:r>
    </w:p>
    <w:p w14:paraId="6D193F11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C955766" w14:textId="77777777" w:rsidR="00997ED0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lastRenderedPageBreak/>
        <w:t xml:space="preserve">2.4 SAC </w:t>
      </w:r>
      <w:r>
        <w:rPr>
          <w:color w:val="1F3A5F"/>
          <w:lang w:eastAsia="zh-CN"/>
        </w:rPr>
        <w:t>为什么是当前主流</w:t>
      </w:r>
    </w:p>
    <w:p w14:paraId="0846D760" w14:textId="77777777" w:rsidR="00997ED0" w:rsidRDefault="00000000">
      <w:pPr>
        <w:rPr>
          <w:rFonts w:hint="eastAsia"/>
        </w:rPr>
      </w:pPr>
      <w:r>
        <w:t>SAC 是目前连续控制任务中最主流的 off-policy 算法，原因：</w:t>
      </w:r>
    </w:p>
    <w:p w14:paraId="20C11FF8" w14:textId="77777777" w:rsidR="00997ED0" w:rsidRDefault="00997ED0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7ED0" w14:paraId="5086D351" w14:textId="77777777">
        <w:tc>
          <w:tcPr>
            <w:tcW w:w="4320" w:type="dxa"/>
          </w:tcPr>
          <w:p w14:paraId="2BF4395F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w="4320" w:type="dxa"/>
          </w:tcPr>
          <w:p w14:paraId="5349C7E7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997ED0" w14:paraId="27BDD634" w14:textId="77777777">
        <w:tc>
          <w:tcPr>
            <w:tcW w:w="4320" w:type="dxa"/>
          </w:tcPr>
          <w:p w14:paraId="5F65A191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样本效率高</w:t>
            </w:r>
          </w:p>
        </w:tc>
        <w:tc>
          <w:tcPr>
            <w:tcW w:w="4320" w:type="dxa"/>
          </w:tcPr>
          <w:p w14:paraId="58F41B08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Off-policy + 经验回放，一份数据用多次</w:t>
            </w:r>
          </w:p>
        </w:tc>
      </w:tr>
      <w:tr w:rsidR="00997ED0" w14:paraId="0EED8F54" w14:textId="77777777">
        <w:tc>
          <w:tcPr>
            <w:tcW w:w="4320" w:type="dxa"/>
          </w:tcPr>
          <w:p w14:paraId="38CF49A1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训练稳定</w:t>
            </w:r>
          </w:p>
        </w:tc>
        <w:tc>
          <w:tcPr>
            <w:tcW w:w="4320" w:type="dxa"/>
          </w:tcPr>
          <w:p w14:paraId="03487CEF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最大熵 + 双 Q + 软更新，三者共同抑制训练崩溃</w:t>
            </w:r>
          </w:p>
        </w:tc>
      </w:tr>
      <w:tr w:rsidR="00997ED0" w14:paraId="1D969AC4" w14:textId="77777777">
        <w:tc>
          <w:tcPr>
            <w:tcW w:w="4320" w:type="dxa"/>
          </w:tcPr>
          <w:p w14:paraId="4AA04D54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自动调探索</w:t>
            </w:r>
          </w:p>
        </w:tc>
        <w:tc>
          <w:tcPr>
            <w:tcW w:w="4320" w:type="dxa"/>
          </w:tcPr>
          <w:p w14:paraId="02C368C2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</w:rPr>
              <w:t>α</w:t>
            </w:r>
            <w:r>
              <w:rPr>
                <w:sz w:val="20"/>
                <w:lang w:eastAsia="zh-CN"/>
              </w:rPr>
              <w:t xml:space="preserve"> 自动调节，不需要手动调 </w:t>
            </w:r>
            <w:r>
              <w:rPr>
                <w:sz w:val="20"/>
              </w:rPr>
              <w:t>ε</w:t>
            </w:r>
            <w:r>
              <w:rPr>
                <w:sz w:val="20"/>
                <w:lang w:eastAsia="zh-CN"/>
              </w:rPr>
              <w:t xml:space="preserve"> 衰减</w:t>
            </w:r>
          </w:p>
        </w:tc>
      </w:tr>
      <w:tr w:rsidR="00997ED0" w14:paraId="308CAC56" w14:textId="77777777">
        <w:tc>
          <w:tcPr>
            <w:tcW w:w="4320" w:type="dxa"/>
          </w:tcPr>
          <w:p w14:paraId="35BC2533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连续/离散都行</w:t>
            </w:r>
          </w:p>
        </w:tc>
        <w:tc>
          <w:tcPr>
            <w:tcW w:w="4320" w:type="dxa"/>
          </w:tcPr>
          <w:p w14:paraId="0DEBF7C3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SAC 原生支持连续动作，离散化后也支持离散</w:t>
            </w:r>
          </w:p>
        </w:tc>
      </w:tr>
      <w:tr w:rsidR="00997ED0" w14:paraId="3C5FC5C5" w14:textId="77777777">
        <w:tc>
          <w:tcPr>
            <w:tcW w:w="4320" w:type="dxa"/>
          </w:tcPr>
          <w:p w14:paraId="1FBC376F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超参数鲁棒</w:t>
            </w:r>
          </w:p>
        </w:tc>
        <w:tc>
          <w:tcPr>
            <w:tcW w:w="4320" w:type="dxa"/>
          </w:tcPr>
          <w:p w14:paraId="12A76F26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相比 PPO 对学习率、batch size 等更不敏感</w:t>
            </w:r>
          </w:p>
        </w:tc>
      </w:tr>
    </w:tbl>
    <w:p w14:paraId="4132DC8D" w14:textId="77777777" w:rsidR="00997ED0" w:rsidRDefault="00997ED0">
      <w:pPr>
        <w:rPr>
          <w:rFonts w:hint="eastAsia"/>
        </w:rPr>
      </w:pPr>
    </w:p>
    <w:p w14:paraId="5743D9B9" w14:textId="77777777" w:rsidR="00997ED0" w:rsidRDefault="00000000">
      <w:pPr>
        <w:rPr>
          <w:rFonts w:hint="eastAsia"/>
        </w:rPr>
      </w:pPr>
      <w:r>
        <w:rPr>
          <w:b/>
          <w:color w:val="C0392B"/>
        </w:rPr>
        <w:t>SAC 的不足：</w:t>
      </w:r>
    </w:p>
    <w:p w14:paraId="61047981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实现复杂度高（5 个网络，代码量是 DQN 的 2-3 倍）</w:t>
      </w:r>
    </w:p>
    <w:p w14:paraId="03B627E7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对 CPU 内存需求大（每个网络都有优化器状态）</w:t>
      </w:r>
    </w:p>
    <w:p w14:paraId="7E257AD1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 xml:space="preserve">调试困难（不知道是 Q 没学好还是 </w:t>
      </w:r>
      <w:r>
        <w:t>π</w:t>
      </w:r>
      <w:r>
        <w:rPr>
          <w:lang w:eastAsia="zh-CN"/>
        </w:rPr>
        <w:t xml:space="preserve"> 没学好）</w:t>
      </w:r>
    </w:p>
    <w:p w14:paraId="7EE5A313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AE198C" w14:textId="77777777" w:rsidR="00997ED0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第三部分：三者对比总表</w:t>
      </w:r>
    </w:p>
    <w:p w14:paraId="1416DD43" w14:textId="77777777" w:rsidR="00997ED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你在 Week 9 学的值迭代 (VI)、以及 DQN、SAC，本质上都在求解同一个问题：</w:t>
      </w:r>
    </w:p>
    <w:p w14:paraId="4C331F2B" w14:textId="77777777" w:rsidR="00997ED0" w:rsidRDefault="00997ED0">
      <w:pPr>
        <w:rPr>
          <w:rFonts w:hint="eastAsia"/>
          <w:lang w:eastAsia="zh-CN"/>
        </w:rPr>
      </w:pPr>
    </w:p>
    <w:p w14:paraId="603F8791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只是求解路径不同，最终都收敛到同一个最优策略 V* / Q*。</w:t>
      </w:r>
    </w:p>
    <w:p w14:paraId="0040A271" w14:textId="77777777" w:rsidR="00997ED0" w:rsidRDefault="00997ED0">
      <w:pPr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7ED0" w14:paraId="3A702EB8" w14:textId="77777777">
        <w:tc>
          <w:tcPr>
            <w:tcW w:w="2160" w:type="dxa"/>
          </w:tcPr>
          <w:p w14:paraId="4AA47795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2160" w:type="dxa"/>
          </w:tcPr>
          <w:p w14:paraId="228C6141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值迭代 (Part 8)</w:t>
            </w:r>
          </w:p>
        </w:tc>
        <w:tc>
          <w:tcPr>
            <w:tcW w:w="2160" w:type="dxa"/>
          </w:tcPr>
          <w:p w14:paraId="7E7BBF78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DQN</w:t>
            </w:r>
          </w:p>
        </w:tc>
        <w:tc>
          <w:tcPr>
            <w:tcW w:w="2160" w:type="dxa"/>
          </w:tcPr>
          <w:p w14:paraId="6C6D5C05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SAC</w:t>
            </w:r>
          </w:p>
        </w:tc>
      </w:tr>
      <w:tr w:rsidR="00997ED0" w14:paraId="1980554A" w14:textId="77777777">
        <w:tc>
          <w:tcPr>
            <w:tcW w:w="2160" w:type="dxa"/>
          </w:tcPr>
          <w:p w14:paraId="7CBD08E7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流派</w:t>
            </w:r>
          </w:p>
        </w:tc>
        <w:tc>
          <w:tcPr>
            <w:tcW w:w="2160" w:type="dxa"/>
          </w:tcPr>
          <w:p w14:paraId="7B0B91BB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Dynamic Programming</w:t>
            </w:r>
          </w:p>
        </w:tc>
        <w:tc>
          <w:tcPr>
            <w:tcW w:w="2160" w:type="dxa"/>
          </w:tcPr>
          <w:p w14:paraId="05E2B10B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Value-Based</w:t>
            </w:r>
          </w:p>
        </w:tc>
        <w:tc>
          <w:tcPr>
            <w:tcW w:w="2160" w:type="dxa"/>
          </w:tcPr>
          <w:p w14:paraId="64AE9B15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Actor-Critic</w:t>
            </w:r>
          </w:p>
        </w:tc>
      </w:tr>
      <w:tr w:rsidR="00997ED0" w14:paraId="3CAE8296" w14:textId="77777777">
        <w:tc>
          <w:tcPr>
            <w:tcW w:w="2160" w:type="dxa"/>
          </w:tcPr>
          <w:p w14:paraId="6B54B77F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是否需要模型 P</w:t>
            </w:r>
          </w:p>
        </w:tc>
        <w:tc>
          <w:tcPr>
            <w:tcW w:w="2160" w:type="dxa"/>
          </w:tcPr>
          <w:p w14:paraId="2C106525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需要</w:t>
            </w:r>
          </w:p>
        </w:tc>
        <w:tc>
          <w:tcPr>
            <w:tcW w:w="2160" w:type="dxa"/>
          </w:tcPr>
          <w:p w14:paraId="0C050666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 不需要</w:t>
            </w:r>
          </w:p>
        </w:tc>
        <w:tc>
          <w:tcPr>
            <w:tcW w:w="2160" w:type="dxa"/>
          </w:tcPr>
          <w:p w14:paraId="37D3353F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 不需要</w:t>
            </w:r>
          </w:p>
        </w:tc>
      </w:tr>
      <w:tr w:rsidR="00997ED0" w14:paraId="6B40059D" w14:textId="77777777">
        <w:tc>
          <w:tcPr>
            <w:tcW w:w="2160" w:type="dxa"/>
          </w:tcPr>
          <w:p w14:paraId="0DD48006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动作空间</w:t>
            </w:r>
          </w:p>
        </w:tc>
        <w:tc>
          <w:tcPr>
            <w:tcW w:w="2160" w:type="dxa"/>
          </w:tcPr>
          <w:p w14:paraId="2C401D41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离散</w:t>
            </w:r>
          </w:p>
        </w:tc>
        <w:tc>
          <w:tcPr>
            <w:tcW w:w="2160" w:type="dxa"/>
          </w:tcPr>
          <w:p w14:paraId="32AF0D7F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离散</w:t>
            </w:r>
          </w:p>
        </w:tc>
        <w:tc>
          <w:tcPr>
            <w:tcW w:w="2160" w:type="dxa"/>
          </w:tcPr>
          <w:p w14:paraId="00A59489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连续 / 离散</w:t>
            </w:r>
          </w:p>
        </w:tc>
      </w:tr>
      <w:tr w:rsidR="00997ED0" w14:paraId="2C084CCF" w14:textId="77777777">
        <w:tc>
          <w:tcPr>
            <w:tcW w:w="2160" w:type="dxa"/>
          </w:tcPr>
          <w:p w14:paraId="12243A92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核心公式</w:t>
            </w:r>
          </w:p>
        </w:tc>
        <w:tc>
          <w:tcPr>
            <w:tcW w:w="2160" w:type="dxa"/>
          </w:tcPr>
          <w:p w14:paraId="12E7ACA9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V = max Q</w:t>
            </w:r>
          </w:p>
        </w:tc>
        <w:tc>
          <w:tcPr>
            <w:tcW w:w="2160" w:type="dxa"/>
          </w:tcPr>
          <w:p w14:paraId="5CD79D05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Q = r + γ·max Q⁻</w:t>
            </w:r>
          </w:p>
        </w:tc>
        <w:tc>
          <w:tcPr>
            <w:tcW w:w="2160" w:type="dxa"/>
          </w:tcPr>
          <w:p w14:paraId="56AFA98C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π = argmax(Q + αH)</w:t>
            </w:r>
          </w:p>
        </w:tc>
      </w:tr>
      <w:tr w:rsidR="00997ED0" w14:paraId="73DF78DC" w14:textId="77777777">
        <w:tc>
          <w:tcPr>
            <w:tcW w:w="2160" w:type="dxa"/>
          </w:tcPr>
          <w:p w14:paraId="557758B8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函数近似</w:t>
            </w:r>
          </w:p>
        </w:tc>
        <w:tc>
          <w:tcPr>
            <w:tcW w:w="2160" w:type="dxa"/>
          </w:tcPr>
          <w:p w14:paraId="5E937B89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无（查表）</w:t>
            </w:r>
          </w:p>
        </w:tc>
        <w:tc>
          <w:tcPr>
            <w:tcW w:w="2160" w:type="dxa"/>
          </w:tcPr>
          <w:p w14:paraId="5AF717CD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神经网络 Q_θ</w:t>
            </w:r>
          </w:p>
        </w:tc>
        <w:tc>
          <w:tcPr>
            <w:tcW w:w="2160" w:type="dxa"/>
          </w:tcPr>
          <w:p w14:paraId="5458F5ED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神经网络 π_θ + Q_φ</w:t>
            </w:r>
          </w:p>
        </w:tc>
      </w:tr>
      <w:tr w:rsidR="00997ED0" w14:paraId="7E3586D1" w14:textId="77777777">
        <w:tc>
          <w:tcPr>
            <w:tcW w:w="2160" w:type="dxa"/>
          </w:tcPr>
          <w:p w14:paraId="5F2C821C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探索方式</w:t>
            </w:r>
          </w:p>
        </w:tc>
        <w:tc>
          <w:tcPr>
            <w:tcW w:w="2160" w:type="dxa"/>
          </w:tcPr>
          <w:p w14:paraId="4988657B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无（已知 P）</w:t>
            </w:r>
          </w:p>
        </w:tc>
        <w:tc>
          <w:tcPr>
            <w:tcW w:w="2160" w:type="dxa"/>
          </w:tcPr>
          <w:p w14:paraId="10A9FC73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ε-贪心</w:t>
            </w:r>
          </w:p>
        </w:tc>
        <w:tc>
          <w:tcPr>
            <w:tcW w:w="2160" w:type="dxa"/>
          </w:tcPr>
          <w:p w14:paraId="6446764E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策略本身的熵</w:t>
            </w:r>
          </w:p>
        </w:tc>
      </w:tr>
      <w:tr w:rsidR="00997ED0" w14:paraId="5791A79A" w14:textId="77777777">
        <w:tc>
          <w:tcPr>
            <w:tcW w:w="2160" w:type="dxa"/>
          </w:tcPr>
          <w:p w14:paraId="66820320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样本效率</w:t>
            </w:r>
          </w:p>
        </w:tc>
        <w:tc>
          <w:tcPr>
            <w:tcW w:w="2160" w:type="dxa"/>
          </w:tcPr>
          <w:p w14:paraId="24BEBE90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不需要数据（已知模型）</w:t>
            </w:r>
          </w:p>
        </w:tc>
        <w:tc>
          <w:tcPr>
            <w:tcW w:w="2160" w:type="dxa"/>
          </w:tcPr>
          <w:p w14:paraId="44A16F48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低</w:t>
            </w:r>
          </w:p>
        </w:tc>
        <w:tc>
          <w:tcPr>
            <w:tcW w:w="2160" w:type="dxa"/>
          </w:tcPr>
          <w:p w14:paraId="0036F640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中-高</w:t>
            </w:r>
          </w:p>
        </w:tc>
      </w:tr>
      <w:tr w:rsidR="00997ED0" w14:paraId="0AC7FC8A" w14:textId="77777777">
        <w:tc>
          <w:tcPr>
            <w:tcW w:w="2160" w:type="dxa"/>
          </w:tcPr>
          <w:p w14:paraId="09D79B30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实现难度</w:t>
            </w:r>
          </w:p>
        </w:tc>
        <w:tc>
          <w:tcPr>
            <w:tcW w:w="2160" w:type="dxa"/>
          </w:tcPr>
          <w:p w14:paraId="2F6932F1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⭐⭐（一周能写）</w:t>
            </w:r>
          </w:p>
        </w:tc>
        <w:tc>
          <w:tcPr>
            <w:tcW w:w="2160" w:type="dxa"/>
          </w:tcPr>
          <w:p w14:paraId="71D40B5C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⭐⭐⭐</w:t>
            </w:r>
          </w:p>
        </w:tc>
        <w:tc>
          <w:tcPr>
            <w:tcW w:w="2160" w:type="dxa"/>
          </w:tcPr>
          <w:p w14:paraId="6EC4B105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⭐⭐⭐⭐⭐</w:t>
            </w:r>
          </w:p>
        </w:tc>
      </w:tr>
      <w:tr w:rsidR="00997ED0" w14:paraId="2F450696" w14:textId="77777777">
        <w:tc>
          <w:tcPr>
            <w:tcW w:w="2160" w:type="dxa"/>
          </w:tcPr>
          <w:p w14:paraId="352FE704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适合场景</w:t>
            </w:r>
          </w:p>
        </w:tc>
        <w:tc>
          <w:tcPr>
            <w:tcW w:w="2160" w:type="dxa"/>
          </w:tcPr>
          <w:p w14:paraId="09BE56BA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模型已知、小状态</w:t>
            </w:r>
          </w:p>
        </w:tc>
        <w:tc>
          <w:tcPr>
            <w:tcW w:w="2160" w:type="dxa"/>
          </w:tcPr>
          <w:p w14:paraId="6611E1FA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离散控制、游戏</w:t>
            </w:r>
          </w:p>
        </w:tc>
        <w:tc>
          <w:tcPr>
            <w:tcW w:w="2160" w:type="dxa"/>
          </w:tcPr>
          <w:p w14:paraId="57172DCD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连续控制、机器人</w:t>
            </w:r>
          </w:p>
        </w:tc>
      </w:tr>
    </w:tbl>
    <w:p w14:paraId="061A7EAA" w14:textId="77777777" w:rsidR="00997ED0" w:rsidRDefault="00000000">
      <w:pPr>
        <w:rPr>
          <w:rFonts w:hint="eastAsia"/>
        </w:rPr>
      </w:pPr>
      <w:r>
        <w:br w:type="page"/>
      </w:r>
    </w:p>
    <w:p w14:paraId="4179EEE3" w14:textId="77777777" w:rsidR="00997ED0" w:rsidRDefault="00000000">
      <w:pPr>
        <w:pStyle w:val="1"/>
      </w:pPr>
      <w:r>
        <w:rPr>
          <w:color w:val="1F3A5F"/>
        </w:rPr>
        <w:lastRenderedPageBreak/>
        <w:t>第四部分：在</w:t>
      </w:r>
      <w:r>
        <w:rPr>
          <w:color w:val="1F3A5F"/>
        </w:rPr>
        <w:t xml:space="preserve"> EMS </w:t>
      </w:r>
      <w:r>
        <w:rPr>
          <w:color w:val="1F3A5F"/>
        </w:rPr>
        <w:t>中怎么选</w:t>
      </w:r>
    </w:p>
    <w:p w14:paraId="7DCE5DF7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回到你的实际场景——燃料电池 EMS 能量管理。这些算法怎么用？</w:t>
      </w:r>
    </w:p>
    <w:p w14:paraId="70F7D552" w14:textId="77777777" w:rsidR="00997ED0" w:rsidRDefault="00997ED0">
      <w:pPr>
        <w:rPr>
          <w:rFonts w:hint="eastAsia"/>
          <w:lang w:eastAsia="zh-CN"/>
        </w:rPr>
      </w:pPr>
    </w:p>
    <w:p w14:paraId="6EBFB015" w14:textId="77777777" w:rsidR="00997ED0" w:rsidRDefault="00000000">
      <w:pPr>
        <w:pStyle w:val="21"/>
        <w:rPr>
          <w:lang w:eastAsia="zh-CN"/>
        </w:rPr>
      </w:pPr>
      <w:r>
        <w:rPr>
          <w:color w:val="1F3A5F"/>
          <w:lang w:eastAsia="zh-CN"/>
        </w:rPr>
        <w:t xml:space="preserve">4.1 </w:t>
      </w:r>
      <w:r>
        <w:rPr>
          <w:color w:val="1F3A5F"/>
          <w:lang w:eastAsia="zh-CN"/>
        </w:rPr>
        <w:t>为什么现有项目用</w:t>
      </w:r>
      <w:r>
        <w:rPr>
          <w:color w:val="1F3A5F"/>
          <w:lang w:eastAsia="zh-CN"/>
        </w:rPr>
        <w:t xml:space="preserve"> DP</w:t>
      </w:r>
      <w:r>
        <w:rPr>
          <w:color w:val="1F3A5F"/>
          <w:lang w:eastAsia="zh-CN"/>
        </w:rPr>
        <w:t>（不是</w:t>
      </w:r>
      <w:r>
        <w:rPr>
          <w:color w:val="1F3A5F"/>
          <w:lang w:eastAsia="zh-CN"/>
        </w:rPr>
        <w:t xml:space="preserve"> RL</w:t>
      </w:r>
      <w:r>
        <w:rPr>
          <w:color w:val="1F3A5F"/>
          <w:lang w:eastAsia="zh-CN"/>
        </w:rPr>
        <w:t>）</w:t>
      </w:r>
    </w:p>
    <w:p w14:paraId="4AD31B3A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DP 有模型保证全局最优，可做基准</w:t>
      </w:r>
    </w:p>
    <w:p w14:paraId="1FC854D1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DP 不需要训练，不需要调超参数</w:t>
      </w:r>
    </w:p>
    <w:p w14:paraId="636A9A1C" w14:textId="77777777" w:rsidR="00997ED0" w:rsidRDefault="00000000">
      <w:pPr>
        <w:pStyle w:val="a0"/>
        <w:ind w:left="850"/>
        <w:rPr>
          <w:rFonts w:hint="eastAsia"/>
          <w:lang w:eastAsia="zh-CN"/>
        </w:rPr>
      </w:pPr>
      <w:r>
        <w:rPr>
          <w:lang w:eastAsia="zh-CN"/>
        </w:rPr>
        <w:t>DP 的劣势是需要已知工况，不能在线使用</w:t>
      </w:r>
    </w:p>
    <w:p w14:paraId="0BA70941" w14:textId="77777777" w:rsidR="00997ED0" w:rsidRDefault="00997ED0">
      <w:pPr>
        <w:rPr>
          <w:rFonts w:hint="eastAsia"/>
          <w:lang w:eastAsia="zh-CN"/>
        </w:rPr>
      </w:pPr>
    </w:p>
    <w:p w14:paraId="221AB75D" w14:textId="77777777" w:rsidR="00997ED0" w:rsidRDefault="00000000">
      <w:pPr>
        <w:pStyle w:val="21"/>
      </w:pPr>
      <w:r>
        <w:rPr>
          <w:color w:val="1F3A5F"/>
        </w:rPr>
        <w:t xml:space="preserve">4.2 </w:t>
      </w:r>
      <w:r>
        <w:rPr>
          <w:color w:val="1F3A5F"/>
        </w:rPr>
        <w:t>如果未来要做</w:t>
      </w:r>
      <w:r>
        <w:rPr>
          <w:color w:val="1F3A5F"/>
        </w:rPr>
        <w:t xml:space="preserve"> RL-EMS</w:t>
      </w:r>
    </w:p>
    <w:p w14:paraId="75F93FD3" w14:textId="77777777" w:rsidR="00997ED0" w:rsidRDefault="00000000">
      <w:pPr>
        <w:rPr>
          <w:rFonts w:hint="eastAsia"/>
        </w:rPr>
      </w:pPr>
      <w:r>
        <w:t>根据你的 STATUS.md 计划，只做 PPO（不做 DQN/SAC 实现）。选 PPO 而不是 DQN/SAC 的理由：</w:t>
      </w:r>
    </w:p>
    <w:p w14:paraId="76128812" w14:textId="77777777" w:rsidR="00997ED0" w:rsidRDefault="00997ED0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7ED0" w14:paraId="43944D6A" w14:textId="77777777">
        <w:tc>
          <w:tcPr>
            <w:tcW w:w="2880" w:type="dxa"/>
          </w:tcPr>
          <w:p w14:paraId="3FFB15A6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算法</w:t>
            </w:r>
          </w:p>
        </w:tc>
        <w:tc>
          <w:tcPr>
            <w:tcW w:w="2880" w:type="dxa"/>
          </w:tcPr>
          <w:p w14:paraId="1E7A4591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选或不选</w:t>
            </w:r>
          </w:p>
        </w:tc>
        <w:tc>
          <w:tcPr>
            <w:tcW w:w="2880" w:type="dxa"/>
          </w:tcPr>
          <w:p w14:paraId="53CB915C" w14:textId="77777777" w:rsidR="00997ED0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理由</w:t>
            </w:r>
          </w:p>
        </w:tc>
      </w:tr>
      <w:tr w:rsidR="00997ED0" w14:paraId="6EB4D25F" w14:textId="77777777">
        <w:tc>
          <w:tcPr>
            <w:tcW w:w="2880" w:type="dxa"/>
          </w:tcPr>
          <w:p w14:paraId="2B6AB0ED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PPO</w:t>
            </w:r>
          </w:p>
        </w:tc>
        <w:tc>
          <w:tcPr>
            <w:tcW w:w="2880" w:type="dxa"/>
          </w:tcPr>
          <w:p w14:paraId="371250A3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✅ 主选</w:t>
            </w:r>
          </w:p>
        </w:tc>
        <w:tc>
          <w:tcPr>
            <w:tcW w:w="2880" w:type="dxa"/>
          </w:tcPr>
          <w:p w14:paraId="54AC3D34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On-policy + clipped objective = 训练稳定简单，连续动作原生支持，工业落地最多</w:t>
            </w:r>
          </w:p>
        </w:tc>
      </w:tr>
      <w:tr w:rsidR="00997ED0" w14:paraId="788AAA3E" w14:textId="77777777">
        <w:tc>
          <w:tcPr>
            <w:tcW w:w="2880" w:type="dxa"/>
          </w:tcPr>
          <w:p w14:paraId="29F78897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SAC</w:t>
            </w:r>
          </w:p>
        </w:tc>
        <w:tc>
          <w:tcPr>
            <w:tcW w:w="2880" w:type="dxa"/>
          </w:tcPr>
          <w:p w14:paraId="183FC8EC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 暂不</w:t>
            </w:r>
          </w:p>
        </w:tc>
        <w:tc>
          <w:tcPr>
            <w:tcW w:w="2880" w:type="dxa"/>
          </w:tcPr>
          <w:p w14:paraId="620BC4D2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虽然样本效率更高，但实现和调参成本高，秋招时间线来不及深度调优</w:t>
            </w:r>
          </w:p>
        </w:tc>
      </w:tr>
      <w:tr w:rsidR="00997ED0" w14:paraId="2CDB765E" w14:textId="77777777">
        <w:tc>
          <w:tcPr>
            <w:tcW w:w="2880" w:type="dxa"/>
          </w:tcPr>
          <w:p w14:paraId="7AB1F352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DQN</w:t>
            </w:r>
          </w:p>
        </w:tc>
        <w:tc>
          <w:tcPr>
            <w:tcW w:w="2880" w:type="dxa"/>
          </w:tcPr>
          <w:p w14:paraId="17D09916" w14:textId="77777777" w:rsidR="00997ED0" w:rsidRDefault="00000000">
            <w:pPr>
              <w:rPr>
                <w:rFonts w:hint="eastAsia"/>
              </w:rPr>
            </w:pPr>
            <w:r>
              <w:rPr>
                <w:sz w:val="20"/>
              </w:rPr>
              <w:t>❌ 跳过</w:t>
            </w:r>
          </w:p>
        </w:tc>
        <w:tc>
          <w:tcPr>
            <w:tcW w:w="2880" w:type="dxa"/>
          </w:tcPr>
          <w:p w14:paraId="388DA40E" w14:textId="77777777" w:rsidR="00997ED0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只支持离散动作，EMS 功率分配是连续/高散化问题，argmax 效率低</w:t>
            </w:r>
          </w:p>
        </w:tc>
      </w:tr>
    </w:tbl>
    <w:p w14:paraId="7A58C059" w14:textId="77777777" w:rsidR="00997ED0" w:rsidRDefault="00997ED0">
      <w:pPr>
        <w:rPr>
          <w:rFonts w:hint="eastAsia"/>
          <w:lang w:eastAsia="zh-CN"/>
        </w:rPr>
      </w:pPr>
    </w:p>
    <w:p w14:paraId="39D80C1F" w14:textId="77777777" w:rsidR="00997ED0" w:rsidRDefault="00000000">
      <w:pPr>
        <w:rPr>
          <w:rFonts w:hint="eastAsia"/>
          <w:lang w:eastAsia="zh-CN"/>
        </w:rPr>
      </w:pPr>
      <w:r>
        <w:rPr>
          <w:b/>
          <w:color w:val="1F3A5F"/>
          <w:lang w:eastAsia="zh-CN"/>
        </w:rPr>
        <w:t>面试时如果被问到"为什么选 PPO 不选 SAC/DQN"，可以这样回答：</w:t>
      </w:r>
    </w:p>
    <w:p w14:paraId="3055C96B" w14:textId="77777777" w:rsidR="00997ED0" w:rsidRDefault="00997ED0">
      <w:pPr>
        <w:rPr>
          <w:rFonts w:hint="eastAsia"/>
          <w:lang w:eastAsia="zh-CN"/>
        </w:rPr>
      </w:pPr>
    </w:p>
    <w:p w14:paraId="661CE4A3" w14:textId="77777777" w:rsidR="00997ED0" w:rsidRDefault="00000000">
      <w:pPr>
        <w:ind w:left="567"/>
        <w:rPr>
          <w:rFonts w:hint="eastAsia"/>
          <w:lang w:eastAsia="zh-CN"/>
        </w:rPr>
      </w:pPr>
      <w:r>
        <w:rPr>
          <w:lang w:eastAsia="zh-CN"/>
        </w:rPr>
        <w:t>"PPO 在训练稳定性和实现复杂度之间取得了最好的平衡。SAC 样本效率更高但需要精细调节 5 个网络，在秋招时间线下优先跑通 PPO 闭环。DQN 只能处理离散动作，而 EMS 中功率分配本质上是连续控制问题——离散化会损失精度，且动作空间随离散粒度指数增长。"</w:t>
      </w:r>
    </w:p>
    <w:p w14:paraId="7D7C2817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1AE342" w14:textId="77777777" w:rsidR="00997ED0" w:rsidRDefault="00000000">
      <w:pPr>
        <w:pStyle w:val="1"/>
        <w:rPr>
          <w:lang w:eastAsia="zh-CN"/>
        </w:rPr>
      </w:pPr>
      <w:r>
        <w:rPr>
          <w:color w:val="1F3A5F"/>
          <w:lang w:eastAsia="zh-CN"/>
        </w:rPr>
        <w:lastRenderedPageBreak/>
        <w:t>附录：面试可能追问的问题</w:t>
      </w:r>
    </w:p>
    <w:p w14:paraId="658D19D7" w14:textId="77777777" w:rsidR="00997ED0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Q1: DQN 为什么需要经验回放？</w:t>
      </w:r>
    </w:p>
    <w:p w14:paraId="71253627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强化学习的数据是时序相关的，连续采样会导致样本之间高度相关，神经网络会产生灾难性遗忘（catastrophic forgetting）。经验回放通过随机采样打乱相关性，同时提高数据利用率。</w:t>
      </w:r>
    </w:p>
    <w:p w14:paraId="3B9B6955" w14:textId="77777777" w:rsidR="00997ED0" w:rsidRDefault="00997ED0">
      <w:pPr>
        <w:rPr>
          <w:rFonts w:hint="eastAsia"/>
          <w:lang w:eastAsia="zh-CN"/>
        </w:rPr>
      </w:pPr>
    </w:p>
    <w:p w14:paraId="5424C2C3" w14:textId="77777777" w:rsidR="00997ED0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t>Q2: DQN 的目标网络为什么能稳定训练？</w:t>
      </w:r>
    </w:p>
    <w:p w14:paraId="2150875C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如果没有目标网络，每一步更新的目标 y = r + </w:t>
      </w:r>
      <w:r>
        <w:t>γ</w:t>
      </w:r>
      <w:r>
        <w:rPr>
          <w:lang w:eastAsia="zh-CN"/>
        </w:rPr>
        <w:t>·max Q_</w:t>
      </w:r>
      <w:r>
        <w:t>θ</w:t>
      </w:r>
      <w:r>
        <w:rPr>
          <w:lang w:eastAsia="zh-CN"/>
        </w:rPr>
        <w:t>(s', a') 中的 Q_</w:t>
      </w:r>
      <w:r>
        <w:t>θ</w:t>
      </w:r>
      <w:r>
        <w:rPr>
          <w:lang w:eastAsia="zh-CN"/>
        </w:rPr>
        <w:t xml:space="preserve"> 在不断变化。这相当于"追着移动的靶子射箭"，目标不稳定导致训练发散。目标网络冻结参数 C 步，让更新目标相对稳定，训练更平滑。</w:t>
      </w:r>
    </w:p>
    <w:p w14:paraId="2965AA11" w14:textId="77777777" w:rsidR="00997ED0" w:rsidRDefault="00997ED0">
      <w:pPr>
        <w:rPr>
          <w:rFonts w:hint="eastAsia"/>
          <w:lang w:eastAsia="zh-CN"/>
        </w:rPr>
      </w:pPr>
    </w:p>
    <w:p w14:paraId="3C3A1941" w14:textId="77777777" w:rsidR="00997ED0" w:rsidRDefault="00000000">
      <w:pPr>
        <w:rPr>
          <w:rFonts w:hint="eastAsia"/>
        </w:rPr>
      </w:pPr>
      <w:r>
        <w:rPr>
          <w:b/>
          <w:color w:val="C0392B"/>
        </w:rPr>
        <w:t>Q3: SAC 的"最大熵"是什么意思？</w:t>
      </w:r>
    </w:p>
    <w:p w14:paraId="1BE7AC9B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熵衡量随机性。SAC 在奖励基础上加了一个熵奖励，鼓励策略保持随机。好处是探索更充分、策略更鲁棒。</w:t>
      </w:r>
      <w:r>
        <w:t>α</w:t>
      </w:r>
      <w:r>
        <w:rPr>
          <w:lang w:eastAsia="zh-CN"/>
        </w:rPr>
        <w:t xml:space="preserve"> 控制探索力度，SAC 能自动调节 </w:t>
      </w:r>
      <w:r>
        <w:t>α</w:t>
      </w:r>
      <w:r>
        <w:rPr>
          <w:lang w:eastAsia="zh-CN"/>
        </w:rPr>
        <w:t xml:space="preserve"> 到目标熵值。</w:t>
      </w:r>
    </w:p>
    <w:p w14:paraId="21D56F8E" w14:textId="77777777" w:rsidR="00997ED0" w:rsidRDefault="00997ED0">
      <w:pPr>
        <w:rPr>
          <w:rFonts w:hint="eastAsia"/>
          <w:lang w:eastAsia="zh-CN"/>
        </w:rPr>
      </w:pPr>
    </w:p>
    <w:p w14:paraId="14256BBC" w14:textId="77777777" w:rsidR="00997ED0" w:rsidRDefault="00000000">
      <w:pPr>
        <w:rPr>
          <w:rFonts w:hint="eastAsia"/>
        </w:rPr>
      </w:pPr>
      <w:r>
        <w:rPr>
          <w:b/>
          <w:color w:val="C0392B"/>
        </w:rPr>
        <w:t>Q4: PP O 和 SAC 怎么选？</w:t>
      </w:r>
    </w:p>
    <w:p w14:paraId="7AA2DA45" w14:textId="77777777" w:rsidR="00997ED0" w:rsidRDefault="00000000">
      <w:pPr>
        <w:rPr>
          <w:rFonts w:hint="eastAsia"/>
          <w:lang w:eastAsia="zh-CN"/>
        </w:rPr>
      </w:pPr>
      <w:r>
        <w:t>PPO 更简单稳定，是 on-policy 方法，对超参数不敏感，适合快速落地。SAC 样本效率更高，适合数据获取成本高的场景（如真实机器人），但实现和调参更复杂。</w:t>
      </w:r>
      <w:r>
        <w:rPr>
          <w:lang w:eastAsia="zh-CN"/>
        </w:rPr>
        <w:t>工业界 PPO 使用更广泛。</w:t>
      </w:r>
    </w:p>
    <w:p w14:paraId="549C7423" w14:textId="77777777" w:rsidR="00997ED0" w:rsidRDefault="00997ED0">
      <w:pPr>
        <w:rPr>
          <w:rFonts w:hint="eastAsia"/>
          <w:lang w:eastAsia="zh-CN"/>
        </w:rPr>
      </w:pPr>
    </w:p>
    <w:p w14:paraId="11205249" w14:textId="77777777" w:rsidR="00997ED0" w:rsidRDefault="00000000">
      <w:pPr>
        <w:rPr>
          <w:rFonts w:hint="eastAsia"/>
          <w:lang w:eastAsia="zh-CN"/>
        </w:rPr>
      </w:pPr>
      <w:r>
        <w:rPr>
          <w:b/>
          <w:color w:val="C0392B"/>
          <w:lang w:eastAsia="zh-CN"/>
        </w:rPr>
        <w:lastRenderedPageBreak/>
        <w:t>Q5: DRL 在 EMS 中落地的主要挑战？</w:t>
      </w:r>
    </w:p>
    <w:p w14:paraId="20017FC1" w14:textId="77777777" w:rsidR="00997ED0" w:rsidRDefault="00000000">
      <w:pPr>
        <w:rPr>
          <w:rFonts w:hint="eastAsia"/>
          <w:lang w:eastAsia="zh-CN"/>
        </w:rPr>
      </w:pPr>
      <w:r>
        <w:rPr>
          <w:lang w:eastAsia="zh-CN"/>
        </w:rPr>
        <w:t>三个挑战：① 安全约束 — RL 探索阶段可能产生不安全动作（如过放电池），需要安全层或约束优化；② 样本效率 — 真实系统中采集百万步数据不现实，需要数字孪生或 sim-to-real；③ 泛化性 — 训练时的工况分布与真实运行分布可能不同，策略可能失效。</w:t>
      </w:r>
    </w:p>
    <w:sectPr w:rsidR="00997E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649495">
    <w:abstractNumId w:val="8"/>
  </w:num>
  <w:num w:numId="2" w16cid:durableId="1171680034">
    <w:abstractNumId w:val="6"/>
  </w:num>
  <w:num w:numId="3" w16cid:durableId="774322956">
    <w:abstractNumId w:val="5"/>
  </w:num>
  <w:num w:numId="4" w16cid:durableId="1594432705">
    <w:abstractNumId w:val="4"/>
  </w:num>
  <w:num w:numId="5" w16cid:durableId="1939631725">
    <w:abstractNumId w:val="7"/>
  </w:num>
  <w:num w:numId="6" w16cid:durableId="1670600323">
    <w:abstractNumId w:val="3"/>
  </w:num>
  <w:num w:numId="7" w16cid:durableId="1408453612">
    <w:abstractNumId w:val="2"/>
  </w:num>
  <w:num w:numId="8" w16cid:durableId="1441604738">
    <w:abstractNumId w:val="1"/>
  </w:num>
  <w:num w:numId="9" w16cid:durableId="152505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30DD"/>
    <w:rsid w:val="007E17F0"/>
    <w:rsid w:val="00984E22"/>
    <w:rsid w:val="00997ED0"/>
    <w:rsid w:val="00AA1D8D"/>
    <w:rsid w:val="00B47730"/>
    <w:rsid w:val="00CB0664"/>
    <w:rsid w:val="00CB1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6D9C9"/>
  <w14:defaultImageDpi w14:val="300"/>
  <w15:docId w15:val="{2D42052A-EC48-4583-9574-BB308173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3</cp:revision>
  <dcterms:created xsi:type="dcterms:W3CDTF">2013-12-23T23:15:00Z</dcterms:created>
  <dcterms:modified xsi:type="dcterms:W3CDTF">2026-07-28T03:04:00Z</dcterms:modified>
  <cp:category/>
</cp:coreProperties>
</file>