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D2E57B" w14:textId="0F36EEEA" w:rsidR="00F22862" w:rsidRDefault="004D7756">
      <w:r>
        <w:fldChar w:fldCharType="begin"/>
      </w:r>
      <w:r>
        <w:instrText xml:space="preserve"> MACROBUTTON MTEditEquationSection2 </w:instrText>
      </w:r>
      <w:r w:rsidRPr="004D7756">
        <w:rPr>
          <w:rStyle w:val="MTEquationSection"/>
        </w:rPr>
        <w:instrText>Equation Chapter 1 Section 1</w:instrText>
      </w:r>
      <w:r>
        <w:fldChar w:fldCharType="begin"/>
      </w:r>
      <w:r>
        <w:instrText xml:space="preserve"> SEQ MTEqn \r \h \* MERGEFORMAT </w:instrText>
      </w:r>
      <w:r>
        <w:fldChar w:fldCharType="end"/>
      </w:r>
      <w:r>
        <w:fldChar w:fldCharType="begin"/>
      </w:r>
      <w:r>
        <w:instrText xml:space="preserve"> SEQ MTSec \r 1 \h \* MERGEFORMAT </w:instrText>
      </w:r>
      <w:r>
        <w:fldChar w:fldCharType="end"/>
      </w:r>
      <w:r>
        <w:fldChar w:fldCharType="begin"/>
      </w:r>
      <w:r>
        <w:instrText xml:space="preserve"> SEQ MTChap \r 1 \h \* MERGEFORMAT </w:instrText>
      </w:r>
      <w:r>
        <w:fldChar w:fldCharType="end"/>
      </w:r>
      <w:r>
        <w:fldChar w:fldCharType="end"/>
      </w:r>
      <w:r w:rsidR="00CD2A3A">
        <w:rPr>
          <w:rFonts w:hint="eastAsia"/>
        </w:rPr>
        <w:t>求解问题：</w:t>
      </w:r>
    </w:p>
    <w:p w14:paraId="70663B83" w14:textId="2852F0D4" w:rsidR="00CD2A3A" w:rsidRDefault="00CD2A3A" w:rsidP="00CD2A3A">
      <w:pPr>
        <w:pStyle w:val="MTDisplayEquation"/>
      </w:pPr>
      <w:r>
        <w:tab/>
      </w:r>
      <w:r w:rsidRPr="00CD2A3A">
        <w:rPr>
          <w:position w:val="-6"/>
        </w:rPr>
        <w:object w:dxaOrig="700" w:dyaOrig="279" w14:anchorId="54B999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.3pt;height:14.25pt" o:ole="">
            <v:imagedata r:id="rId7" o:title=""/>
          </v:shape>
          <o:OLEObject Type="Embed" ProgID="Equation.DSMT4" ShapeID="_x0000_i1025" DrawAspect="Content" ObjectID="_1632729380" r:id="rId8"/>
        </w:object>
      </w:r>
      <w:r>
        <w:t xml:space="preserve"> </w:t>
      </w:r>
      <w:r w:rsidR="004D7756">
        <w:fldChar w:fldCharType="begin"/>
      </w:r>
      <w:r w:rsidR="004D7756">
        <w:instrText xml:space="preserve"> MACROBUTTON MTPlaceRef \* MERGEFORMAT </w:instrText>
      </w:r>
      <w:r w:rsidR="004D7756">
        <w:fldChar w:fldCharType="begin"/>
      </w:r>
      <w:r w:rsidR="004D7756">
        <w:instrText xml:space="preserve"> SEQ MTEqn \h \* MERGEFORMAT </w:instrText>
      </w:r>
      <w:r w:rsidR="004D7756">
        <w:fldChar w:fldCharType="end"/>
      </w:r>
      <w:r w:rsidR="004D7756">
        <w:instrText>(</w:instrText>
      </w:r>
      <w:r w:rsidR="00A50F17">
        <w:fldChar w:fldCharType="begin"/>
      </w:r>
      <w:r w:rsidR="00A50F17">
        <w:instrText xml:space="preserve"> SEQ MTSec \c \* Arabic \* MERGEFORMAT </w:instrText>
      </w:r>
      <w:r w:rsidR="00A50F17">
        <w:fldChar w:fldCharType="separate"/>
      </w:r>
      <w:r w:rsidR="00A069E0">
        <w:rPr>
          <w:noProof/>
        </w:rPr>
        <w:instrText>1</w:instrText>
      </w:r>
      <w:r w:rsidR="00A50F17">
        <w:rPr>
          <w:noProof/>
        </w:rPr>
        <w:fldChar w:fldCharType="end"/>
      </w:r>
      <w:r w:rsidR="004D7756">
        <w:instrText>.</w:instrText>
      </w:r>
      <w:r w:rsidR="00A50F17">
        <w:fldChar w:fldCharType="begin"/>
      </w:r>
      <w:r w:rsidR="00A50F17">
        <w:instrText xml:space="preserve"> SEQ MTEqn \c \* Arabic \* MERGEFORMAT </w:instrText>
      </w:r>
      <w:r w:rsidR="00A50F17">
        <w:fldChar w:fldCharType="separate"/>
      </w:r>
      <w:r w:rsidR="00A069E0">
        <w:rPr>
          <w:noProof/>
        </w:rPr>
        <w:instrText>1</w:instrText>
      </w:r>
      <w:r w:rsidR="00A50F17">
        <w:rPr>
          <w:noProof/>
        </w:rPr>
        <w:fldChar w:fldCharType="end"/>
      </w:r>
      <w:r w:rsidR="004D7756">
        <w:instrText>)</w:instrText>
      </w:r>
      <w:r w:rsidR="004D7756">
        <w:fldChar w:fldCharType="end"/>
      </w:r>
    </w:p>
    <w:p w14:paraId="4339C960" w14:textId="77777777" w:rsidR="00CD2A3A" w:rsidRDefault="00CD2A3A">
      <w:r>
        <w:rPr>
          <w:rFonts w:hint="eastAsia"/>
        </w:rPr>
        <w:t>其中</w:t>
      </w:r>
      <w:r w:rsidRPr="00CD2A3A">
        <w:rPr>
          <w:position w:val="-4"/>
        </w:rPr>
        <w:object w:dxaOrig="240" w:dyaOrig="260" w14:anchorId="2C2BF0BF">
          <v:shape id="_x0000_i1026" type="#_x0000_t75" style="width:12.25pt;height:12.9pt" o:ole="">
            <v:imagedata r:id="rId9" o:title=""/>
          </v:shape>
          <o:OLEObject Type="Embed" ProgID="Equation.DSMT4" ShapeID="_x0000_i1026" DrawAspect="Content" ObjectID="_1632729381" r:id="rId10"/>
        </w:object>
      </w:r>
      <w:r>
        <w:rPr>
          <w:rFonts w:hint="eastAsia"/>
        </w:rPr>
        <w:t>是对称正定矩阵，例如L</w:t>
      </w:r>
      <w:r>
        <w:t>M</w:t>
      </w:r>
      <w:r>
        <w:rPr>
          <w:rFonts w:hint="eastAsia"/>
        </w:rPr>
        <w:t>算法正规方程的求解。</w:t>
      </w:r>
    </w:p>
    <w:p w14:paraId="0946D588" w14:textId="43DC48D1" w:rsidR="00CD2A3A" w:rsidRDefault="00CD2A3A">
      <w:r>
        <w:t xml:space="preserve"> </w:t>
      </w:r>
      <w:r w:rsidR="004D7756">
        <w:rPr>
          <w:rFonts w:hint="eastAsia"/>
        </w:rPr>
        <w:t>问题</w:t>
      </w:r>
      <w:r w:rsidR="00B43184">
        <w:rPr>
          <w:rFonts w:hint="eastAsia"/>
        </w:rPr>
        <w:t>(</w:t>
      </w:r>
      <w:r w:rsidR="00B43184">
        <w:t>1.1)</w:t>
      </w:r>
      <w:r w:rsidR="00B43184">
        <w:rPr>
          <w:rFonts w:hint="eastAsia"/>
        </w:rPr>
        <w:t>等价于求解：</w:t>
      </w:r>
    </w:p>
    <w:p w14:paraId="74E25D6D" w14:textId="7719B4BA" w:rsidR="00B43184" w:rsidRDefault="00B43184" w:rsidP="00B43184">
      <w:pPr>
        <w:pStyle w:val="MTDisplayEquation"/>
      </w:pPr>
      <w:r>
        <w:tab/>
      </w:r>
      <w:r w:rsidRPr="00B43184">
        <w:rPr>
          <w:position w:val="-24"/>
        </w:rPr>
        <w:object w:dxaOrig="2480" w:dyaOrig="620" w14:anchorId="5A91DD6D">
          <v:shape id="_x0000_i1027" type="#_x0000_t75" style="width:124.3pt;height:31.25pt" o:ole="">
            <v:imagedata r:id="rId11" o:title=""/>
          </v:shape>
          <o:OLEObject Type="Embed" ProgID="Equation.DSMT4" ShapeID="_x0000_i1027" DrawAspect="Content" ObjectID="_1632729382" r:id="rId12"/>
        </w:object>
      </w:r>
      <w:r>
        <w:t xml:space="preserve"> </w:t>
      </w:r>
      <w:r w:rsidR="00F275E3">
        <w:fldChar w:fldCharType="begin"/>
      </w:r>
      <w:r w:rsidR="00F275E3">
        <w:instrText xml:space="preserve"> MACROBUTTON MTPlaceRef \* MERGEFORMAT </w:instrText>
      </w:r>
      <w:r w:rsidR="00F275E3">
        <w:fldChar w:fldCharType="begin"/>
      </w:r>
      <w:r w:rsidR="00F275E3">
        <w:instrText xml:space="preserve"> SEQ MTEqn \h \* MERGEFORMAT </w:instrText>
      </w:r>
      <w:r w:rsidR="00F275E3">
        <w:fldChar w:fldCharType="end"/>
      </w:r>
      <w:r w:rsidR="00F275E3">
        <w:instrText>(</w:instrText>
      </w:r>
      <w:r w:rsidR="00A50F17">
        <w:fldChar w:fldCharType="begin"/>
      </w:r>
      <w:r w:rsidR="00A50F17">
        <w:instrText xml:space="preserve"> SEQ MTSec \c \* Arabic \* MERGEFORMAT </w:instrText>
      </w:r>
      <w:r w:rsidR="00A50F17">
        <w:fldChar w:fldCharType="separate"/>
      </w:r>
      <w:r w:rsidR="00A069E0">
        <w:rPr>
          <w:noProof/>
        </w:rPr>
        <w:instrText>1</w:instrText>
      </w:r>
      <w:r w:rsidR="00A50F17">
        <w:rPr>
          <w:noProof/>
        </w:rPr>
        <w:fldChar w:fldCharType="end"/>
      </w:r>
      <w:r w:rsidR="00F275E3">
        <w:instrText>.</w:instrText>
      </w:r>
      <w:r w:rsidR="00A50F17">
        <w:fldChar w:fldCharType="begin"/>
      </w:r>
      <w:r w:rsidR="00A50F17">
        <w:instrText xml:space="preserve"> SEQ MTEqn \c \* Arabic \* MERGEFORMAT </w:instrText>
      </w:r>
      <w:r w:rsidR="00A50F17">
        <w:fldChar w:fldCharType="separate"/>
      </w:r>
      <w:r w:rsidR="00A069E0">
        <w:rPr>
          <w:noProof/>
        </w:rPr>
        <w:instrText>2</w:instrText>
      </w:r>
      <w:r w:rsidR="00A50F17">
        <w:rPr>
          <w:noProof/>
        </w:rPr>
        <w:fldChar w:fldCharType="end"/>
      </w:r>
      <w:r w:rsidR="00F275E3">
        <w:instrText>)</w:instrText>
      </w:r>
      <w:r w:rsidR="00F275E3">
        <w:fldChar w:fldCharType="end"/>
      </w:r>
    </w:p>
    <w:p w14:paraId="375FA945" w14:textId="77777777" w:rsidR="000163D9" w:rsidRDefault="00B43184">
      <w:r w:rsidRPr="00B43184">
        <w:rPr>
          <w:position w:val="-12"/>
        </w:rPr>
        <w:object w:dxaOrig="1080" w:dyaOrig="380" w14:anchorId="5A664F42">
          <v:shape id="_x0000_i1028" type="#_x0000_t75" style="width:54.35pt;height:19pt" o:ole="">
            <v:imagedata r:id="rId13" o:title=""/>
          </v:shape>
          <o:OLEObject Type="Embed" ProgID="Equation.DSMT4" ShapeID="_x0000_i1028" DrawAspect="Content" ObjectID="_1632729383" r:id="rId14"/>
        </w:object>
      </w:r>
      <w:r>
        <w:rPr>
          <w:rFonts w:hint="eastAsia"/>
        </w:rPr>
        <w:t>称为</w:t>
      </w:r>
      <w:r w:rsidRPr="00B43184">
        <w:rPr>
          <w:position w:val="-12"/>
        </w:rPr>
        <w:object w:dxaOrig="560" w:dyaOrig="360" w14:anchorId="408588F1">
          <v:shape id="_x0000_i1029" type="#_x0000_t75" style="width:27.85pt;height:18.35pt" o:ole="">
            <v:imagedata r:id="rId15" o:title=""/>
          </v:shape>
          <o:OLEObject Type="Embed" ProgID="Equation.DSMT4" ShapeID="_x0000_i1029" DrawAspect="Content" ObjectID="_1632729384" r:id="rId16"/>
        </w:object>
      </w:r>
      <w:r>
        <w:rPr>
          <w:rFonts w:hint="eastAsia"/>
        </w:rPr>
        <w:t>关于</w:t>
      </w:r>
      <w:r w:rsidRPr="00B43184">
        <w:rPr>
          <w:position w:val="-4"/>
        </w:rPr>
        <w:object w:dxaOrig="240" w:dyaOrig="260" w14:anchorId="5415CA92">
          <v:shape id="_x0000_i1030" type="#_x0000_t75" style="width:12.25pt;height:12.9pt" o:ole="">
            <v:imagedata r:id="rId17" o:title=""/>
          </v:shape>
          <o:OLEObject Type="Embed" ProgID="Equation.DSMT4" ShapeID="_x0000_i1030" DrawAspect="Content" ObjectID="_1632729385" r:id="rId18"/>
        </w:object>
      </w:r>
      <w:r>
        <w:rPr>
          <w:rFonts w:hint="eastAsia"/>
        </w:rPr>
        <w:t>是共轭方向。</w:t>
      </w:r>
    </w:p>
    <w:p w14:paraId="578348EC" w14:textId="54B06DFF" w:rsidR="000163D9" w:rsidRDefault="00F275E3" w:rsidP="0045454C">
      <w:pPr>
        <w:pStyle w:val="MTDisplayEquation"/>
      </w:pPr>
      <w:r>
        <w:tab/>
      </w:r>
      <w:r w:rsidRPr="00F275E3">
        <w:rPr>
          <w:position w:val="-14"/>
        </w:rPr>
        <w:object w:dxaOrig="3140" w:dyaOrig="400" w14:anchorId="122EE51D">
          <v:shape id="_x0000_i1031" type="#_x0000_t75" style="width:156.9pt;height:19.7pt" o:ole="">
            <v:imagedata r:id="rId19" o:title=""/>
          </v:shape>
          <o:OLEObject Type="Embed" ProgID="Equation.DSMT4" ShapeID="_x0000_i1031" DrawAspect="Content" ObjectID="_1632729386" r:id="rId20"/>
        </w:object>
      </w:r>
      <w:r>
        <w:t xml:space="preserve"> </w:t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A50F17">
        <w:fldChar w:fldCharType="begin"/>
      </w:r>
      <w:r w:rsidR="00A50F17">
        <w:instrText xml:space="preserve"> SEQ MTSec \c \* Arabic \* MERGEFORMAT </w:instrText>
      </w:r>
      <w:r w:rsidR="00A50F17">
        <w:fldChar w:fldCharType="separate"/>
      </w:r>
      <w:r w:rsidR="00A069E0">
        <w:rPr>
          <w:noProof/>
        </w:rPr>
        <w:instrText>1</w:instrText>
      </w:r>
      <w:r w:rsidR="00A50F17">
        <w:rPr>
          <w:noProof/>
        </w:rPr>
        <w:fldChar w:fldCharType="end"/>
      </w:r>
      <w:r>
        <w:instrText>.</w:instrText>
      </w:r>
      <w:r w:rsidR="00A50F17">
        <w:fldChar w:fldCharType="begin"/>
      </w:r>
      <w:r w:rsidR="00A50F17">
        <w:instrText xml:space="preserve"> SEQ MTEqn \c \* Arabic \* MERGEFORMAT </w:instrText>
      </w:r>
      <w:r w:rsidR="00A50F17">
        <w:fldChar w:fldCharType="separate"/>
      </w:r>
      <w:r w:rsidR="00A069E0">
        <w:rPr>
          <w:noProof/>
        </w:rPr>
        <w:instrText>3</w:instrText>
      </w:r>
      <w:r w:rsidR="00A50F17">
        <w:rPr>
          <w:noProof/>
        </w:rPr>
        <w:fldChar w:fldCharType="end"/>
      </w:r>
      <w:r>
        <w:instrText>)</w:instrText>
      </w:r>
      <w:r>
        <w:fldChar w:fldCharType="end"/>
      </w:r>
    </w:p>
    <w:p w14:paraId="23B44BD1" w14:textId="77777777" w:rsidR="009D63FA" w:rsidRDefault="00D5546F" w:rsidP="00D5546F">
      <w:r>
        <w:rPr>
          <w:rFonts w:hint="eastAsia"/>
        </w:rPr>
        <w:t>由精确线性搜索的性质有</w:t>
      </w:r>
      <w:r w:rsidRPr="008B1F71">
        <w:rPr>
          <w:position w:val="-12"/>
        </w:rPr>
        <w:object w:dxaOrig="960" w:dyaOrig="380" w14:anchorId="41A7005A">
          <v:shape id="_x0000_i1032" type="#_x0000_t75" style="width:48.25pt;height:19pt" o:ole="">
            <v:imagedata r:id="rId21" o:title=""/>
          </v:shape>
          <o:OLEObject Type="Embed" ProgID="Equation.DSMT4" ShapeID="_x0000_i1032" DrawAspect="Content" ObjectID="_1632729387" r:id="rId22"/>
        </w:object>
      </w:r>
      <w:r>
        <w:rPr>
          <w:rFonts w:hint="eastAsia"/>
        </w:rPr>
        <w:t>，进一步可以证明性质</w:t>
      </w:r>
    </w:p>
    <w:p w14:paraId="7E52983B" w14:textId="5321A275" w:rsidR="00D5546F" w:rsidRPr="00D5546F" w:rsidRDefault="009D63FA" w:rsidP="009D63FA">
      <w:pPr>
        <w:pStyle w:val="MTDisplayEquation"/>
      </w:pPr>
      <w:r>
        <w:tab/>
      </w:r>
      <w:r w:rsidRPr="009D63FA">
        <w:rPr>
          <w:position w:val="-12"/>
        </w:rPr>
        <w:object w:dxaOrig="2140" w:dyaOrig="380" w14:anchorId="4133AA58">
          <v:shape id="_x0000_i1033" type="#_x0000_t75" style="width:107.3pt;height:19pt" o:ole="">
            <v:imagedata r:id="rId23" o:title=""/>
          </v:shape>
          <o:OLEObject Type="Embed" ProgID="Equation.DSMT4" ShapeID="_x0000_i1033" DrawAspect="Content" ObjectID="_1632729388" r:id="rId24"/>
        </w:object>
      </w:r>
      <w:r>
        <w:t xml:space="preserve"> </w:t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A50F17">
        <w:fldChar w:fldCharType="begin"/>
      </w:r>
      <w:r w:rsidR="00A50F17">
        <w:instrText xml:space="preserve"> SEQ MTSec \c \* Arabic \* MERGEFORMAT </w:instrText>
      </w:r>
      <w:r w:rsidR="00A50F17">
        <w:fldChar w:fldCharType="separate"/>
      </w:r>
      <w:r w:rsidR="00A069E0">
        <w:rPr>
          <w:noProof/>
        </w:rPr>
        <w:instrText>1</w:instrText>
      </w:r>
      <w:r w:rsidR="00A50F17">
        <w:rPr>
          <w:noProof/>
        </w:rPr>
        <w:fldChar w:fldCharType="end"/>
      </w:r>
      <w:r>
        <w:instrText>.</w:instrText>
      </w:r>
      <w:r w:rsidR="00A50F17">
        <w:fldChar w:fldCharType="begin"/>
      </w:r>
      <w:r w:rsidR="00A50F17">
        <w:instrText xml:space="preserve"> SEQ MTEqn \c \* Arabic \* MERGEFORMAT </w:instrText>
      </w:r>
      <w:r w:rsidR="00A50F17">
        <w:fldChar w:fldCharType="separate"/>
      </w:r>
      <w:r w:rsidR="00A069E0">
        <w:rPr>
          <w:noProof/>
        </w:rPr>
        <w:instrText>4</w:instrText>
      </w:r>
      <w:r w:rsidR="00A50F17">
        <w:rPr>
          <w:noProof/>
        </w:rPr>
        <w:fldChar w:fldCharType="end"/>
      </w:r>
      <w:r>
        <w:instrText>)</w:instrText>
      </w:r>
      <w:r>
        <w:fldChar w:fldCharType="end"/>
      </w:r>
    </w:p>
    <w:p w14:paraId="01F09B4D" w14:textId="77777777" w:rsidR="000163D9" w:rsidRDefault="000163D9">
      <w:r>
        <w:rPr>
          <w:rFonts w:hint="eastAsia"/>
        </w:rPr>
        <w:t>线性共轭方向法：</w:t>
      </w:r>
    </w:p>
    <w:p w14:paraId="7C6AB95F" w14:textId="77777777" w:rsidR="000163D9" w:rsidRDefault="000163D9" w:rsidP="000163D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取初始点</w:t>
      </w:r>
      <w:r w:rsidRPr="000163D9">
        <w:rPr>
          <w:position w:val="-12"/>
        </w:rPr>
        <w:object w:dxaOrig="260" w:dyaOrig="360" w14:anchorId="1F55DA80">
          <v:shape id="_x0000_i1034" type="#_x0000_t75" style="width:12.9pt;height:18.35pt" o:ole="">
            <v:imagedata r:id="rId25" o:title=""/>
          </v:shape>
          <o:OLEObject Type="Embed" ProgID="Equation.DSMT4" ShapeID="_x0000_i1034" DrawAspect="Content" ObjectID="_1632729389" r:id="rId26"/>
        </w:object>
      </w:r>
      <w:r>
        <w:rPr>
          <w:rFonts w:hint="eastAsia"/>
        </w:rPr>
        <w:t>，搜索方向</w:t>
      </w:r>
      <w:r w:rsidRPr="000163D9">
        <w:rPr>
          <w:position w:val="-12"/>
        </w:rPr>
        <w:object w:dxaOrig="279" w:dyaOrig="360" w14:anchorId="4BBBA60E">
          <v:shape id="_x0000_i1035" type="#_x0000_t75" style="width:14.25pt;height:18.35pt" o:ole="">
            <v:imagedata r:id="rId27" o:title=""/>
          </v:shape>
          <o:OLEObject Type="Embed" ProgID="Equation.DSMT4" ShapeID="_x0000_i1035" DrawAspect="Content" ObjectID="_1632729390" r:id="rId28"/>
        </w:object>
      </w:r>
      <w:r>
        <w:rPr>
          <w:rFonts w:hint="eastAsia"/>
        </w:rPr>
        <w:t>满足</w:t>
      </w:r>
      <w:r w:rsidRPr="000163D9">
        <w:rPr>
          <w:position w:val="-14"/>
        </w:rPr>
        <w:object w:dxaOrig="1160" w:dyaOrig="400" w14:anchorId="27ED9ECD">
          <v:shape id="_x0000_i1036" type="#_x0000_t75" style="width:57.75pt;height:19.7pt" o:ole="">
            <v:imagedata r:id="rId29" o:title=""/>
          </v:shape>
          <o:OLEObject Type="Embed" ProgID="Equation.DSMT4" ShapeID="_x0000_i1036" DrawAspect="Content" ObjectID="_1632729391" r:id="rId30"/>
        </w:object>
      </w:r>
      <w:r>
        <w:rPr>
          <w:rFonts w:hint="eastAsia"/>
        </w:rPr>
        <w:t>，参数</w:t>
      </w:r>
      <w:r w:rsidRPr="000163D9">
        <w:rPr>
          <w:position w:val="-6"/>
        </w:rPr>
        <w:object w:dxaOrig="560" w:dyaOrig="279" w14:anchorId="3C098F3C">
          <v:shape id="_x0000_i1037" type="#_x0000_t75" style="width:27.85pt;height:14.25pt" o:ole="">
            <v:imagedata r:id="rId31" o:title=""/>
          </v:shape>
          <o:OLEObject Type="Embed" ProgID="Equation.DSMT4" ShapeID="_x0000_i1037" DrawAspect="Content" ObjectID="_1632729392" r:id="rId32"/>
        </w:object>
      </w:r>
      <w:r>
        <w:t xml:space="preserve"> </w:t>
      </w:r>
    </w:p>
    <w:p w14:paraId="17EE737B" w14:textId="77777777" w:rsidR="000163D9" w:rsidRDefault="000163D9" w:rsidP="000163D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如果</w:t>
      </w:r>
      <w:r w:rsidRPr="000163D9">
        <w:rPr>
          <w:position w:val="-14"/>
        </w:rPr>
        <w:object w:dxaOrig="820" w:dyaOrig="400" w14:anchorId="5EB83DFA">
          <v:shape id="_x0000_i1038" type="#_x0000_t75" style="width:40.75pt;height:19.7pt" o:ole="">
            <v:imagedata r:id="rId33" o:title=""/>
          </v:shape>
          <o:OLEObject Type="Embed" ProgID="Equation.DSMT4" ShapeID="_x0000_i1038" DrawAspect="Content" ObjectID="_1632729393" r:id="rId34"/>
        </w:object>
      </w:r>
      <w:r>
        <w:rPr>
          <w:rFonts w:hint="eastAsia"/>
        </w:rPr>
        <w:t>，算法终止；否则进入下一步。</w:t>
      </w:r>
    </w:p>
    <w:p w14:paraId="5A35D187" w14:textId="2CDF2444" w:rsidR="000163D9" w:rsidRDefault="000163D9" w:rsidP="000163D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计算步长</w:t>
      </w:r>
      <w:r w:rsidRPr="000163D9">
        <w:rPr>
          <w:position w:val="-20"/>
        </w:rPr>
        <w:object w:dxaOrig="2700" w:dyaOrig="460" w14:anchorId="0520A777">
          <v:shape id="_x0000_i1039" type="#_x0000_t75" style="width:135.15pt;height:23.1pt" o:ole="">
            <v:imagedata r:id="rId35" o:title=""/>
          </v:shape>
          <o:OLEObject Type="Embed" ProgID="Equation.DSMT4" ShapeID="_x0000_i1039" DrawAspect="Content" ObjectID="_1632729394" r:id="rId36"/>
        </w:object>
      </w:r>
      <w:r>
        <w:t xml:space="preserve"> </w:t>
      </w:r>
    </w:p>
    <w:p w14:paraId="077EFCAE" w14:textId="560F8539" w:rsidR="007375C7" w:rsidRDefault="007375C7" w:rsidP="000163D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令</w:t>
      </w:r>
      <w:r w:rsidRPr="000163D9">
        <w:rPr>
          <w:position w:val="-12"/>
        </w:rPr>
        <w:object w:dxaOrig="1540" w:dyaOrig="360" w14:anchorId="61652DFA">
          <v:shape id="_x0000_i1040" type="#_x0000_t75" style="width:76.75pt;height:18.35pt" o:ole="">
            <v:imagedata r:id="rId37" o:title=""/>
          </v:shape>
          <o:OLEObject Type="Embed" ProgID="Equation.DSMT4" ShapeID="_x0000_i1040" DrawAspect="Content" ObjectID="_1632729395" r:id="rId38"/>
        </w:object>
      </w:r>
    </w:p>
    <w:p w14:paraId="25D6B445" w14:textId="77777777" w:rsidR="00A54525" w:rsidRDefault="007375C7" w:rsidP="000163D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求</w:t>
      </w:r>
      <w:r w:rsidRPr="000163D9">
        <w:rPr>
          <w:position w:val="-12"/>
        </w:rPr>
        <w:object w:dxaOrig="420" w:dyaOrig="360" w14:anchorId="24F21C7D">
          <v:shape id="_x0000_i1041" type="#_x0000_t75" style="width:21.05pt;height:18.35pt" o:ole="">
            <v:imagedata r:id="rId39" o:title=""/>
          </v:shape>
          <o:OLEObject Type="Embed" ProgID="Equation.DSMT4" ShapeID="_x0000_i1041" DrawAspect="Content" ObjectID="_1632729396" r:id="rId40"/>
        </w:object>
      </w:r>
      <w:r w:rsidR="000163D9">
        <w:rPr>
          <w:rFonts w:hint="eastAsia"/>
        </w:rPr>
        <w:t>，使</w:t>
      </w:r>
      <w:r w:rsidR="000163D9" w:rsidRPr="000163D9">
        <w:rPr>
          <w:position w:val="-12"/>
        </w:rPr>
        <w:object w:dxaOrig="420" w:dyaOrig="360" w14:anchorId="27E3D6ED">
          <v:shape id="_x0000_i1042" type="#_x0000_t75" style="width:21.05pt;height:18.35pt" o:ole="">
            <v:imagedata r:id="rId39" o:title=""/>
          </v:shape>
          <o:OLEObject Type="Embed" ProgID="Equation.DSMT4" ShapeID="_x0000_i1042" DrawAspect="Content" ObjectID="_1632729397" r:id="rId41"/>
        </w:object>
      </w:r>
      <w:r w:rsidR="000163D9">
        <w:rPr>
          <w:rFonts w:hint="eastAsia"/>
        </w:rPr>
        <w:t>与</w:t>
      </w:r>
      <w:r w:rsidR="000163D9" w:rsidRPr="000163D9">
        <w:rPr>
          <w:position w:val="-12"/>
        </w:rPr>
        <w:object w:dxaOrig="1200" w:dyaOrig="360" w14:anchorId="14F1A66D">
          <v:shape id="_x0000_i1043" type="#_x0000_t75" style="width:59.75pt;height:18.35pt" o:ole="">
            <v:imagedata r:id="rId42" o:title=""/>
          </v:shape>
          <o:OLEObject Type="Embed" ProgID="Equation.DSMT4" ShapeID="_x0000_i1043" DrawAspect="Content" ObjectID="_1632729398" r:id="rId43"/>
        </w:object>
      </w:r>
      <w:r w:rsidR="000163D9">
        <w:rPr>
          <w:rFonts w:hint="eastAsia"/>
        </w:rPr>
        <w:t>关于</w:t>
      </w:r>
      <w:r w:rsidR="000163D9" w:rsidRPr="000163D9">
        <w:rPr>
          <w:position w:val="-4"/>
        </w:rPr>
        <w:object w:dxaOrig="240" w:dyaOrig="260" w14:anchorId="1702F8D3">
          <v:shape id="_x0000_i1044" type="#_x0000_t75" style="width:12.25pt;height:12.9pt" o:ole="">
            <v:imagedata r:id="rId44" o:title=""/>
          </v:shape>
          <o:OLEObject Type="Embed" ProgID="Equation.DSMT4" ShapeID="_x0000_i1044" DrawAspect="Content" ObjectID="_1632729399" r:id="rId45"/>
        </w:object>
      </w:r>
      <w:r w:rsidR="000163D9">
        <w:rPr>
          <w:rFonts w:hint="eastAsia"/>
        </w:rPr>
        <w:t>共轭。令</w:t>
      </w:r>
      <w:r w:rsidR="000163D9" w:rsidRPr="000163D9">
        <w:rPr>
          <w:position w:val="-6"/>
        </w:rPr>
        <w:object w:dxaOrig="800" w:dyaOrig="279" w14:anchorId="7DACFC31">
          <v:shape id="_x0000_i1045" type="#_x0000_t75" style="width:40.1pt;height:14.25pt" o:ole="">
            <v:imagedata r:id="rId46" o:title=""/>
          </v:shape>
          <o:OLEObject Type="Embed" ProgID="Equation.DSMT4" ShapeID="_x0000_i1045" DrawAspect="Content" ObjectID="_1632729400" r:id="rId47"/>
        </w:object>
      </w:r>
      <w:r w:rsidR="000163D9">
        <w:rPr>
          <w:rFonts w:hint="eastAsia"/>
        </w:rPr>
        <w:t>，返回步骤2</w:t>
      </w:r>
      <w:r w:rsidR="00A02226">
        <w:rPr>
          <w:rFonts w:hint="eastAsia"/>
        </w:rPr>
        <w:t>。</w:t>
      </w:r>
      <w:r w:rsidR="000163D9">
        <w:t xml:space="preserve">        </w:t>
      </w:r>
    </w:p>
    <w:p w14:paraId="7C19C820" w14:textId="77777777" w:rsidR="00A54525" w:rsidRDefault="00A54525" w:rsidP="00A54525"/>
    <w:p w14:paraId="4401F0E7" w14:textId="77777777" w:rsidR="00A54525" w:rsidRDefault="00A54525" w:rsidP="00A54525"/>
    <w:p w14:paraId="7ACB1CFB" w14:textId="77777777" w:rsidR="00A54525" w:rsidRDefault="00A54525" w:rsidP="00A54525">
      <w:r>
        <w:rPr>
          <w:rFonts w:hint="eastAsia"/>
        </w:rPr>
        <w:t>线性共轭梯度法</w:t>
      </w:r>
    </w:p>
    <w:p w14:paraId="5893F9F3" w14:textId="18899AC2" w:rsidR="00F6331F" w:rsidRDefault="00F6331F" w:rsidP="00F6331F">
      <w:pPr>
        <w:pStyle w:val="MTDisplayEquation"/>
      </w:pPr>
      <w:r>
        <w:tab/>
      </w:r>
      <w:r w:rsidRPr="00F6331F">
        <w:rPr>
          <w:position w:val="-12"/>
        </w:rPr>
        <w:object w:dxaOrig="2280" w:dyaOrig="360" w14:anchorId="2C0AAB36">
          <v:shape id="_x0000_i1046" type="#_x0000_t75" style="width:114.1pt;height:18.35pt" o:ole="">
            <v:imagedata r:id="rId48" o:title=""/>
          </v:shape>
          <o:OLEObject Type="Embed" ProgID="Equation.DSMT4" ShapeID="_x0000_i1046" DrawAspect="Content" ObjectID="_1632729401" r:id="rId49"/>
        </w:object>
      </w:r>
      <w:r>
        <w:t xml:space="preserve"> </w:t>
      </w:r>
    </w:p>
    <w:p w14:paraId="149ADEA7" w14:textId="77777777" w:rsidR="00372DC8" w:rsidRDefault="00F6331F" w:rsidP="00A54525">
      <w:r>
        <w:rPr>
          <w:rFonts w:hint="eastAsia"/>
        </w:rPr>
        <w:t>其中</w:t>
      </w:r>
      <w:r w:rsidRPr="00F6331F">
        <w:rPr>
          <w:position w:val="-12"/>
        </w:rPr>
        <w:object w:dxaOrig="300" w:dyaOrig="360" w14:anchorId="6D04997E">
          <v:shape id="_x0000_i1047" type="#_x0000_t75" style="width:14.95pt;height:18.35pt" o:ole="">
            <v:imagedata r:id="rId50" o:title=""/>
          </v:shape>
          <o:OLEObject Type="Embed" ProgID="Equation.DSMT4" ShapeID="_x0000_i1047" DrawAspect="Content" ObjectID="_1632729402" r:id="rId51"/>
        </w:object>
      </w:r>
      <w:r>
        <w:rPr>
          <w:rFonts w:hint="eastAsia"/>
        </w:rPr>
        <w:t>为最优步长，并且满足</w:t>
      </w:r>
      <w:r w:rsidRPr="00F6331F">
        <w:rPr>
          <w:position w:val="-12"/>
        </w:rPr>
        <w:object w:dxaOrig="920" w:dyaOrig="380" w14:anchorId="6EF18731">
          <v:shape id="_x0000_i1048" type="#_x0000_t75" style="width:46.2pt;height:19pt" o:ole="">
            <v:imagedata r:id="rId52" o:title=""/>
          </v:shape>
          <o:OLEObject Type="Embed" ProgID="Equation.DSMT4" ShapeID="_x0000_i1048" DrawAspect="Content" ObjectID="_1632729403" r:id="rId53"/>
        </w:object>
      </w:r>
      <w:r>
        <w:rPr>
          <w:rFonts w:hint="eastAsia"/>
        </w:rPr>
        <w:t>。</w:t>
      </w:r>
    </w:p>
    <w:p w14:paraId="3F131CB6" w14:textId="70FF5B98" w:rsidR="00372DC8" w:rsidRDefault="00372DC8" w:rsidP="00A54525">
      <w:r>
        <w:rPr>
          <w:rFonts w:hint="eastAsia"/>
        </w:rPr>
        <w:t>令</w:t>
      </w:r>
      <w:r>
        <w:tab/>
      </w:r>
    </w:p>
    <w:p w14:paraId="72E0A99D" w14:textId="72D941A9" w:rsidR="00372DC8" w:rsidRDefault="00372DC8" w:rsidP="00372DC8">
      <w:pPr>
        <w:pStyle w:val="MTDisplayEquation"/>
      </w:pPr>
      <w:r>
        <w:tab/>
      </w:r>
      <w:r w:rsidRPr="00372DC8">
        <w:rPr>
          <w:position w:val="-12"/>
        </w:rPr>
        <w:object w:dxaOrig="1500" w:dyaOrig="360" w14:anchorId="6A4D3780">
          <v:shape id="_x0000_i1049" type="#_x0000_t75" style="width:74.7pt;height:18.35pt" o:ole="">
            <v:imagedata r:id="rId54" o:title=""/>
          </v:shape>
          <o:OLEObject Type="Embed" ProgID="Equation.DSMT4" ShapeID="_x0000_i1049" DrawAspect="Content" ObjectID="_1632729404" r:id="rId55"/>
        </w:object>
      </w:r>
      <w:r>
        <w:t xml:space="preserve"> </w:t>
      </w:r>
    </w:p>
    <w:p w14:paraId="6BA7F89D" w14:textId="77777777" w:rsidR="00372DC8" w:rsidRDefault="00372DC8" w:rsidP="00A54525">
      <w:r>
        <w:rPr>
          <w:rFonts w:hint="eastAsia"/>
        </w:rPr>
        <w:t>其中</w:t>
      </w:r>
      <w:r w:rsidRPr="00372DC8">
        <w:rPr>
          <w:position w:val="-12"/>
        </w:rPr>
        <w:object w:dxaOrig="300" w:dyaOrig="360" w14:anchorId="379E5A06">
          <v:shape id="_x0000_i1050" type="#_x0000_t75" style="width:14.95pt;height:18.35pt" o:ole="">
            <v:imagedata r:id="rId56" o:title=""/>
          </v:shape>
          <o:OLEObject Type="Embed" ProgID="Equation.DSMT4" ShapeID="_x0000_i1050" DrawAspect="Content" ObjectID="_1632729405" r:id="rId57"/>
        </w:object>
      </w:r>
      <w:r>
        <w:rPr>
          <w:rFonts w:hint="eastAsia"/>
        </w:rPr>
        <w:t>满足</w:t>
      </w:r>
    </w:p>
    <w:p w14:paraId="70F4E038" w14:textId="5970E6F2" w:rsidR="00372DC8" w:rsidRDefault="00372DC8" w:rsidP="00372DC8">
      <w:pPr>
        <w:pStyle w:val="MTDisplayEquation"/>
      </w:pPr>
      <w:r>
        <w:tab/>
      </w:r>
      <w:r w:rsidRPr="00372DC8">
        <w:rPr>
          <w:position w:val="-12"/>
        </w:rPr>
        <w:object w:dxaOrig="1080" w:dyaOrig="380" w14:anchorId="63270C4B">
          <v:shape id="_x0000_i1051" type="#_x0000_t75" style="width:54.35pt;height:19pt" o:ole="">
            <v:imagedata r:id="rId58" o:title=""/>
          </v:shape>
          <o:OLEObject Type="Embed" ProgID="Equation.DSMT4" ShapeID="_x0000_i1051" DrawAspect="Content" ObjectID="_1632729406" r:id="rId59"/>
        </w:object>
      </w:r>
      <w:r>
        <w:t xml:space="preserve"> </w:t>
      </w:r>
    </w:p>
    <w:p w14:paraId="4C3436BF" w14:textId="733419E3" w:rsidR="00372DC8" w:rsidRDefault="008B1F71" w:rsidP="00A54525">
      <w:r>
        <w:rPr>
          <w:rFonts w:hint="eastAsia"/>
        </w:rPr>
        <w:t>根据</w:t>
      </w:r>
      <w:r w:rsidR="00E83814">
        <w:rPr>
          <w:rFonts w:hint="eastAsia"/>
        </w:rPr>
        <w:t>共轭方向法的基本性质</w:t>
      </w:r>
      <w:r w:rsidR="007C2598">
        <w:rPr>
          <w:rFonts w:hint="eastAsia"/>
        </w:rPr>
        <w:t>(</w:t>
      </w:r>
      <w:r w:rsidR="007C2598">
        <w:t>1.3)</w:t>
      </w:r>
      <w:r w:rsidR="007C2598">
        <w:rPr>
          <w:rFonts w:hint="eastAsia"/>
        </w:rPr>
        <w:t>、(</w:t>
      </w:r>
      <w:r w:rsidR="007C2598">
        <w:t>1.4)</w:t>
      </w:r>
      <w:r w:rsidR="00372DC8">
        <w:rPr>
          <w:rFonts w:hint="eastAsia"/>
        </w:rPr>
        <w:t>由此得到</w:t>
      </w:r>
    </w:p>
    <w:p w14:paraId="4CC7D46E" w14:textId="0CA187C8" w:rsidR="00372DC8" w:rsidRDefault="00372DC8" w:rsidP="00372DC8">
      <w:pPr>
        <w:pStyle w:val="MTDisplayEquation"/>
      </w:pPr>
      <w:r>
        <w:tab/>
      </w:r>
      <w:r w:rsidR="008B1F71" w:rsidRPr="00372DC8">
        <w:rPr>
          <w:position w:val="-32"/>
        </w:rPr>
        <w:object w:dxaOrig="4300" w:dyaOrig="760" w14:anchorId="46C1BB94">
          <v:shape id="_x0000_i1052" type="#_x0000_t75" style="width:215.3pt;height:38.05pt" o:ole="">
            <v:imagedata r:id="rId60" o:title=""/>
          </v:shape>
          <o:OLEObject Type="Embed" ProgID="Equation.DSMT4" ShapeID="_x0000_i1052" DrawAspect="Content" ObjectID="_1632729407" r:id="rId61"/>
        </w:object>
      </w:r>
      <w:r>
        <w:t xml:space="preserve"> </w:t>
      </w:r>
    </w:p>
    <w:p w14:paraId="2BE2B5A3" w14:textId="3EF56479" w:rsidR="008B1F71" w:rsidRDefault="008B1F71" w:rsidP="008B1F71">
      <w:r>
        <w:rPr>
          <w:rFonts w:hint="eastAsia"/>
        </w:rPr>
        <w:lastRenderedPageBreak/>
        <w:t>再令</w:t>
      </w:r>
    </w:p>
    <w:p w14:paraId="671C3BA4" w14:textId="7C0C0969" w:rsidR="008B1F71" w:rsidRDefault="008B1F71" w:rsidP="008B1F71">
      <w:pPr>
        <w:pStyle w:val="MTDisplayEquation"/>
      </w:pPr>
      <w:r>
        <w:tab/>
      </w:r>
      <w:r w:rsidRPr="008B1F71">
        <w:rPr>
          <w:position w:val="-12"/>
        </w:rPr>
        <w:object w:dxaOrig="2180" w:dyaOrig="360" w14:anchorId="79875797">
          <v:shape id="_x0000_i1053" type="#_x0000_t75" style="width:108.7pt;height:18.35pt" o:ole="">
            <v:imagedata r:id="rId62" o:title=""/>
          </v:shape>
          <o:OLEObject Type="Embed" ProgID="Equation.DSMT4" ShapeID="_x0000_i1053" DrawAspect="Content" ObjectID="_1632729408" r:id="rId63"/>
        </w:object>
      </w:r>
      <w:r>
        <w:t xml:space="preserve"> </w:t>
      </w:r>
    </w:p>
    <w:p w14:paraId="74D20923" w14:textId="752E2112" w:rsidR="008B1F71" w:rsidRDefault="008B1F71" w:rsidP="008B1F71">
      <w:r>
        <w:rPr>
          <w:rFonts w:hint="eastAsia"/>
        </w:rPr>
        <w:t>根据共轭方向法的基本性质</w:t>
      </w:r>
      <w:r w:rsidR="00F275E3">
        <w:rPr>
          <w:rFonts w:hint="eastAsia"/>
        </w:rPr>
        <w:t>（1.3）</w:t>
      </w:r>
      <w:r>
        <w:rPr>
          <w:rFonts w:hint="eastAsia"/>
        </w:rPr>
        <w:t>得到</w:t>
      </w:r>
    </w:p>
    <w:p w14:paraId="0CBDF218" w14:textId="5FB771A2" w:rsidR="00F275E3" w:rsidRDefault="00F275E3" w:rsidP="00F275E3">
      <w:pPr>
        <w:pStyle w:val="MTDisplayEquation"/>
      </w:pPr>
      <w:r>
        <w:tab/>
      </w:r>
      <w:r w:rsidR="0004251D" w:rsidRPr="0004251D">
        <w:rPr>
          <w:position w:val="-70"/>
        </w:rPr>
        <w:object w:dxaOrig="4660" w:dyaOrig="1520" w14:anchorId="796228D0">
          <v:shape id="_x0000_i1054" type="#_x0000_t75" style="width:233pt;height:76.1pt" o:ole="">
            <v:imagedata r:id="rId64" o:title=""/>
          </v:shape>
          <o:OLEObject Type="Embed" ProgID="Equation.DSMT4" ShapeID="_x0000_i1054" DrawAspect="Content" ObjectID="_1632729409" r:id="rId65"/>
        </w:object>
      </w:r>
      <w:r>
        <w:t xml:space="preserve"> </w:t>
      </w:r>
    </w:p>
    <w:p w14:paraId="3C342726" w14:textId="77777777" w:rsidR="00F275E3" w:rsidRPr="00F275E3" w:rsidRDefault="00F275E3" w:rsidP="008B1F71"/>
    <w:p w14:paraId="4CC19DD6" w14:textId="3C8EC69C" w:rsidR="008B1F71" w:rsidRDefault="0004251D" w:rsidP="008B1F71">
      <w:r>
        <w:rPr>
          <w:rFonts w:hint="eastAsia"/>
        </w:rPr>
        <w:t>一般地，在第k次迭代，令</w:t>
      </w:r>
    </w:p>
    <w:p w14:paraId="4C66321A" w14:textId="732E70E9" w:rsidR="0004251D" w:rsidRPr="008B1F71" w:rsidRDefault="0004251D" w:rsidP="0004251D">
      <w:pPr>
        <w:pStyle w:val="MTDisplayEquation"/>
      </w:pPr>
      <w:r>
        <w:tab/>
      </w:r>
      <w:r w:rsidRPr="0004251D">
        <w:rPr>
          <w:position w:val="-28"/>
        </w:rPr>
        <w:object w:dxaOrig="1820" w:dyaOrig="680" w14:anchorId="7772C25A">
          <v:shape id="_x0000_i1055" type="#_x0000_t75" style="width:91pt;height:33.95pt" o:ole="">
            <v:imagedata r:id="rId66" o:title=""/>
          </v:shape>
          <o:OLEObject Type="Embed" ProgID="Equation.DSMT4" ShapeID="_x0000_i1055" DrawAspect="Content" ObjectID="_1632729410" r:id="rId67"/>
        </w:object>
      </w:r>
      <w:r>
        <w:t xml:space="preserve"> </w:t>
      </w:r>
      <w:r w:rsidR="00C00547">
        <w:fldChar w:fldCharType="begin"/>
      </w:r>
      <w:r w:rsidR="00C00547">
        <w:instrText xml:space="preserve"> MACROBUTTON MTPlaceRef \* MERGEFORMAT </w:instrText>
      </w:r>
      <w:r w:rsidR="00C00547">
        <w:fldChar w:fldCharType="begin"/>
      </w:r>
      <w:r w:rsidR="00C00547">
        <w:instrText xml:space="preserve"> SEQ MTEqn \h \* MERGEFORMAT </w:instrText>
      </w:r>
      <w:r w:rsidR="00C00547">
        <w:fldChar w:fldCharType="end"/>
      </w:r>
      <w:r w:rsidR="00C00547">
        <w:instrText>(</w:instrText>
      </w:r>
      <w:r w:rsidR="00A50F17">
        <w:fldChar w:fldCharType="begin"/>
      </w:r>
      <w:r w:rsidR="00A50F17">
        <w:instrText xml:space="preserve"> SEQ MTSec \c \* Arabic \* MERGEFORMAT </w:instrText>
      </w:r>
      <w:r w:rsidR="00A50F17">
        <w:fldChar w:fldCharType="separate"/>
      </w:r>
      <w:r w:rsidR="00A069E0">
        <w:rPr>
          <w:noProof/>
        </w:rPr>
        <w:instrText>1</w:instrText>
      </w:r>
      <w:r w:rsidR="00A50F17">
        <w:rPr>
          <w:noProof/>
        </w:rPr>
        <w:fldChar w:fldCharType="end"/>
      </w:r>
      <w:r w:rsidR="00C00547">
        <w:instrText>.</w:instrText>
      </w:r>
      <w:r w:rsidR="00A50F17">
        <w:fldChar w:fldCharType="begin"/>
      </w:r>
      <w:r w:rsidR="00A50F17">
        <w:instrText xml:space="preserve"> SEQ MTEqn \c \* Arabic \* MERGEFORMAT </w:instrText>
      </w:r>
      <w:r w:rsidR="00A50F17">
        <w:fldChar w:fldCharType="separate"/>
      </w:r>
      <w:r w:rsidR="00A069E0">
        <w:rPr>
          <w:noProof/>
        </w:rPr>
        <w:instrText>5</w:instrText>
      </w:r>
      <w:r w:rsidR="00A50F17">
        <w:rPr>
          <w:noProof/>
        </w:rPr>
        <w:fldChar w:fldCharType="end"/>
      </w:r>
      <w:r w:rsidR="00C00547">
        <w:instrText>)</w:instrText>
      </w:r>
      <w:r w:rsidR="00C00547">
        <w:fldChar w:fldCharType="end"/>
      </w:r>
    </w:p>
    <w:p w14:paraId="5B4B15E6" w14:textId="77777777" w:rsidR="0004251D" w:rsidRDefault="0004251D" w:rsidP="00A54525">
      <w:r>
        <w:rPr>
          <w:rFonts w:hint="eastAsia"/>
        </w:rPr>
        <w:t>选择</w:t>
      </w:r>
      <w:bookmarkStart w:id="0" w:name="MTBlankEqn"/>
      <w:r w:rsidRPr="0004251D">
        <w:rPr>
          <w:position w:val="-12"/>
        </w:rPr>
        <w:object w:dxaOrig="260" w:dyaOrig="360" w14:anchorId="6A25B0F0">
          <v:shape id="_x0000_i1056" type="#_x0000_t75" style="width:12.9pt;height:18.35pt" o:ole="">
            <v:imagedata r:id="rId68" o:title=""/>
          </v:shape>
          <o:OLEObject Type="Embed" ProgID="Equation.DSMT4" ShapeID="_x0000_i1056" DrawAspect="Content" ObjectID="_1632729411" r:id="rId69"/>
        </w:object>
      </w:r>
      <w:bookmarkEnd w:id="0"/>
      <w:r>
        <w:rPr>
          <w:rFonts w:hint="eastAsia"/>
        </w:rPr>
        <w:t>，使</w:t>
      </w:r>
    </w:p>
    <w:p w14:paraId="4ABB07DC" w14:textId="70FF516C" w:rsidR="0004251D" w:rsidRDefault="0004251D" w:rsidP="0004251D">
      <w:pPr>
        <w:pStyle w:val="MTDisplayEquation"/>
      </w:pPr>
      <w:r>
        <w:tab/>
      </w:r>
      <w:r w:rsidRPr="0004251D">
        <w:rPr>
          <w:position w:val="-12"/>
        </w:rPr>
        <w:object w:dxaOrig="2520" w:dyaOrig="380" w14:anchorId="0986D028">
          <v:shape id="_x0000_i1057" type="#_x0000_t75" style="width:126.35pt;height:19pt" o:ole="">
            <v:imagedata r:id="rId70" o:title=""/>
          </v:shape>
          <o:OLEObject Type="Embed" ProgID="Equation.DSMT4" ShapeID="_x0000_i1057" DrawAspect="Content" ObjectID="_1632729412" r:id="rId71"/>
        </w:object>
      </w:r>
      <w:r>
        <w:t xml:space="preserve"> </w:t>
      </w:r>
    </w:p>
    <w:p w14:paraId="602C4A0D" w14:textId="77777777" w:rsidR="00C00547" w:rsidRDefault="0004251D" w:rsidP="00A54525">
      <w:r>
        <w:rPr>
          <w:rFonts w:hint="eastAsia"/>
        </w:rPr>
        <w:t>对</w:t>
      </w:r>
      <w:r w:rsidRPr="0004251D">
        <w:rPr>
          <w:position w:val="-10"/>
        </w:rPr>
        <w:object w:dxaOrig="1480" w:dyaOrig="320" w14:anchorId="309338D2">
          <v:shape id="_x0000_i1058" type="#_x0000_t75" style="width:74.05pt;height:16.3pt" o:ole="">
            <v:imagedata r:id="rId72" o:title=""/>
          </v:shape>
          <o:OLEObject Type="Embed" ProgID="Equation.DSMT4" ShapeID="_x0000_i1058" DrawAspect="Content" ObjectID="_1632729413" r:id="rId73"/>
        </w:object>
      </w:r>
      <w:r w:rsidR="000B4618">
        <w:rPr>
          <w:rFonts w:hint="eastAsia"/>
        </w:rPr>
        <w:t>，由</w:t>
      </w:r>
      <w:r w:rsidR="00C00547">
        <w:rPr>
          <w:rFonts w:hint="eastAsia"/>
        </w:rPr>
        <w:t>共轭方向法的基本性质(</w:t>
      </w:r>
      <w:r w:rsidR="00C00547">
        <w:t>1.3)</w:t>
      </w:r>
      <w:r w:rsidR="00C00547">
        <w:rPr>
          <w:rFonts w:hint="eastAsia"/>
        </w:rPr>
        <w:t>、(</w:t>
      </w:r>
      <w:r w:rsidR="00C00547">
        <w:t>1.4)</w:t>
      </w:r>
      <w:r w:rsidR="00C00547">
        <w:rPr>
          <w:rFonts w:hint="eastAsia"/>
        </w:rPr>
        <w:t>知</w:t>
      </w:r>
    </w:p>
    <w:p w14:paraId="181761BD" w14:textId="6F0DE0F8" w:rsidR="00B43184" w:rsidRDefault="00C00547" w:rsidP="00C00547">
      <w:pPr>
        <w:pStyle w:val="MTDisplayEquation"/>
      </w:pPr>
      <w:r>
        <w:tab/>
      </w:r>
      <w:r w:rsidRPr="00C00547">
        <w:rPr>
          <w:position w:val="-32"/>
        </w:rPr>
        <w:object w:dxaOrig="3800" w:dyaOrig="760" w14:anchorId="7CDF4930">
          <v:shape id="_x0000_i1059" type="#_x0000_t75" style="width:190.2pt;height:38.05pt" o:ole="">
            <v:imagedata r:id="rId74" o:title=""/>
          </v:shape>
          <o:OLEObject Type="Embed" ProgID="Equation.DSMT4" ShapeID="_x0000_i1059" DrawAspect="Content" ObjectID="_1632729414" r:id="rId75"/>
        </w:object>
      </w:r>
      <w:r>
        <w:t xml:space="preserve"> </w:t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A50F17">
        <w:fldChar w:fldCharType="begin"/>
      </w:r>
      <w:r w:rsidR="00A50F17">
        <w:instrText xml:space="preserve"> SEQ MTSec \c \* Arabic \* MERGEFORMAT </w:instrText>
      </w:r>
      <w:r w:rsidR="00A50F17">
        <w:fldChar w:fldCharType="separate"/>
      </w:r>
      <w:r w:rsidR="00A069E0">
        <w:rPr>
          <w:noProof/>
        </w:rPr>
        <w:instrText>1</w:instrText>
      </w:r>
      <w:r w:rsidR="00A50F17">
        <w:rPr>
          <w:noProof/>
        </w:rPr>
        <w:fldChar w:fldCharType="end"/>
      </w:r>
      <w:r>
        <w:instrText>.</w:instrText>
      </w:r>
      <w:r w:rsidR="00A50F17">
        <w:fldChar w:fldCharType="begin"/>
      </w:r>
      <w:r w:rsidR="00A50F17">
        <w:instrText xml:space="preserve"> SEQ MTEqn \c \* Arabic \* MERGEFORMAT </w:instrText>
      </w:r>
      <w:r w:rsidR="00A50F17">
        <w:fldChar w:fldCharType="separate"/>
      </w:r>
      <w:r w:rsidR="00A069E0">
        <w:rPr>
          <w:noProof/>
        </w:rPr>
        <w:instrText>6</w:instrText>
      </w:r>
      <w:r w:rsidR="00A50F17">
        <w:rPr>
          <w:noProof/>
        </w:rPr>
        <w:fldChar w:fldCharType="end"/>
      </w:r>
      <w:r>
        <w:instrText>)</w:instrText>
      </w:r>
      <w:r>
        <w:fldChar w:fldCharType="end"/>
      </w:r>
    </w:p>
    <w:p w14:paraId="70B1A48F" w14:textId="77777777" w:rsidR="00C00547" w:rsidRDefault="00C00547" w:rsidP="00C00547">
      <w:r>
        <w:rPr>
          <w:rFonts w:hint="eastAsia"/>
        </w:rPr>
        <w:t>对(</w:t>
      </w:r>
      <w:r>
        <w:t>1.5)</w:t>
      </w:r>
      <w:proofErr w:type="gramStart"/>
      <w:r>
        <w:rPr>
          <w:rFonts w:hint="eastAsia"/>
        </w:rPr>
        <w:t>左乘</w:t>
      </w:r>
      <w:proofErr w:type="gramEnd"/>
      <w:r w:rsidRPr="00C00547">
        <w:rPr>
          <w:position w:val="-12"/>
        </w:rPr>
        <w:object w:dxaOrig="480" w:dyaOrig="380" w14:anchorId="4507B02D">
          <v:shape id="_x0000_i1060" type="#_x0000_t75" style="width:23.75pt;height:19pt" o:ole="">
            <v:imagedata r:id="rId76" o:title=""/>
          </v:shape>
          <o:OLEObject Type="Embed" ProgID="Equation.DSMT4" ShapeID="_x0000_i1060" DrawAspect="Content" ObjectID="_1632729415" r:id="rId77"/>
        </w:object>
      </w:r>
      <w:r>
        <w:rPr>
          <w:rFonts w:hint="eastAsia"/>
        </w:rPr>
        <w:t>，得到</w:t>
      </w:r>
    </w:p>
    <w:p w14:paraId="107C23A9" w14:textId="002EBFF3" w:rsidR="00C00547" w:rsidRDefault="00C00547" w:rsidP="00C00547">
      <w:pPr>
        <w:pStyle w:val="MTDisplayEquation"/>
      </w:pPr>
      <w:r>
        <w:tab/>
      </w:r>
      <w:r w:rsidRPr="00C00547">
        <w:rPr>
          <w:position w:val="-32"/>
        </w:rPr>
        <w:object w:dxaOrig="4220" w:dyaOrig="760" w14:anchorId="0D63568A">
          <v:shape id="_x0000_i1061" type="#_x0000_t75" style="width:211.25pt;height:38.05pt" o:ole="">
            <v:imagedata r:id="rId78" o:title=""/>
          </v:shape>
          <o:OLEObject Type="Embed" ProgID="Equation.DSMT4" ShapeID="_x0000_i1061" DrawAspect="Content" ObjectID="_1632729416" r:id="rId79"/>
        </w:object>
      </w:r>
      <w:r>
        <w:t xml:space="preserve"> </w:t>
      </w:r>
      <w:r w:rsidR="00A069E0">
        <w:fldChar w:fldCharType="begin"/>
      </w:r>
      <w:r w:rsidR="00A069E0">
        <w:instrText xml:space="preserve"> MACROBUTTON MTPlaceRef \* MERGEFORMAT </w:instrText>
      </w:r>
      <w:r w:rsidR="00A069E0">
        <w:fldChar w:fldCharType="begin"/>
      </w:r>
      <w:r w:rsidR="00A069E0">
        <w:instrText xml:space="preserve"> SEQ MTEqn \h \* MERGEFORMAT </w:instrText>
      </w:r>
      <w:r w:rsidR="00A069E0">
        <w:fldChar w:fldCharType="end"/>
      </w:r>
      <w:r w:rsidR="00A069E0">
        <w:instrText>(</w:instrText>
      </w:r>
      <w:r w:rsidR="00A50F17">
        <w:fldChar w:fldCharType="begin"/>
      </w:r>
      <w:r w:rsidR="00A50F17">
        <w:instrText xml:space="preserve"> SEQ MTSec \c \* Arabic \* MERGEFORMAT </w:instrText>
      </w:r>
      <w:r w:rsidR="00A50F17">
        <w:fldChar w:fldCharType="separate"/>
      </w:r>
      <w:r w:rsidR="00A069E0">
        <w:rPr>
          <w:noProof/>
        </w:rPr>
        <w:instrText>1</w:instrText>
      </w:r>
      <w:r w:rsidR="00A50F17">
        <w:rPr>
          <w:noProof/>
        </w:rPr>
        <w:fldChar w:fldCharType="end"/>
      </w:r>
      <w:r w:rsidR="00A069E0">
        <w:instrText>.</w:instrText>
      </w:r>
      <w:r w:rsidR="00A50F17">
        <w:fldChar w:fldCharType="begin"/>
      </w:r>
      <w:r w:rsidR="00A50F17">
        <w:instrText xml:space="preserve"> SEQ MTEqn \c \* Arabic \* MERGEFORMAT </w:instrText>
      </w:r>
      <w:r w:rsidR="00A50F17">
        <w:fldChar w:fldCharType="separate"/>
      </w:r>
      <w:r w:rsidR="00A069E0">
        <w:rPr>
          <w:noProof/>
        </w:rPr>
        <w:instrText>7</w:instrText>
      </w:r>
      <w:r w:rsidR="00A50F17">
        <w:rPr>
          <w:noProof/>
        </w:rPr>
        <w:fldChar w:fldCharType="end"/>
      </w:r>
      <w:r w:rsidR="00A069E0">
        <w:instrText>)</w:instrText>
      </w:r>
      <w:r w:rsidR="00A069E0">
        <w:fldChar w:fldCharType="end"/>
      </w:r>
    </w:p>
    <w:p w14:paraId="6174CC37" w14:textId="77777777" w:rsidR="00D91E6A" w:rsidRDefault="00C00547" w:rsidP="00D91E6A">
      <w:r>
        <w:t xml:space="preserve"> </w:t>
      </w:r>
      <w:r w:rsidR="00CE0A8E">
        <w:rPr>
          <w:rFonts w:hint="eastAsia"/>
        </w:rPr>
        <w:t>由公式(</w:t>
      </w:r>
      <w:r w:rsidR="00CE0A8E">
        <w:t>1.6)</w:t>
      </w:r>
      <w:r w:rsidR="00CE0A8E">
        <w:rPr>
          <w:rFonts w:hint="eastAsia"/>
        </w:rPr>
        <w:t>得</w:t>
      </w:r>
      <w:r w:rsidR="00C9657F" w:rsidRPr="00C9657F">
        <w:rPr>
          <w:position w:val="-12"/>
        </w:rPr>
        <w:object w:dxaOrig="2180" w:dyaOrig="360" w14:anchorId="6A800308">
          <v:shape id="_x0000_i1062" type="#_x0000_t75" style="width:108.7pt;height:18.35pt" o:ole="">
            <v:imagedata r:id="rId80" o:title=""/>
          </v:shape>
          <o:OLEObject Type="Embed" ProgID="Equation.DSMT4" ShapeID="_x0000_i1062" DrawAspect="Content" ObjectID="_1632729417" r:id="rId81"/>
        </w:object>
      </w:r>
      <w:proofErr w:type="gramStart"/>
      <w:r w:rsidR="00C9657F">
        <w:rPr>
          <w:rFonts w:hint="eastAsia"/>
        </w:rPr>
        <w:t>和</w:t>
      </w:r>
      <w:proofErr w:type="gramEnd"/>
    </w:p>
    <w:p w14:paraId="06C38EA3" w14:textId="038F31BF" w:rsidR="00D91E6A" w:rsidRDefault="00D91E6A" w:rsidP="00D91E6A">
      <w:pPr>
        <w:pStyle w:val="MTDisplayEquation"/>
      </w:pPr>
      <w:r>
        <w:tab/>
      </w:r>
      <w:r w:rsidRPr="00D91E6A">
        <w:rPr>
          <w:position w:val="-74"/>
        </w:rPr>
        <w:object w:dxaOrig="5840" w:dyaOrig="1180" w14:anchorId="78ADD5C7">
          <v:shape id="_x0000_i1063" type="#_x0000_t75" style="width:292.1pt;height:59.1pt" o:ole="">
            <v:imagedata r:id="rId82" o:title=""/>
          </v:shape>
          <o:OLEObject Type="Embed" ProgID="Equation.DSMT4" ShapeID="_x0000_i1063" DrawAspect="Content" ObjectID="_1632729418" r:id="rId83"/>
        </w:object>
      </w:r>
      <w:r>
        <w:t xml:space="preserve"> </w:t>
      </w:r>
      <w:r w:rsidR="00A069E0">
        <w:fldChar w:fldCharType="begin"/>
      </w:r>
      <w:r w:rsidR="00A069E0">
        <w:instrText xml:space="preserve"> MACROBUTTON MTPlaceRef \* MERGEFORMAT </w:instrText>
      </w:r>
      <w:r w:rsidR="00A069E0">
        <w:fldChar w:fldCharType="begin"/>
      </w:r>
      <w:r w:rsidR="00A069E0">
        <w:instrText xml:space="preserve"> SEQ MTEqn \h \* MERGEFORMAT </w:instrText>
      </w:r>
      <w:r w:rsidR="00A069E0">
        <w:fldChar w:fldCharType="end"/>
      </w:r>
      <w:r w:rsidR="00A069E0">
        <w:instrText>(</w:instrText>
      </w:r>
      <w:r w:rsidR="00A50F17">
        <w:fldChar w:fldCharType="begin"/>
      </w:r>
      <w:r w:rsidR="00A50F17">
        <w:instrText xml:space="preserve"> SEQ MTSec \c \* Arabic \* MERGEFORMAT </w:instrText>
      </w:r>
      <w:r w:rsidR="00A50F17">
        <w:fldChar w:fldCharType="separate"/>
      </w:r>
      <w:r w:rsidR="00A069E0">
        <w:rPr>
          <w:noProof/>
        </w:rPr>
        <w:instrText>1</w:instrText>
      </w:r>
      <w:r w:rsidR="00A50F17">
        <w:rPr>
          <w:noProof/>
        </w:rPr>
        <w:fldChar w:fldCharType="end"/>
      </w:r>
      <w:r w:rsidR="00A069E0">
        <w:instrText>.</w:instrText>
      </w:r>
      <w:r w:rsidR="00A50F17">
        <w:fldChar w:fldCharType="begin"/>
      </w:r>
      <w:r w:rsidR="00A50F17">
        <w:instrText xml:space="preserve"> SEQ MTEqn \c \* Arabic \* MERGEFORMAT </w:instrText>
      </w:r>
      <w:r w:rsidR="00A50F17">
        <w:fldChar w:fldCharType="separate"/>
      </w:r>
      <w:r w:rsidR="00A069E0">
        <w:rPr>
          <w:noProof/>
        </w:rPr>
        <w:instrText>8</w:instrText>
      </w:r>
      <w:r w:rsidR="00A50F17">
        <w:rPr>
          <w:noProof/>
        </w:rPr>
        <w:fldChar w:fldCharType="end"/>
      </w:r>
      <w:r w:rsidR="00A069E0">
        <w:instrText>)</w:instrText>
      </w:r>
      <w:r w:rsidR="00A069E0">
        <w:fldChar w:fldCharType="end"/>
      </w:r>
    </w:p>
    <w:p w14:paraId="644F1B6D" w14:textId="52768C64" w:rsidR="00C00547" w:rsidRDefault="00C9657F" w:rsidP="00D91E6A">
      <w:r>
        <w:t xml:space="preserve"> </w:t>
      </w:r>
      <w:r w:rsidR="00D91E6A">
        <w:rPr>
          <w:rFonts w:hint="eastAsia"/>
        </w:rPr>
        <w:t>因此，共轭梯度法的迭代公式为</w:t>
      </w:r>
    </w:p>
    <w:p w14:paraId="28F4AF19" w14:textId="42319789" w:rsidR="00D91E6A" w:rsidRDefault="00D91E6A" w:rsidP="00D91E6A">
      <w:pPr>
        <w:pStyle w:val="MTDisplayEquation"/>
      </w:pPr>
      <w:r>
        <w:tab/>
      </w:r>
      <w:r w:rsidRPr="00D91E6A">
        <w:rPr>
          <w:position w:val="-12"/>
        </w:rPr>
        <w:object w:dxaOrig="3420" w:dyaOrig="360" w14:anchorId="02F9133A">
          <v:shape id="_x0000_i1064" type="#_x0000_t75" style="width:171.15pt;height:18.35pt" o:ole="">
            <v:imagedata r:id="rId84" o:title=""/>
          </v:shape>
          <o:OLEObject Type="Embed" ProgID="Equation.DSMT4" ShapeID="_x0000_i1064" DrawAspect="Content" ObjectID="_1632729419" r:id="rId85"/>
        </w:object>
      </w:r>
      <w:r>
        <w:t xml:space="preserve"> </w:t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A50F17">
        <w:fldChar w:fldCharType="begin"/>
      </w:r>
      <w:r w:rsidR="00A50F17">
        <w:instrText xml:space="preserve"> SEQ MTSec \c \* Arabic \* MERGEFORMAT </w:instrText>
      </w:r>
      <w:r w:rsidR="00A50F17">
        <w:fldChar w:fldCharType="separate"/>
      </w:r>
      <w:r w:rsidR="00A069E0">
        <w:rPr>
          <w:noProof/>
        </w:rPr>
        <w:instrText>1</w:instrText>
      </w:r>
      <w:r w:rsidR="00A50F17">
        <w:rPr>
          <w:noProof/>
        </w:rPr>
        <w:fldChar w:fldCharType="end"/>
      </w:r>
      <w:r>
        <w:instrText>.</w:instrText>
      </w:r>
      <w:r w:rsidR="00A50F17">
        <w:fldChar w:fldCharType="begin"/>
      </w:r>
      <w:r w:rsidR="00A50F17">
        <w:instrText xml:space="preserve"> SEQ MTEqn \c \* Arabic \* MERGEFORMAT </w:instrText>
      </w:r>
      <w:r w:rsidR="00A50F17">
        <w:fldChar w:fldCharType="separate"/>
      </w:r>
      <w:r w:rsidR="00A069E0">
        <w:rPr>
          <w:noProof/>
        </w:rPr>
        <w:instrText>9</w:instrText>
      </w:r>
      <w:r w:rsidR="00A50F17">
        <w:rPr>
          <w:noProof/>
        </w:rPr>
        <w:fldChar w:fldCharType="end"/>
      </w:r>
      <w:r>
        <w:instrText>)</w:instrText>
      </w:r>
      <w:r>
        <w:fldChar w:fldCharType="end"/>
      </w:r>
    </w:p>
    <w:p w14:paraId="414C3A1E" w14:textId="01D130AC" w:rsidR="00D91E6A" w:rsidRDefault="00A069E0" w:rsidP="00D91E6A">
      <w:r>
        <w:rPr>
          <w:rFonts w:hint="eastAsia"/>
        </w:rPr>
        <w:t>其中，</w:t>
      </w:r>
      <w:r w:rsidRPr="00A069E0">
        <w:rPr>
          <w:position w:val="-12"/>
        </w:rPr>
        <w:object w:dxaOrig="720" w:dyaOrig="360" w14:anchorId="2E8760AC">
          <v:shape id="_x0000_i1065" type="#_x0000_t75" style="width:36pt;height:18.35pt" o:ole="">
            <v:imagedata r:id="rId86" o:title=""/>
          </v:shape>
          <o:OLEObject Type="Embed" ProgID="Equation.DSMT4" ShapeID="_x0000_i1065" DrawAspect="Content" ObjectID="_1632729420" r:id="rId87"/>
        </w:object>
      </w:r>
      <w:r w:rsidR="00E60CF3">
        <w:rPr>
          <w:rFonts w:hint="eastAsia"/>
        </w:rPr>
        <w:t>，根据</w:t>
      </w:r>
      <w:r w:rsidR="00E60CF3" w:rsidRPr="00E60CF3">
        <w:rPr>
          <w:position w:val="-12"/>
        </w:rPr>
        <w:object w:dxaOrig="1020" w:dyaOrig="380" w14:anchorId="65B1EE66">
          <v:shape id="_x0000_i1066" type="#_x0000_t75" style="width:50.95pt;height:19pt" o:ole="">
            <v:imagedata r:id="rId88" o:title=""/>
          </v:shape>
          <o:OLEObject Type="Embed" ProgID="Equation.DSMT4" ShapeID="_x0000_i1066" DrawAspect="Content" ObjectID="_1632729421" r:id="rId89"/>
        </w:object>
      </w:r>
      <w:r w:rsidR="00E60CF3">
        <w:rPr>
          <w:rFonts w:hint="eastAsia"/>
        </w:rPr>
        <w:t>和（1.9）有</w:t>
      </w:r>
    </w:p>
    <w:p w14:paraId="5C576DF6" w14:textId="34BC2121" w:rsidR="00E60CF3" w:rsidRDefault="00E60CF3" w:rsidP="00E60CF3">
      <w:pPr>
        <w:pStyle w:val="MTDisplayEquation"/>
      </w:pPr>
      <w:r>
        <w:lastRenderedPageBreak/>
        <w:tab/>
      </w:r>
      <w:r w:rsidRPr="00E60CF3">
        <w:rPr>
          <w:position w:val="-84"/>
        </w:rPr>
        <w:object w:dxaOrig="2960" w:dyaOrig="2100" w14:anchorId="521F4123">
          <v:shape id="_x0000_i1067" type="#_x0000_t75" style="width:148.1pt;height:105.3pt" o:ole="">
            <v:imagedata r:id="rId90" o:title=""/>
          </v:shape>
          <o:OLEObject Type="Embed" ProgID="Equation.DSMT4" ShapeID="_x0000_i1067" DrawAspect="Content" ObjectID="_1632729422" r:id="rId91"/>
        </w:object>
      </w:r>
      <w:r>
        <w:t xml:space="preserve"> </w:t>
      </w:r>
    </w:p>
    <w:p w14:paraId="5F196E0F" w14:textId="5144ED7B" w:rsidR="00E60CF3" w:rsidRDefault="00E60CF3" w:rsidP="00E60CF3">
      <w:pPr>
        <w:pStyle w:val="MTDisplayEquation"/>
      </w:pPr>
      <w:r>
        <w:tab/>
      </w:r>
      <w:r w:rsidRPr="00E60CF3">
        <w:rPr>
          <w:position w:val="-4"/>
        </w:rPr>
        <w:object w:dxaOrig="180" w:dyaOrig="279" w14:anchorId="19E653E1">
          <v:shape id="_x0000_i1068" type="#_x0000_t75" style="width:8.85pt;height:14.25pt" o:ole="">
            <v:imagedata r:id="rId92" o:title=""/>
          </v:shape>
          <o:OLEObject Type="Embed" ProgID="Equation.DSMT4" ShapeID="_x0000_i1068" DrawAspect="Content" ObjectID="_1632729423" r:id="rId93"/>
        </w:object>
      </w:r>
      <w:r>
        <w:t xml:space="preserve"> </w:t>
      </w:r>
    </w:p>
    <w:p w14:paraId="3126B3AB" w14:textId="06822D97" w:rsidR="00E60CF3" w:rsidRDefault="00E60CF3" w:rsidP="00D91E6A">
      <w:r>
        <w:rPr>
          <w:rFonts w:hint="eastAsia"/>
        </w:rPr>
        <w:t>所以有</w:t>
      </w:r>
    </w:p>
    <w:p w14:paraId="4B1BA90F" w14:textId="4B8FD304" w:rsidR="00E60CF3" w:rsidRDefault="00E60CF3" w:rsidP="00E60CF3">
      <w:pPr>
        <w:pStyle w:val="MTDisplayEquation"/>
      </w:pPr>
      <w:r>
        <w:tab/>
      </w:r>
      <w:r w:rsidRPr="00E60CF3">
        <w:rPr>
          <w:position w:val="-30"/>
        </w:rPr>
        <w:object w:dxaOrig="1240" w:dyaOrig="720" w14:anchorId="49B4F67B">
          <v:shape id="_x0000_i1069" type="#_x0000_t75" style="width:61.8pt;height:36pt" o:ole="">
            <v:imagedata r:id="rId94" o:title=""/>
          </v:shape>
          <o:OLEObject Type="Embed" ProgID="Equation.DSMT4" ShapeID="_x0000_i1069" DrawAspect="Content" ObjectID="_1632729424" r:id="rId95"/>
        </w:object>
      </w:r>
      <w:r>
        <w:t xml:space="preserve"> </w:t>
      </w:r>
    </w:p>
    <w:p w14:paraId="5F922BF7" w14:textId="403C169E" w:rsidR="00E60CF3" w:rsidRDefault="00E60CF3" w:rsidP="00E60CF3">
      <w:r>
        <w:rPr>
          <w:rFonts w:hint="eastAsia"/>
        </w:rPr>
        <w:t>线性共轭梯度法步骤：</w:t>
      </w:r>
    </w:p>
    <w:p w14:paraId="32104614" w14:textId="77777777" w:rsidR="00493F50" w:rsidRDefault="00493F50" w:rsidP="00E60CF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初始取</w:t>
      </w:r>
      <w:r w:rsidRPr="00493F50">
        <w:rPr>
          <w:position w:val="-12"/>
        </w:rPr>
        <w:object w:dxaOrig="760" w:dyaOrig="380" w14:anchorId="132043E4">
          <v:shape id="_x0000_i1070" type="#_x0000_t75" style="width:38.05pt;height:19pt" o:ole="">
            <v:imagedata r:id="rId96" o:title=""/>
          </v:shape>
          <o:OLEObject Type="Embed" ProgID="Equation.DSMT4" ShapeID="_x0000_i1070" DrawAspect="Content" ObjectID="_1632729425" r:id="rId97"/>
        </w:object>
      </w:r>
      <w:r>
        <w:rPr>
          <w:rFonts w:hint="eastAsia"/>
        </w:rPr>
        <w:t>和充分小的正数</w:t>
      </w:r>
      <w:r w:rsidRPr="00493F50">
        <w:rPr>
          <w:position w:val="-6"/>
        </w:rPr>
        <w:object w:dxaOrig="200" w:dyaOrig="220" w14:anchorId="48291179">
          <v:shape id="_x0000_i1071" type="#_x0000_t75" style="width:10.2pt;height:10.85pt" o:ole="">
            <v:imagedata r:id="rId98" o:title=""/>
          </v:shape>
          <o:OLEObject Type="Embed" ProgID="Equation.DSMT4" ShapeID="_x0000_i1071" DrawAspect="Content" ObjectID="_1632729426" r:id="rId99"/>
        </w:object>
      </w:r>
      <w:r>
        <w:rPr>
          <w:rFonts w:hint="eastAsia"/>
        </w:rPr>
        <w:t>，计算</w:t>
      </w:r>
      <w:r w:rsidRPr="00493F50">
        <w:rPr>
          <w:position w:val="-12"/>
        </w:rPr>
        <w:object w:dxaOrig="2140" w:dyaOrig="360" w14:anchorId="2B40447F">
          <v:shape id="_x0000_i1072" type="#_x0000_t75" style="width:107.3pt;height:18.35pt" o:ole="">
            <v:imagedata r:id="rId100" o:title=""/>
          </v:shape>
          <o:OLEObject Type="Embed" ProgID="Equation.DSMT4" ShapeID="_x0000_i1072" DrawAspect="Content" ObjectID="_1632729427" r:id="rId101"/>
        </w:object>
      </w:r>
      <w:r>
        <w:t xml:space="preserve"> </w:t>
      </w:r>
      <w:r>
        <w:rPr>
          <w:rFonts w:hint="eastAsia"/>
        </w:rPr>
        <w:t>此时</w:t>
      </w:r>
      <w:r w:rsidRPr="00493F50">
        <w:rPr>
          <w:position w:val="-6"/>
        </w:rPr>
        <w:object w:dxaOrig="560" w:dyaOrig="279" w14:anchorId="104CB47A">
          <v:shape id="_x0000_i1073" type="#_x0000_t75" style="width:27.85pt;height:14.25pt" o:ole="">
            <v:imagedata r:id="rId102" o:title=""/>
          </v:shape>
          <o:OLEObject Type="Embed" ProgID="Equation.DSMT4" ShapeID="_x0000_i1073" DrawAspect="Content" ObjectID="_1632729428" r:id="rId103"/>
        </w:object>
      </w:r>
      <w:r>
        <w:t xml:space="preserve"> </w:t>
      </w:r>
    </w:p>
    <w:p w14:paraId="45589153" w14:textId="77777777" w:rsidR="00493F50" w:rsidRDefault="00493F50" w:rsidP="00E60CF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迭代：如果</w:t>
      </w:r>
      <w:r w:rsidRPr="00493F50">
        <w:rPr>
          <w:position w:val="-14"/>
        </w:rPr>
        <w:object w:dxaOrig="820" w:dyaOrig="400" w14:anchorId="158814A8">
          <v:shape id="_x0000_i1074" type="#_x0000_t75" style="width:40.75pt;height:19.7pt" o:ole="">
            <v:imagedata r:id="rId104" o:title=""/>
          </v:shape>
          <o:OLEObject Type="Embed" ProgID="Equation.DSMT4" ShapeID="_x0000_i1074" DrawAspect="Content" ObjectID="_1632729429" r:id="rId105"/>
        </w:object>
      </w:r>
      <w:r>
        <w:rPr>
          <w:rFonts w:hint="eastAsia"/>
        </w:rPr>
        <w:t>，算法终止；否则依次计算</w:t>
      </w:r>
    </w:p>
    <w:p w14:paraId="3947FA84" w14:textId="3366AC52" w:rsidR="00493F50" w:rsidRDefault="00493F50" w:rsidP="00493F50">
      <w:pPr>
        <w:pStyle w:val="MTDisplayEquation"/>
      </w:pPr>
      <w:r>
        <w:tab/>
      </w:r>
      <w:bookmarkStart w:id="1" w:name="_GoBack"/>
      <w:r w:rsidR="00732AAE" w:rsidRPr="00732AAE">
        <w:rPr>
          <w:position w:val="-86"/>
        </w:rPr>
        <w:object w:dxaOrig="7660" w:dyaOrig="1840" w14:anchorId="013167C0">
          <v:shape id="_x0000_i1078" type="#_x0000_t75" style="width:383.1pt;height:91.7pt" o:ole="">
            <v:imagedata r:id="rId106" o:title=""/>
          </v:shape>
          <o:OLEObject Type="Embed" ProgID="Equation.DSMT4" ShapeID="_x0000_i1078" DrawAspect="Content" ObjectID="_1632729430" r:id="rId107"/>
        </w:object>
      </w:r>
      <w:bookmarkEnd w:id="1"/>
      <w:r>
        <w:t xml:space="preserve"> </w:t>
      </w:r>
    </w:p>
    <w:p w14:paraId="5C3C7461" w14:textId="71CBFA23" w:rsidR="00E60CF3" w:rsidRDefault="00493F50" w:rsidP="00493F50">
      <w:pPr>
        <w:pStyle w:val="a7"/>
        <w:ind w:left="360" w:firstLineChars="0" w:firstLine="0"/>
      </w:pPr>
      <w:r>
        <w:t xml:space="preserve">   </w:t>
      </w:r>
    </w:p>
    <w:p w14:paraId="2B44D1D9" w14:textId="77777777" w:rsidR="00E60CF3" w:rsidRPr="00C00547" w:rsidRDefault="00E60CF3" w:rsidP="00D91E6A"/>
    <w:sectPr w:rsidR="00E60CF3" w:rsidRPr="00C005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61A4A0" w14:textId="77777777" w:rsidR="00A50F17" w:rsidRDefault="00A50F17" w:rsidP="00CD2A3A">
      <w:r>
        <w:separator/>
      </w:r>
    </w:p>
  </w:endnote>
  <w:endnote w:type="continuationSeparator" w:id="0">
    <w:p w14:paraId="6C963E63" w14:textId="77777777" w:rsidR="00A50F17" w:rsidRDefault="00A50F17" w:rsidP="00CD2A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675669" w14:textId="77777777" w:rsidR="00A50F17" w:rsidRDefault="00A50F17" w:rsidP="00CD2A3A">
      <w:r>
        <w:separator/>
      </w:r>
    </w:p>
  </w:footnote>
  <w:footnote w:type="continuationSeparator" w:id="0">
    <w:p w14:paraId="26A234CF" w14:textId="77777777" w:rsidR="00A50F17" w:rsidRDefault="00A50F17" w:rsidP="00CD2A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D10171"/>
    <w:multiLevelType w:val="hybridMultilevel"/>
    <w:tmpl w:val="8348D48C"/>
    <w:lvl w:ilvl="0" w:tplc="C486DE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ECA6341"/>
    <w:multiLevelType w:val="hybridMultilevel"/>
    <w:tmpl w:val="A0C8999A"/>
    <w:lvl w:ilvl="0" w:tplc="B8FC51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199"/>
    <w:rsid w:val="000163D9"/>
    <w:rsid w:val="0004251D"/>
    <w:rsid w:val="000B4618"/>
    <w:rsid w:val="00222B93"/>
    <w:rsid w:val="00372DC8"/>
    <w:rsid w:val="0045454C"/>
    <w:rsid w:val="00493F50"/>
    <w:rsid w:val="004D7756"/>
    <w:rsid w:val="004F129A"/>
    <w:rsid w:val="00732AAE"/>
    <w:rsid w:val="007375C7"/>
    <w:rsid w:val="007C2598"/>
    <w:rsid w:val="008B1F71"/>
    <w:rsid w:val="00913002"/>
    <w:rsid w:val="009D63FA"/>
    <w:rsid w:val="00A02226"/>
    <w:rsid w:val="00A069E0"/>
    <w:rsid w:val="00A50F17"/>
    <w:rsid w:val="00A54525"/>
    <w:rsid w:val="00B43184"/>
    <w:rsid w:val="00B92199"/>
    <w:rsid w:val="00C00547"/>
    <w:rsid w:val="00C9657F"/>
    <w:rsid w:val="00CD2A3A"/>
    <w:rsid w:val="00CE0A8E"/>
    <w:rsid w:val="00D5546F"/>
    <w:rsid w:val="00D91E6A"/>
    <w:rsid w:val="00E60CF3"/>
    <w:rsid w:val="00E83814"/>
    <w:rsid w:val="00F22862"/>
    <w:rsid w:val="00F275E3"/>
    <w:rsid w:val="00F431A1"/>
    <w:rsid w:val="00F6331F"/>
    <w:rsid w:val="00F80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207ED5"/>
  <w15:chartTrackingRefBased/>
  <w15:docId w15:val="{55595EAF-0031-4E83-B704-240C7CD3E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D2A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D2A3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D2A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D2A3A"/>
    <w:rPr>
      <w:sz w:val="18"/>
      <w:szCs w:val="18"/>
    </w:rPr>
  </w:style>
  <w:style w:type="paragraph" w:customStyle="1" w:styleId="MTDisplayEquation">
    <w:name w:val="MTDisplayEquation"/>
    <w:basedOn w:val="a"/>
    <w:next w:val="a"/>
    <w:link w:val="MTDisplayEquation0"/>
    <w:rsid w:val="00CD2A3A"/>
    <w:pPr>
      <w:tabs>
        <w:tab w:val="center" w:pos="4160"/>
        <w:tab w:val="right" w:pos="8300"/>
      </w:tabs>
    </w:pPr>
  </w:style>
  <w:style w:type="character" w:customStyle="1" w:styleId="MTDisplayEquation0">
    <w:name w:val="MTDisplayEquation 字符"/>
    <w:basedOn w:val="a0"/>
    <w:link w:val="MTDisplayEquation"/>
    <w:rsid w:val="00CD2A3A"/>
  </w:style>
  <w:style w:type="character" w:customStyle="1" w:styleId="MTEquationSection">
    <w:name w:val="MTEquationSection"/>
    <w:basedOn w:val="a0"/>
    <w:rsid w:val="004D7756"/>
    <w:rPr>
      <w:vanish/>
      <w:color w:val="FF0000"/>
    </w:rPr>
  </w:style>
  <w:style w:type="paragraph" w:styleId="a7">
    <w:name w:val="List Paragraph"/>
    <w:basedOn w:val="a"/>
    <w:uiPriority w:val="34"/>
    <w:qFormat/>
    <w:rsid w:val="000163D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21" Type="http://schemas.openxmlformats.org/officeDocument/2006/relationships/image" Target="media/image8.wmf"/><Relationship Id="rId42" Type="http://schemas.openxmlformats.org/officeDocument/2006/relationships/image" Target="media/image18.wmf"/><Relationship Id="rId47" Type="http://schemas.openxmlformats.org/officeDocument/2006/relationships/oleObject" Target="embeddings/oleObject21.bin"/><Relationship Id="rId63" Type="http://schemas.openxmlformats.org/officeDocument/2006/relationships/oleObject" Target="embeddings/oleObject29.bin"/><Relationship Id="rId68" Type="http://schemas.openxmlformats.org/officeDocument/2006/relationships/image" Target="media/image31.wmf"/><Relationship Id="rId84" Type="http://schemas.openxmlformats.org/officeDocument/2006/relationships/image" Target="media/image39.wmf"/><Relationship Id="rId89" Type="http://schemas.openxmlformats.org/officeDocument/2006/relationships/oleObject" Target="embeddings/oleObject42.bin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2.wmf"/><Relationship Id="rId107" Type="http://schemas.openxmlformats.org/officeDocument/2006/relationships/oleObject" Target="embeddings/oleObject51.bin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45" Type="http://schemas.openxmlformats.org/officeDocument/2006/relationships/oleObject" Target="embeddings/oleObject20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6.wmf"/><Relationship Id="rId66" Type="http://schemas.openxmlformats.org/officeDocument/2006/relationships/image" Target="media/image30.wmf"/><Relationship Id="rId74" Type="http://schemas.openxmlformats.org/officeDocument/2006/relationships/image" Target="media/image34.wmf"/><Relationship Id="rId79" Type="http://schemas.openxmlformats.org/officeDocument/2006/relationships/oleObject" Target="embeddings/oleObject37.bin"/><Relationship Id="rId87" Type="http://schemas.openxmlformats.org/officeDocument/2006/relationships/oleObject" Target="embeddings/oleObject41.bin"/><Relationship Id="rId102" Type="http://schemas.openxmlformats.org/officeDocument/2006/relationships/image" Target="media/image48.wmf"/><Relationship Id="rId5" Type="http://schemas.openxmlformats.org/officeDocument/2006/relationships/footnotes" Target="footnotes.xml"/><Relationship Id="rId61" Type="http://schemas.openxmlformats.org/officeDocument/2006/relationships/oleObject" Target="embeddings/oleObject28.bin"/><Relationship Id="rId82" Type="http://schemas.openxmlformats.org/officeDocument/2006/relationships/image" Target="media/image38.wmf"/><Relationship Id="rId90" Type="http://schemas.openxmlformats.org/officeDocument/2006/relationships/image" Target="media/image42.wmf"/><Relationship Id="rId95" Type="http://schemas.openxmlformats.org/officeDocument/2006/relationships/oleObject" Target="embeddings/oleObject45.bin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oleObject" Target="embeddings/oleObject19.bin"/><Relationship Id="rId48" Type="http://schemas.openxmlformats.org/officeDocument/2006/relationships/image" Target="media/image21.wmf"/><Relationship Id="rId56" Type="http://schemas.openxmlformats.org/officeDocument/2006/relationships/image" Target="media/image25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2.bin"/><Relationship Id="rId77" Type="http://schemas.openxmlformats.org/officeDocument/2006/relationships/oleObject" Target="embeddings/oleObject36.bin"/><Relationship Id="rId100" Type="http://schemas.openxmlformats.org/officeDocument/2006/relationships/image" Target="media/image47.wmf"/><Relationship Id="rId105" Type="http://schemas.openxmlformats.org/officeDocument/2006/relationships/oleObject" Target="embeddings/oleObject50.bin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3.bin"/><Relationship Id="rId72" Type="http://schemas.openxmlformats.org/officeDocument/2006/relationships/image" Target="media/image33.wmf"/><Relationship Id="rId80" Type="http://schemas.openxmlformats.org/officeDocument/2006/relationships/image" Target="media/image37.wmf"/><Relationship Id="rId85" Type="http://schemas.openxmlformats.org/officeDocument/2006/relationships/oleObject" Target="embeddings/oleObject40.bin"/><Relationship Id="rId93" Type="http://schemas.openxmlformats.org/officeDocument/2006/relationships/oleObject" Target="embeddings/oleObject44.bin"/><Relationship Id="rId98" Type="http://schemas.openxmlformats.org/officeDocument/2006/relationships/image" Target="media/image46.wmf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image" Target="media/image20.wmf"/><Relationship Id="rId59" Type="http://schemas.openxmlformats.org/officeDocument/2006/relationships/oleObject" Target="embeddings/oleObject27.bin"/><Relationship Id="rId67" Type="http://schemas.openxmlformats.org/officeDocument/2006/relationships/oleObject" Target="embeddings/oleObject31.bin"/><Relationship Id="rId103" Type="http://schemas.openxmlformats.org/officeDocument/2006/relationships/oleObject" Target="embeddings/oleObject49.bin"/><Relationship Id="rId108" Type="http://schemas.openxmlformats.org/officeDocument/2006/relationships/fontTable" Target="fontTable.xml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8.bin"/><Relationship Id="rId54" Type="http://schemas.openxmlformats.org/officeDocument/2006/relationships/image" Target="media/image24.wmf"/><Relationship Id="rId62" Type="http://schemas.openxmlformats.org/officeDocument/2006/relationships/image" Target="media/image28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5.bin"/><Relationship Id="rId83" Type="http://schemas.openxmlformats.org/officeDocument/2006/relationships/oleObject" Target="embeddings/oleObject39.bin"/><Relationship Id="rId88" Type="http://schemas.openxmlformats.org/officeDocument/2006/relationships/image" Target="media/image41.wmf"/><Relationship Id="rId91" Type="http://schemas.openxmlformats.org/officeDocument/2006/relationships/oleObject" Target="embeddings/oleObject43.bin"/><Relationship Id="rId96" Type="http://schemas.openxmlformats.org/officeDocument/2006/relationships/image" Target="media/image45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106" Type="http://schemas.openxmlformats.org/officeDocument/2006/relationships/image" Target="media/image50.wmf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oleObject" Target="embeddings/oleObject30.bin"/><Relationship Id="rId73" Type="http://schemas.openxmlformats.org/officeDocument/2006/relationships/oleObject" Target="embeddings/oleObject34.bin"/><Relationship Id="rId78" Type="http://schemas.openxmlformats.org/officeDocument/2006/relationships/image" Target="media/image36.wmf"/><Relationship Id="rId81" Type="http://schemas.openxmlformats.org/officeDocument/2006/relationships/oleObject" Target="embeddings/oleObject38.bin"/><Relationship Id="rId86" Type="http://schemas.openxmlformats.org/officeDocument/2006/relationships/image" Target="media/image40.wmf"/><Relationship Id="rId94" Type="http://schemas.openxmlformats.org/officeDocument/2006/relationships/image" Target="media/image44.wmf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109" Type="http://schemas.openxmlformats.org/officeDocument/2006/relationships/theme" Target="theme/theme1.xml"/><Relationship Id="rId34" Type="http://schemas.openxmlformats.org/officeDocument/2006/relationships/oleObject" Target="embeddings/oleObject14.bin"/><Relationship Id="rId50" Type="http://schemas.openxmlformats.org/officeDocument/2006/relationships/image" Target="media/image22.wmf"/><Relationship Id="rId55" Type="http://schemas.openxmlformats.org/officeDocument/2006/relationships/oleObject" Target="embeddings/oleObject25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6.bin"/><Relationship Id="rId104" Type="http://schemas.openxmlformats.org/officeDocument/2006/relationships/image" Target="media/image49.wmf"/><Relationship Id="rId7" Type="http://schemas.openxmlformats.org/officeDocument/2006/relationships/image" Target="media/image1.wmf"/><Relationship Id="rId71" Type="http://schemas.openxmlformats.org/officeDocument/2006/relationships/oleObject" Target="embeddings/oleObject33.bin"/><Relationship Id="rId92" Type="http://schemas.openxmlformats.org/officeDocument/2006/relationships/image" Target="media/image43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1180</TotalTime>
  <Pages>3</Pages>
  <Words>507</Words>
  <Characters>2894</Characters>
  <Application>Microsoft Office Word</Application>
  <DocSecurity>0</DocSecurity>
  <Lines>24</Lines>
  <Paragraphs>6</Paragraphs>
  <ScaleCrop>false</ScaleCrop>
  <Company/>
  <LinksUpToDate>false</LinksUpToDate>
  <CharactersWithSpaces>3395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libingchuan</dc:creator>
  <cp:keywords/>
  <dc:description/>
  <cp:lastModifiedBy>libingchuan</cp:lastModifiedBy>
  <cp:revision>20</cp:revision>
  <dcterms:created xsi:type="dcterms:W3CDTF">2019-10-15T07:15:00Z</dcterms:created>
  <dcterms:modified xsi:type="dcterms:W3CDTF">2019-10-16T02:56:00Z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  <property fmtid="{D5CDD505-2E9C-101B-9397-08002B2CF9AE}" pid="4" name="MTEquationSection">
    <vt:lpwstr>1</vt:lpwstr>
  </property>
  <property fmtid="{D5CDD505-2E9C-101B-9397-08002B2CF9AE}" pid="5" name="MTEqnNumsOnRight">
    <vt:bool>true</vt:bool>
  </property>
</Properties>
</file>