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80EDB" w14:textId="77777777" w:rsidR="008633C3" w:rsidRDefault="008633C3"/>
    <w:sectPr w:rsidR="008633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612"/>
    <w:rsid w:val="001C5612"/>
    <w:rsid w:val="004820D1"/>
    <w:rsid w:val="006F27E8"/>
    <w:rsid w:val="008633C3"/>
    <w:rsid w:val="00CF0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81A2F"/>
  <w15:chartTrackingRefBased/>
  <w15:docId w15:val="{48F31789-929D-4738-9871-043CAEAE5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001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5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5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56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6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6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56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56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6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SOLIM</dc:creator>
  <cp:keywords/>
  <dc:description/>
  <cp:lastModifiedBy>SOLIM</cp:lastModifiedBy>
  <cp:revision>1</cp:revision>
  <dcterms:created xsi:type="dcterms:W3CDTF">2025-10-28T12:49:00Z</dcterms:created>
  <dcterms:modified xsi:type="dcterms:W3CDTF">2025-10-28T12:50:00Z</dcterms:modified>
</cp:coreProperties>
</file>