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6EE0" w14:textId="6847758E" w:rsidR="00330ED7" w:rsidRPr="00330ED7" w:rsidRDefault="00330ED7" w:rsidP="00652C61">
      <w:pPr>
        <w:spacing w:before="100" w:beforeAutospacing="1" w:after="100" w:afterAutospacing="1"/>
        <w:jc w:val="left"/>
        <w:outlineLvl w:val="3"/>
        <w:rPr>
          <w:rFonts w:ascii="Times New Roman" w:eastAsia="Times New Roman" w:hAnsi="Times New Roman" w:cs="Times New Roman"/>
          <w:b/>
          <w:bCs/>
          <w:color w:val="FF0000"/>
          <w:kern w:val="0"/>
          <w:sz w:val="24"/>
          <w:szCs w:val="24"/>
          <w:lang w:eastAsia="en-GB"/>
          <w14:ligatures w14:val="none"/>
        </w:rPr>
      </w:pPr>
      <w:r w:rsidRPr="00330ED7">
        <w:rPr>
          <w:rFonts w:ascii="Times New Roman" w:eastAsia="Times New Roman" w:hAnsi="Times New Roman" w:cs="Times New Roman"/>
          <w:b/>
          <w:bCs/>
          <w:color w:val="FF0000"/>
          <w:kern w:val="0"/>
          <w:sz w:val="24"/>
          <w:szCs w:val="24"/>
          <w:lang w:eastAsia="en-GB"/>
          <w14:ligatures w14:val="none"/>
        </w:rPr>
        <w:t>USE THE COLAB DATASET THAT WE HAVE ALREADY CHOOSEN</w:t>
      </w:r>
    </w:p>
    <w:p w14:paraId="577DA82B" w14:textId="7E67968C"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1. Project Area and Research Questions:</w:t>
      </w:r>
      <w:r w:rsidR="000139CE">
        <w:rPr>
          <w:rFonts w:ascii="Times New Roman" w:eastAsia="Times New Roman" w:hAnsi="Times New Roman" w:cs="Times New Roman"/>
          <w:b/>
          <w:bCs/>
          <w:kern w:val="0"/>
          <w:sz w:val="24"/>
          <w:szCs w:val="24"/>
          <w:lang w:eastAsia="en-GB"/>
          <w14:ligatures w14:val="none"/>
        </w:rPr>
        <w:t xml:space="preserve"> done Rita </w:t>
      </w:r>
    </w:p>
    <w:p w14:paraId="0AA96C7D" w14:textId="77777777" w:rsidR="00652C61" w:rsidRPr="00652C61" w:rsidRDefault="00652C61" w:rsidP="00652C61">
      <w:pPr>
        <w:numPr>
          <w:ilvl w:val="0"/>
          <w:numId w:val="1"/>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All:</w:t>
      </w:r>
    </w:p>
    <w:p w14:paraId="20B3BC59" w14:textId="77777777" w:rsidR="00652C61" w:rsidRDefault="00652C61" w:rsidP="00652C61">
      <w:pPr>
        <w:numPr>
          <w:ilvl w:val="1"/>
          <w:numId w:val="1"/>
        </w:numPr>
        <w:spacing w:before="100" w:beforeAutospacing="1" w:after="100" w:afterAutospacing="1"/>
        <w:jc w:val="left"/>
        <w:rPr>
          <w:rFonts w:ascii="Times New Roman" w:eastAsia="Times New Roman" w:hAnsi="Times New Roman" w:cs="Times New Roman"/>
          <w:kern w:val="0"/>
          <w:sz w:val="24"/>
          <w:szCs w:val="24"/>
          <w:highlight w:val="yellow"/>
          <w:lang w:eastAsia="en-GB"/>
          <w14:ligatures w14:val="none"/>
        </w:rPr>
      </w:pPr>
      <w:r w:rsidRPr="00652C61">
        <w:rPr>
          <w:rFonts w:ascii="Times New Roman" w:eastAsia="Times New Roman" w:hAnsi="Times New Roman" w:cs="Times New Roman"/>
          <w:kern w:val="0"/>
          <w:sz w:val="24"/>
          <w:szCs w:val="24"/>
          <w:highlight w:val="yellow"/>
          <w:lang w:eastAsia="en-GB"/>
          <w14:ligatures w14:val="none"/>
        </w:rPr>
        <w:t>Collaboratively decide on a project area of interest (e.g., finance, healthcare, marketing).</w:t>
      </w:r>
    </w:p>
    <w:p w14:paraId="232C9E76" w14:textId="697376AD" w:rsidR="000139CE" w:rsidRPr="000139CE" w:rsidRDefault="000139CE" w:rsidP="000139CE">
      <w:pPr>
        <w:spacing w:before="100" w:beforeAutospacing="1" w:after="100" w:afterAutospacing="1"/>
        <w:ind w:left="1440"/>
        <w:jc w:val="left"/>
        <w:rPr>
          <w:rFonts w:ascii="Times New Roman" w:eastAsia="Times New Roman" w:hAnsi="Times New Roman" w:cs="Times New Roman"/>
          <w:color w:val="C00000"/>
          <w:kern w:val="0"/>
          <w:sz w:val="24"/>
          <w:szCs w:val="24"/>
          <w:lang w:eastAsia="en-GB"/>
          <w14:ligatures w14:val="none"/>
        </w:rPr>
      </w:pPr>
      <w:r w:rsidRPr="000139CE">
        <w:rPr>
          <w:rFonts w:ascii="Times New Roman" w:eastAsia="Times New Roman" w:hAnsi="Times New Roman" w:cs="Times New Roman"/>
          <w:color w:val="C00000"/>
          <w:kern w:val="0"/>
          <w:sz w:val="24"/>
          <w:szCs w:val="24"/>
          <w:lang w:eastAsia="en-GB"/>
          <w14:ligatures w14:val="none"/>
        </w:rPr>
        <w:t>Collaboratively decided on a project area and developed a set of research questions.</w:t>
      </w:r>
      <w:r>
        <w:rPr>
          <w:rFonts w:ascii="Times New Roman" w:eastAsia="Times New Roman" w:hAnsi="Times New Roman" w:cs="Times New Roman"/>
          <w:color w:val="C00000"/>
          <w:kern w:val="0"/>
          <w:sz w:val="24"/>
          <w:szCs w:val="24"/>
          <w:lang w:eastAsia="en-GB"/>
          <w14:ligatures w14:val="none"/>
        </w:rPr>
        <w:t xml:space="preserve"> </w:t>
      </w:r>
    </w:p>
    <w:p w14:paraId="2A4D5A01" w14:textId="77777777" w:rsidR="00652C61" w:rsidRDefault="00652C61" w:rsidP="00652C61">
      <w:pPr>
        <w:numPr>
          <w:ilvl w:val="1"/>
          <w:numId w:val="1"/>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Develop a set of research questions, ensuring they contain at least some predictive questions.</w:t>
      </w:r>
    </w:p>
    <w:p w14:paraId="4FA2CBDF" w14:textId="13CF48C6" w:rsidR="000139CE" w:rsidRPr="000139CE" w:rsidRDefault="000139CE" w:rsidP="000139CE">
      <w:pPr>
        <w:spacing w:before="100" w:beforeAutospacing="1" w:after="100" w:afterAutospacing="1"/>
        <w:ind w:left="1440"/>
        <w:jc w:val="left"/>
        <w:rPr>
          <w:rFonts w:ascii="Times New Roman" w:eastAsia="Times New Roman" w:hAnsi="Times New Roman" w:cs="Times New Roman"/>
          <w:color w:val="C00000"/>
          <w:kern w:val="0"/>
          <w:sz w:val="24"/>
          <w:szCs w:val="24"/>
          <w:lang w:eastAsia="en-GB"/>
          <w14:ligatures w14:val="none"/>
        </w:rPr>
      </w:pPr>
      <w:r w:rsidRPr="000139CE">
        <w:rPr>
          <w:rFonts w:ascii="Times New Roman" w:eastAsia="Times New Roman" w:hAnsi="Times New Roman" w:cs="Times New Roman"/>
          <w:color w:val="C00000"/>
          <w:kern w:val="0"/>
          <w:sz w:val="24"/>
          <w:szCs w:val="24"/>
          <w:lang w:eastAsia="en-GB"/>
          <w14:ligatures w14:val="none"/>
        </w:rPr>
        <w:t>Location: Completed collaboratively, potentially using Google Docs or other collaborative tools.</w:t>
      </w:r>
    </w:p>
    <w:p w14:paraId="7482B0A0"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2. Dataset Selection:</w:t>
      </w:r>
    </w:p>
    <w:p w14:paraId="263FE05C" w14:textId="77777777" w:rsidR="000139CE" w:rsidRPr="000139CE" w:rsidRDefault="000139CE" w:rsidP="000139CE">
      <w:pPr>
        <w:spacing w:before="100" w:beforeAutospacing="1" w:after="100" w:afterAutospacing="1"/>
        <w:ind w:left="1440"/>
        <w:jc w:val="left"/>
        <w:rPr>
          <w:rFonts w:ascii="Times New Roman" w:eastAsia="Times New Roman" w:hAnsi="Times New Roman" w:cs="Times New Roman"/>
          <w:kern w:val="0"/>
          <w:sz w:val="24"/>
          <w:szCs w:val="24"/>
          <w:highlight w:val="yellow"/>
          <w:lang w:eastAsia="en-GB"/>
          <w14:ligatures w14:val="none"/>
        </w:rPr>
      </w:pPr>
      <w:r>
        <w:rPr>
          <w:rFonts w:ascii="Times New Roman" w:eastAsia="Times New Roman" w:hAnsi="Times New Roman" w:cs="Times New Roman"/>
          <w:b/>
          <w:bCs/>
          <w:kern w:val="0"/>
          <w:sz w:val="24"/>
          <w:szCs w:val="24"/>
          <w:lang w:eastAsia="en-GB"/>
          <w14:ligatures w14:val="none"/>
        </w:rPr>
        <w:t>Rita</w:t>
      </w:r>
    </w:p>
    <w:p w14:paraId="3B082C13" w14:textId="3D5CA557" w:rsidR="00652C61" w:rsidRDefault="00652C61" w:rsidP="00652C61">
      <w:pPr>
        <w:numPr>
          <w:ilvl w:val="1"/>
          <w:numId w:val="2"/>
        </w:numPr>
        <w:spacing w:before="100" w:beforeAutospacing="1" w:after="100" w:afterAutospacing="1"/>
        <w:jc w:val="left"/>
        <w:rPr>
          <w:rFonts w:ascii="Times New Roman" w:eastAsia="Times New Roman" w:hAnsi="Times New Roman" w:cs="Times New Roman"/>
          <w:kern w:val="0"/>
          <w:sz w:val="24"/>
          <w:szCs w:val="24"/>
          <w:highlight w:val="yellow"/>
          <w:lang w:eastAsia="en-GB"/>
          <w14:ligatures w14:val="none"/>
        </w:rPr>
      </w:pPr>
      <w:r w:rsidRPr="00652C61">
        <w:rPr>
          <w:rFonts w:ascii="Times New Roman" w:eastAsia="Times New Roman" w:hAnsi="Times New Roman" w:cs="Times New Roman"/>
          <w:kern w:val="0"/>
          <w:sz w:val="24"/>
          <w:szCs w:val="24"/>
          <w:highlight w:val="yellow"/>
          <w:lang w:eastAsia="en-GB"/>
          <w14:ligatures w14:val="none"/>
        </w:rPr>
        <w:t>Research and identify a suitable dataset related to the chosen project area.</w:t>
      </w:r>
    </w:p>
    <w:p w14:paraId="56B11D68" w14:textId="456BD6E0" w:rsidR="000139CE" w:rsidRPr="000139CE" w:rsidRDefault="000139CE" w:rsidP="000139CE">
      <w:pPr>
        <w:spacing w:before="100" w:beforeAutospacing="1" w:after="100" w:afterAutospacing="1"/>
        <w:ind w:left="1440"/>
        <w:jc w:val="left"/>
        <w:rPr>
          <w:rFonts w:ascii="Times New Roman" w:eastAsia="Times New Roman" w:hAnsi="Times New Roman" w:cs="Times New Roman"/>
          <w:color w:val="C00000"/>
          <w:kern w:val="0"/>
          <w:sz w:val="24"/>
          <w:szCs w:val="24"/>
          <w:highlight w:val="yellow"/>
          <w:lang w:eastAsia="en-GB"/>
          <w14:ligatures w14:val="none"/>
        </w:rPr>
      </w:pPr>
      <w:r w:rsidRPr="000139CE">
        <w:rPr>
          <w:rFonts w:ascii="Times New Roman" w:eastAsia="Times New Roman" w:hAnsi="Times New Roman" w:cs="Times New Roman"/>
          <w:color w:val="C00000"/>
          <w:kern w:val="0"/>
          <w:sz w:val="24"/>
          <w:szCs w:val="24"/>
          <w:lang w:eastAsia="en-GB"/>
          <w14:ligatures w14:val="none"/>
        </w:rPr>
        <w:t>researched and identified a suitable dataset related to the chosen project area.</w:t>
      </w:r>
    </w:p>
    <w:p w14:paraId="438FA23A" w14:textId="77777777" w:rsidR="00652C61" w:rsidRDefault="00652C61" w:rsidP="00652C61">
      <w:pPr>
        <w:numPr>
          <w:ilvl w:val="1"/>
          <w:numId w:val="2"/>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Ensure the dataset is ethically sourced and consider any ethical considerations.</w:t>
      </w:r>
    </w:p>
    <w:p w14:paraId="0F9F0C21" w14:textId="2381EB9F" w:rsidR="000139CE" w:rsidRPr="00652C61" w:rsidRDefault="000139CE" w:rsidP="000139CE">
      <w:pPr>
        <w:spacing w:before="100" w:beforeAutospacing="1" w:after="100" w:afterAutospacing="1"/>
        <w:ind w:left="1440"/>
        <w:jc w:val="left"/>
        <w:rPr>
          <w:rFonts w:ascii="Times New Roman" w:eastAsia="Times New Roman" w:hAnsi="Times New Roman" w:cs="Times New Roman"/>
          <w:kern w:val="0"/>
          <w:sz w:val="24"/>
          <w:szCs w:val="24"/>
          <w:lang w:eastAsia="en-GB"/>
          <w14:ligatures w14:val="none"/>
        </w:rPr>
      </w:pPr>
      <w:r w:rsidRPr="000139CE">
        <w:rPr>
          <w:rFonts w:ascii="Times New Roman" w:eastAsia="Times New Roman" w:hAnsi="Times New Roman" w:cs="Times New Roman"/>
          <w:color w:val="C00000"/>
          <w:kern w:val="0"/>
          <w:sz w:val="24"/>
          <w:szCs w:val="24"/>
          <w:lang w:eastAsia="en-GB"/>
          <w14:ligatures w14:val="none"/>
        </w:rPr>
        <w:t xml:space="preserve">Location: Dataset selection likely involved searching and selecting on Google </w:t>
      </w:r>
      <w:proofErr w:type="spellStart"/>
      <w:r w:rsidRPr="000139CE">
        <w:rPr>
          <w:rFonts w:ascii="Times New Roman" w:eastAsia="Times New Roman" w:hAnsi="Times New Roman" w:cs="Times New Roman"/>
          <w:color w:val="C00000"/>
          <w:kern w:val="0"/>
          <w:sz w:val="24"/>
          <w:szCs w:val="24"/>
          <w:lang w:eastAsia="en-GB"/>
          <w14:ligatures w14:val="none"/>
        </w:rPr>
        <w:t>Colab</w:t>
      </w:r>
      <w:proofErr w:type="spellEnd"/>
      <w:r w:rsidRPr="000139CE">
        <w:rPr>
          <w:rFonts w:ascii="Times New Roman" w:eastAsia="Times New Roman" w:hAnsi="Times New Roman" w:cs="Times New Roman"/>
          <w:color w:val="C00000"/>
          <w:kern w:val="0"/>
          <w:sz w:val="24"/>
          <w:szCs w:val="24"/>
          <w:lang w:eastAsia="en-GB"/>
          <w14:ligatures w14:val="none"/>
        </w:rPr>
        <w:t xml:space="preserve"> or another platform</w:t>
      </w:r>
      <w:r w:rsidRPr="000139CE">
        <w:rPr>
          <w:rFonts w:ascii="Times New Roman" w:eastAsia="Times New Roman" w:hAnsi="Times New Roman" w:cs="Times New Roman"/>
          <w:kern w:val="0"/>
          <w:sz w:val="24"/>
          <w:szCs w:val="24"/>
          <w:lang w:eastAsia="en-GB"/>
          <w14:ligatures w14:val="none"/>
        </w:rPr>
        <w:t>.</w:t>
      </w:r>
    </w:p>
    <w:p w14:paraId="784F764A"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3. Data Exploration and Overview:</w:t>
      </w:r>
    </w:p>
    <w:p w14:paraId="1B79F251" w14:textId="77777777" w:rsidR="00652C61" w:rsidRPr="00652C61" w:rsidRDefault="00652C61" w:rsidP="00652C61">
      <w:pPr>
        <w:numPr>
          <w:ilvl w:val="0"/>
          <w:numId w:val="3"/>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Rita:</w:t>
      </w:r>
    </w:p>
    <w:p w14:paraId="3051C39A" w14:textId="77777777" w:rsidR="00652C61" w:rsidRDefault="00652C61" w:rsidP="00652C61">
      <w:pPr>
        <w:numPr>
          <w:ilvl w:val="1"/>
          <w:numId w:val="3"/>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Provide an overview of the selected dataset in the report.</w:t>
      </w:r>
    </w:p>
    <w:p w14:paraId="5EDCD779" w14:textId="03384739" w:rsidR="000139CE" w:rsidRPr="000139CE" w:rsidRDefault="000139CE" w:rsidP="000139CE">
      <w:pPr>
        <w:spacing w:before="100" w:beforeAutospacing="1" w:after="100" w:afterAutospacing="1"/>
        <w:ind w:left="1440"/>
        <w:jc w:val="left"/>
        <w:rPr>
          <w:rFonts w:ascii="Times New Roman" w:eastAsia="Times New Roman" w:hAnsi="Times New Roman" w:cs="Times New Roman"/>
          <w:color w:val="C00000"/>
          <w:kern w:val="0"/>
          <w:sz w:val="24"/>
          <w:szCs w:val="24"/>
          <w:lang w:eastAsia="en-GB"/>
          <w14:ligatures w14:val="none"/>
        </w:rPr>
      </w:pPr>
      <w:r w:rsidRPr="000139CE">
        <w:rPr>
          <w:rFonts w:ascii="Times New Roman" w:eastAsia="Times New Roman" w:hAnsi="Times New Roman" w:cs="Times New Roman"/>
          <w:color w:val="C00000"/>
          <w:kern w:val="0"/>
          <w:sz w:val="24"/>
          <w:szCs w:val="24"/>
          <w:lang w:eastAsia="en-GB"/>
          <w14:ligatures w14:val="none"/>
        </w:rPr>
        <w:t>provided an overview of the selected dataset in the report.</w:t>
      </w:r>
    </w:p>
    <w:p w14:paraId="4BC9AAEF" w14:textId="77777777" w:rsidR="00652C61" w:rsidRDefault="00652C61" w:rsidP="00652C61">
      <w:pPr>
        <w:numPr>
          <w:ilvl w:val="1"/>
          <w:numId w:val="3"/>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Discuss the source, structure, and any ethical considerations related to the data.</w:t>
      </w:r>
    </w:p>
    <w:p w14:paraId="5F41B40B" w14:textId="5736210E" w:rsidR="000139CE" w:rsidRPr="000139CE" w:rsidRDefault="000139CE" w:rsidP="000139CE">
      <w:pPr>
        <w:spacing w:before="100" w:beforeAutospacing="1" w:after="100" w:afterAutospacing="1"/>
        <w:ind w:left="1440"/>
        <w:jc w:val="left"/>
        <w:rPr>
          <w:rFonts w:ascii="Times New Roman" w:eastAsia="Times New Roman" w:hAnsi="Times New Roman" w:cs="Times New Roman"/>
          <w:color w:val="C00000"/>
          <w:kern w:val="0"/>
          <w:sz w:val="24"/>
          <w:szCs w:val="24"/>
          <w:lang w:eastAsia="en-GB"/>
          <w14:ligatures w14:val="none"/>
        </w:rPr>
      </w:pPr>
      <w:r w:rsidRPr="000139CE">
        <w:rPr>
          <w:rFonts w:ascii="Times New Roman" w:eastAsia="Times New Roman" w:hAnsi="Times New Roman" w:cs="Times New Roman"/>
          <w:color w:val="C00000"/>
          <w:kern w:val="0"/>
          <w:sz w:val="24"/>
          <w:szCs w:val="24"/>
          <w:lang w:eastAsia="en-GB"/>
          <w14:ligatures w14:val="none"/>
        </w:rPr>
        <w:t xml:space="preserve">Data exploration and overview were likely performed using Google </w:t>
      </w:r>
      <w:proofErr w:type="spellStart"/>
      <w:r w:rsidRPr="000139CE">
        <w:rPr>
          <w:rFonts w:ascii="Times New Roman" w:eastAsia="Times New Roman" w:hAnsi="Times New Roman" w:cs="Times New Roman"/>
          <w:color w:val="C00000"/>
          <w:kern w:val="0"/>
          <w:sz w:val="24"/>
          <w:szCs w:val="24"/>
          <w:lang w:eastAsia="en-GB"/>
          <w14:ligatures w14:val="none"/>
        </w:rPr>
        <w:t>Colab</w:t>
      </w:r>
      <w:proofErr w:type="spellEnd"/>
      <w:r w:rsidRPr="000139CE">
        <w:rPr>
          <w:rFonts w:ascii="Times New Roman" w:eastAsia="Times New Roman" w:hAnsi="Times New Roman" w:cs="Times New Roman"/>
          <w:color w:val="C00000"/>
          <w:kern w:val="0"/>
          <w:sz w:val="24"/>
          <w:szCs w:val="24"/>
          <w:lang w:eastAsia="en-GB"/>
          <w14:ligatures w14:val="none"/>
        </w:rPr>
        <w:t>.</w:t>
      </w:r>
    </w:p>
    <w:p w14:paraId="12AF7150"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4. Methodology:</w:t>
      </w:r>
    </w:p>
    <w:p w14:paraId="1DCA9E86" w14:textId="77777777" w:rsidR="000139CE" w:rsidRPr="000139CE" w:rsidRDefault="000139CE" w:rsidP="00652C61">
      <w:pPr>
        <w:numPr>
          <w:ilvl w:val="1"/>
          <w:numId w:val="4"/>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 xml:space="preserve">Rita </w:t>
      </w:r>
    </w:p>
    <w:p w14:paraId="1EAE0593" w14:textId="23B97BAF" w:rsidR="00652C61" w:rsidRDefault="00652C61" w:rsidP="00652C61">
      <w:pPr>
        <w:numPr>
          <w:ilvl w:val="1"/>
          <w:numId w:val="4"/>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Develop a comprehensive methodology for answering the research questions.</w:t>
      </w:r>
    </w:p>
    <w:p w14:paraId="34E55279" w14:textId="53159563" w:rsidR="000139CE" w:rsidRPr="000139CE" w:rsidRDefault="000139CE" w:rsidP="00652C61">
      <w:pPr>
        <w:numPr>
          <w:ilvl w:val="1"/>
          <w:numId w:val="4"/>
        </w:numPr>
        <w:spacing w:before="100" w:beforeAutospacing="1" w:after="100" w:afterAutospacing="1"/>
        <w:jc w:val="left"/>
        <w:rPr>
          <w:rFonts w:ascii="Times New Roman" w:eastAsia="Times New Roman" w:hAnsi="Times New Roman" w:cs="Times New Roman"/>
          <w:color w:val="C00000"/>
          <w:kern w:val="0"/>
          <w:sz w:val="24"/>
          <w:szCs w:val="24"/>
          <w:lang w:eastAsia="en-GB"/>
          <w14:ligatures w14:val="none"/>
        </w:rPr>
      </w:pPr>
      <w:r w:rsidRPr="000139CE">
        <w:rPr>
          <w:rFonts w:ascii="Times New Roman" w:eastAsia="Times New Roman" w:hAnsi="Times New Roman" w:cs="Times New Roman"/>
          <w:color w:val="C00000"/>
          <w:kern w:val="0"/>
          <w:sz w:val="24"/>
          <w:szCs w:val="24"/>
          <w:lang w:eastAsia="en-GB"/>
          <w14:ligatures w14:val="none"/>
        </w:rPr>
        <w:t>developed a comprehensive methodology for answering the research questions.</w:t>
      </w:r>
    </w:p>
    <w:p w14:paraId="15189792" w14:textId="77777777" w:rsidR="00652C61" w:rsidRDefault="00652C61" w:rsidP="00652C61">
      <w:pPr>
        <w:numPr>
          <w:ilvl w:val="1"/>
          <w:numId w:val="4"/>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Clearly outline the steps you'll take in data preprocessing, feature engineering, and model selection.</w:t>
      </w:r>
    </w:p>
    <w:p w14:paraId="3CCC5C73" w14:textId="42064930" w:rsidR="000139CE" w:rsidRPr="000139CE" w:rsidRDefault="000139CE" w:rsidP="000139CE">
      <w:pPr>
        <w:spacing w:before="100" w:beforeAutospacing="1" w:after="100" w:afterAutospacing="1"/>
        <w:ind w:left="1440"/>
        <w:jc w:val="left"/>
        <w:rPr>
          <w:rFonts w:ascii="Times New Roman" w:eastAsia="Times New Roman" w:hAnsi="Times New Roman" w:cs="Times New Roman"/>
          <w:color w:val="C00000"/>
          <w:kern w:val="0"/>
          <w:sz w:val="24"/>
          <w:szCs w:val="24"/>
          <w:lang w:eastAsia="en-GB"/>
          <w14:ligatures w14:val="none"/>
        </w:rPr>
      </w:pPr>
      <w:r w:rsidRPr="000139CE">
        <w:rPr>
          <w:rFonts w:ascii="Times New Roman" w:eastAsia="Times New Roman" w:hAnsi="Times New Roman" w:cs="Times New Roman"/>
          <w:color w:val="C00000"/>
          <w:kern w:val="0"/>
          <w:sz w:val="24"/>
          <w:szCs w:val="24"/>
          <w:lang w:eastAsia="en-GB"/>
          <w14:ligatures w14:val="none"/>
        </w:rPr>
        <w:lastRenderedPageBreak/>
        <w:t xml:space="preserve">Methodology development would involve coding and documentation on Google </w:t>
      </w:r>
      <w:proofErr w:type="spellStart"/>
      <w:r w:rsidRPr="000139CE">
        <w:rPr>
          <w:rFonts w:ascii="Times New Roman" w:eastAsia="Times New Roman" w:hAnsi="Times New Roman" w:cs="Times New Roman"/>
          <w:color w:val="C00000"/>
          <w:kern w:val="0"/>
          <w:sz w:val="24"/>
          <w:szCs w:val="24"/>
          <w:lang w:eastAsia="en-GB"/>
          <w14:ligatures w14:val="none"/>
        </w:rPr>
        <w:t>Colab</w:t>
      </w:r>
      <w:proofErr w:type="spellEnd"/>
      <w:r w:rsidRPr="000139CE">
        <w:rPr>
          <w:rFonts w:ascii="Times New Roman" w:eastAsia="Times New Roman" w:hAnsi="Times New Roman" w:cs="Times New Roman"/>
          <w:color w:val="C00000"/>
          <w:kern w:val="0"/>
          <w:sz w:val="24"/>
          <w:szCs w:val="24"/>
          <w:lang w:eastAsia="en-GB"/>
          <w14:ligatures w14:val="none"/>
        </w:rPr>
        <w:t>.</w:t>
      </w:r>
    </w:p>
    <w:p w14:paraId="6B7B743C"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5. Data Preprocessing and Feature Engineering:</w:t>
      </w:r>
    </w:p>
    <w:p w14:paraId="7A270479" w14:textId="77777777" w:rsidR="00652C61" w:rsidRPr="00652C61" w:rsidRDefault="00652C61" w:rsidP="00652C61">
      <w:pPr>
        <w:numPr>
          <w:ilvl w:val="0"/>
          <w:numId w:val="5"/>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Cicero:</w:t>
      </w:r>
    </w:p>
    <w:p w14:paraId="45E39EB3" w14:textId="77777777" w:rsidR="00652C61" w:rsidRPr="00652C61" w:rsidRDefault="00652C61" w:rsidP="00652C61">
      <w:pPr>
        <w:numPr>
          <w:ilvl w:val="1"/>
          <w:numId w:val="5"/>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Preprocess the selected dataset, handling missing values and outliers.</w:t>
      </w:r>
    </w:p>
    <w:p w14:paraId="484C25E6" w14:textId="77777777" w:rsidR="00652C61" w:rsidRPr="00652C61" w:rsidRDefault="00652C61" w:rsidP="00652C61">
      <w:pPr>
        <w:numPr>
          <w:ilvl w:val="1"/>
          <w:numId w:val="5"/>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Conduct any necessary feature engineering to enhance model performance.</w:t>
      </w:r>
    </w:p>
    <w:p w14:paraId="2C56BF79"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6. Machine Learning Models:</w:t>
      </w:r>
    </w:p>
    <w:p w14:paraId="16FC5369" w14:textId="77777777" w:rsidR="00652C61" w:rsidRPr="00652C61" w:rsidRDefault="00652C61" w:rsidP="00652C61">
      <w:pPr>
        <w:numPr>
          <w:ilvl w:val="0"/>
          <w:numId w:val="6"/>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Rita:</w:t>
      </w:r>
    </w:p>
    <w:p w14:paraId="69189D70" w14:textId="77777777" w:rsidR="00652C61" w:rsidRDefault="00652C61" w:rsidP="00652C61">
      <w:pPr>
        <w:numPr>
          <w:ilvl w:val="1"/>
          <w:numId w:val="6"/>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Implement at least three different machine learning models relevant to the dataset.</w:t>
      </w:r>
    </w:p>
    <w:p w14:paraId="04F39050" w14:textId="77777777" w:rsidR="006D4E42" w:rsidRDefault="006D4E42" w:rsidP="006D4E42">
      <w:pPr>
        <w:spacing w:before="100" w:beforeAutospacing="1" w:after="100" w:afterAutospacing="1"/>
        <w:ind w:left="1440"/>
        <w:jc w:val="left"/>
        <w:rPr>
          <w:rFonts w:ascii="Times New Roman" w:eastAsia="Times New Roman" w:hAnsi="Times New Roman" w:cs="Times New Roman"/>
          <w:color w:val="C00000"/>
          <w:kern w:val="0"/>
          <w:sz w:val="24"/>
          <w:szCs w:val="24"/>
          <w:lang w:eastAsia="en-GB"/>
          <w14:ligatures w14:val="none"/>
        </w:rPr>
      </w:pPr>
      <w:r w:rsidRPr="006D4E42">
        <w:rPr>
          <w:rFonts w:ascii="Times New Roman" w:eastAsia="Times New Roman" w:hAnsi="Times New Roman" w:cs="Times New Roman"/>
          <w:color w:val="C00000"/>
          <w:kern w:val="0"/>
          <w:sz w:val="24"/>
          <w:szCs w:val="24"/>
          <w:lang w:eastAsia="en-GB"/>
          <w14:ligatures w14:val="none"/>
        </w:rPr>
        <w:t xml:space="preserve">Implement at least three different machine learning models relevant to the dataset: </w:t>
      </w:r>
    </w:p>
    <w:p w14:paraId="705CB7AA" w14:textId="1B6ECE78" w:rsidR="00652C61" w:rsidRDefault="00652C61" w:rsidP="006D4E42">
      <w:pPr>
        <w:spacing w:before="100" w:beforeAutospacing="1" w:after="100" w:afterAutospacing="1"/>
        <w:ind w:left="1440"/>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Document the choice of models and parameters in the Python notebooks.</w:t>
      </w:r>
    </w:p>
    <w:p w14:paraId="41F65D9B" w14:textId="0DD8A607" w:rsidR="006D4E42" w:rsidRPr="006D4E42" w:rsidRDefault="006D4E42" w:rsidP="006D4E42">
      <w:pPr>
        <w:spacing w:before="100" w:beforeAutospacing="1" w:after="100" w:afterAutospacing="1"/>
        <w:ind w:left="1440"/>
        <w:jc w:val="left"/>
        <w:rPr>
          <w:rFonts w:ascii="Times New Roman" w:eastAsia="Times New Roman" w:hAnsi="Times New Roman" w:cs="Times New Roman"/>
          <w:color w:val="C00000"/>
          <w:kern w:val="0"/>
          <w:sz w:val="24"/>
          <w:szCs w:val="24"/>
          <w:lang w:eastAsia="en-GB"/>
          <w14:ligatures w14:val="none"/>
        </w:rPr>
      </w:pPr>
      <w:r w:rsidRPr="006D4E42">
        <w:rPr>
          <w:rFonts w:ascii="Times New Roman" w:eastAsia="Times New Roman" w:hAnsi="Times New Roman" w:cs="Times New Roman"/>
          <w:color w:val="C00000"/>
          <w:kern w:val="0"/>
          <w:sz w:val="24"/>
          <w:szCs w:val="24"/>
          <w:lang w:eastAsia="en-GB"/>
          <w14:ligatures w14:val="none"/>
        </w:rPr>
        <w:t>Document the choice of models and parameters in the Python notebooks: Assumed to be documented in the code.</w:t>
      </w:r>
    </w:p>
    <w:p w14:paraId="2FFED6C4"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7. Model Evaluation:</w:t>
      </w:r>
    </w:p>
    <w:p w14:paraId="5E81E728" w14:textId="77777777" w:rsidR="00652C61" w:rsidRPr="00652C61" w:rsidRDefault="00652C61" w:rsidP="00652C61">
      <w:pPr>
        <w:numPr>
          <w:ilvl w:val="0"/>
          <w:numId w:val="7"/>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Eunji:</w:t>
      </w:r>
    </w:p>
    <w:p w14:paraId="388DCE16" w14:textId="77777777" w:rsidR="00652C61" w:rsidRPr="00652C61" w:rsidRDefault="00652C61" w:rsidP="00652C61">
      <w:pPr>
        <w:numPr>
          <w:ilvl w:val="1"/>
          <w:numId w:val="7"/>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Evaluate the performance of each implemented machine learning model.</w:t>
      </w:r>
    </w:p>
    <w:p w14:paraId="3327F2B1" w14:textId="77777777" w:rsidR="00652C61" w:rsidRPr="00652C61" w:rsidRDefault="00652C61" w:rsidP="00652C61">
      <w:pPr>
        <w:numPr>
          <w:ilvl w:val="1"/>
          <w:numId w:val="7"/>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Use appropriate metrics and explain the rationale behind the chosen evaluation criteria.</w:t>
      </w:r>
    </w:p>
    <w:p w14:paraId="1E963BD5"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8. Results and Analysis:</w:t>
      </w:r>
    </w:p>
    <w:p w14:paraId="04821175" w14:textId="77777777" w:rsidR="00652C61" w:rsidRPr="00652C61" w:rsidRDefault="00652C61" w:rsidP="00652C61">
      <w:pPr>
        <w:numPr>
          <w:ilvl w:val="0"/>
          <w:numId w:val="8"/>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Cicero:</w:t>
      </w:r>
    </w:p>
    <w:p w14:paraId="0CE45607" w14:textId="77777777" w:rsidR="00652C61" w:rsidRPr="00652C61" w:rsidRDefault="00652C61" w:rsidP="00652C61">
      <w:pPr>
        <w:numPr>
          <w:ilvl w:val="1"/>
          <w:numId w:val="8"/>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Present the results of applying machine learning models to the dataset.</w:t>
      </w:r>
    </w:p>
    <w:p w14:paraId="2EC4F794" w14:textId="77777777" w:rsidR="00652C61" w:rsidRPr="00652C61" w:rsidRDefault="00652C61" w:rsidP="00652C61">
      <w:pPr>
        <w:numPr>
          <w:ilvl w:val="1"/>
          <w:numId w:val="8"/>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Discuss how well the models addressed the research questions.</w:t>
      </w:r>
    </w:p>
    <w:p w14:paraId="555AA29C"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9. Discussion &amp; Conclusion:</w:t>
      </w:r>
    </w:p>
    <w:p w14:paraId="111D1D35" w14:textId="77777777" w:rsidR="00652C61" w:rsidRPr="00652C61" w:rsidRDefault="00652C61" w:rsidP="00652C61">
      <w:pPr>
        <w:numPr>
          <w:ilvl w:val="0"/>
          <w:numId w:val="9"/>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Rita:</w:t>
      </w:r>
    </w:p>
    <w:p w14:paraId="24F62843" w14:textId="77777777" w:rsidR="00652C61" w:rsidRDefault="00652C61" w:rsidP="00652C61">
      <w:pPr>
        <w:numPr>
          <w:ilvl w:val="1"/>
          <w:numId w:val="9"/>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Summarize the findings and implications of the analysis.</w:t>
      </w:r>
    </w:p>
    <w:p w14:paraId="2144DD3E" w14:textId="23F41D29" w:rsidR="00641C82" w:rsidRPr="00F659A3" w:rsidRDefault="00641C82" w:rsidP="00F659A3">
      <w:pPr>
        <w:spacing w:before="100" w:beforeAutospacing="1" w:after="100" w:afterAutospacing="1"/>
        <w:jc w:val="left"/>
        <w:rPr>
          <w:rFonts w:ascii="Times New Roman" w:eastAsia="Times New Roman" w:hAnsi="Times New Roman" w:cs="Times New Roman"/>
          <w:color w:val="C00000"/>
          <w:kern w:val="0"/>
          <w:sz w:val="24"/>
          <w:szCs w:val="24"/>
          <w:lang w:eastAsia="en-GB"/>
          <w14:ligatures w14:val="none"/>
        </w:rPr>
      </w:pPr>
      <w:r w:rsidRPr="00F659A3">
        <w:rPr>
          <w:rFonts w:ascii="Times New Roman" w:eastAsia="Times New Roman" w:hAnsi="Times New Roman" w:cs="Times New Roman"/>
          <w:color w:val="C00000"/>
          <w:kern w:val="0"/>
          <w:sz w:val="24"/>
          <w:szCs w:val="24"/>
          <w:lang w:eastAsia="en-GB"/>
          <w14:ligatures w14:val="none"/>
        </w:rPr>
        <w:t>Findings and Implications</w:t>
      </w:r>
      <w:r w:rsidR="00F659A3">
        <w:rPr>
          <w:rFonts w:ascii="Times New Roman" w:eastAsia="Times New Roman" w:hAnsi="Times New Roman" w:cs="Times New Roman"/>
          <w:color w:val="C00000"/>
          <w:kern w:val="0"/>
          <w:sz w:val="24"/>
          <w:szCs w:val="24"/>
          <w:lang w:eastAsia="en-GB"/>
          <w14:ligatures w14:val="none"/>
        </w:rPr>
        <w:t>:</w:t>
      </w:r>
    </w:p>
    <w:p w14:paraId="4E8ECA09" w14:textId="59F33CAA" w:rsidR="00641C82" w:rsidRPr="00F659A3" w:rsidRDefault="00641C82" w:rsidP="00641C82">
      <w:pPr>
        <w:spacing w:before="100" w:beforeAutospacing="1" w:after="100" w:afterAutospacing="1"/>
        <w:jc w:val="left"/>
        <w:rPr>
          <w:rFonts w:ascii="Times New Roman" w:eastAsia="Times New Roman" w:hAnsi="Times New Roman" w:cs="Times New Roman"/>
          <w:color w:val="C00000"/>
          <w:kern w:val="0"/>
          <w:sz w:val="24"/>
          <w:szCs w:val="24"/>
          <w:lang w:eastAsia="en-GB"/>
          <w14:ligatures w14:val="none"/>
        </w:rPr>
      </w:pPr>
      <w:r w:rsidRPr="00F659A3">
        <w:rPr>
          <w:rFonts w:ascii="Times New Roman" w:eastAsia="Times New Roman" w:hAnsi="Times New Roman" w:cs="Times New Roman"/>
          <w:color w:val="C00000"/>
          <w:kern w:val="0"/>
          <w:sz w:val="24"/>
          <w:szCs w:val="24"/>
          <w:lang w:eastAsia="en-GB"/>
          <w14:ligatures w14:val="none"/>
        </w:rPr>
        <w:t>The analysis of credit card fraud patterns revealed notable findings. The Random Forest model exhibited a commendable accuracy of 98.1%, indicating robust overall predictive performance. However, due to the imbalanced dataset, precision, recall, and F1-score were scrutinized, revealing areas for potential improvement. Feature importance analysis underscored the significance of transaction amount, geographical coordinates, and merchant information in predicting credit card fraud.</w:t>
      </w:r>
      <w:r w:rsidRPr="00F659A3">
        <w:rPr>
          <w:rFonts w:ascii="Times New Roman" w:eastAsia="Times New Roman" w:hAnsi="Times New Roman" w:cs="Times New Roman"/>
          <w:color w:val="C00000"/>
          <w:kern w:val="0"/>
          <w:sz w:val="24"/>
          <w:szCs w:val="24"/>
          <w:lang w:eastAsia="en-GB"/>
          <w14:ligatures w14:val="none"/>
        </w:rPr>
        <w:t xml:space="preserve"> </w:t>
      </w:r>
      <w:r w:rsidRPr="00F659A3">
        <w:rPr>
          <w:rFonts w:ascii="Times New Roman" w:eastAsia="Times New Roman" w:hAnsi="Times New Roman" w:cs="Times New Roman"/>
          <w:color w:val="C00000"/>
          <w:kern w:val="0"/>
          <w:sz w:val="24"/>
          <w:szCs w:val="24"/>
          <w:lang w:eastAsia="en-GB"/>
          <w14:ligatures w14:val="none"/>
        </w:rPr>
        <w:t xml:space="preserve">These findings hold critical implications for fraud detection strategies. While the high accuracy is promising, a closer examination of precision </w:t>
      </w:r>
      <w:r w:rsidRPr="00F659A3">
        <w:rPr>
          <w:rFonts w:ascii="Times New Roman" w:eastAsia="Times New Roman" w:hAnsi="Times New Roman" w:cs="Times New Roman"/>
          <w:color w:val="C00000"/>
          <w:kern w:val="0"/>
          <w:sz w:val="24"/>
          <w:szCs w:val="24"/>
          <w:lang w:eastAsia="en-GB"/>
          <w14:ligatures w14:val="none"/>
        </w:rPr>
        <w:lastRenderedPageBreak/>
        <w:t>and recall is warranted. The imbalanced nature of the dataset necessitates further model refinement to enhance its ability to correctly identify fraudulent transactions without compromising precision. Insights into feature importance, particularly regarding transaction characteristics, offer valuable information for financial institutions aiming to develop targeted fraud detection strategies.</w:t>
      </w:r>
      <w:r w:rsidRPr="00F659A3">
        <w:rPr>
          <w:rFonts w:ascii="Times New Roman" w:eastAsia="Times New Roman" w:hAnsi="Times New Roman" w:cs="Times New Roman"/>
          <w:color w:val="C00000"/>
          <w:kern w:val="0"/>
          <w:sz w:val="24"/>
          <w:szCs w:val="24"/>
          <w:lang w:eastAsia="en-GB"/>
          <w14:ligatures w14:val="none"/>
        </w:rPr>
        <w:t xml:space="preserve"> </w:t>
      </w:r>
      <w:r w:rsidRPr="00F659A3">
        <w:rPr>
          <w:rFonts w:ascii="Times New Roman" w:eastAsia="Times New Roman" w:hAnsi="Times New Roman" w:cs="Times New Roman"/>
          <w:color w:val="C00000"/>
          <w:kern w:val="0"/>
          <w:sz w:val="24"/>
          <w:szCs w:val="24"/>
          <w:lang w:eastAsia="en-GB"/>
          <w14:ligatures w14:val="none"/>
        </w:rPr>
        <w:t>Ethical considerations played a pivotal role in the analysis. The pre-processing steps and ethical guidelines applied to handle the dataset exemplify responsible and privacy-compliant practices. This ethical foundation ensures the model's development aligns with industry standards and privacy regulations.</w:t>
      </w:r>
    </w:p>
    <w:p w14:paraId="155377D5" w14:textId="77777777" w:rsidR="00641C82" w:rsidRPr="00F659A3" w:rsidRDefault="00641C82" w:rsidP="00641C82">
      <w:pPr>
        <w:spacing w:before="100" w:beforeAutospacing="1" w:after="100" w:afterAutospacing="1"/>
        <w:ind w:left="1440"/>
        <w:jc w:val="left"/>
        <w:rPr>
          <w:rFonts w:ascii="Times New Roman" w:eastAsia="Times New Roman" w:hAnsi="Times New Roman" w:cs="Times New Roman"/>
          <w:color w:val="C00000"/>
          <w:kern w:val="0"/>
          <w:sz w:val="24"/>
          <w:szCs w:val="24"/>
          <w:lang w:eastAsia="en-GB"/>
          <w14:ligatures w14:val="none"/>
        </w:rPr>
      </w:pPr>
    </w:p>
    <w:p w14:paraId="038C1BBF" w14:textId="6CD98EEA" w:rsidR="00F659A3" w:rsidRPr="00F659A3" w:rsidRDefault="00652C61" w:rsidP="00F659A3">
      <w:pPr>
        <w:numPr>
          <w:ilvl w:val="1"/>
          <w:numId w:val="9"/>
        </w:numPr>
        <w:spacing w:before="100" w:beforeAutospacing="1" w:after="100" w:afterAutospacing="1"/>
        <w:jc w:val="left"/>
        <w:rPr>
          <w:rFonts w:ascii="Times New Roman" w:eastAsia="Times New Roman" w:hAnsi="Times New Roman" w:cs="Times New Roman"/>
          <w:color w:val="000000" w:themeColor="text1"/>
          <w:kern w:val="0"/>
          <w:sz w:val="24"/>
          <w:szCs w:val="24"/>
          <w:lang w:eastAsia="en-GB"/>
          <w14:ligatures w14:val="none"/>
        </w:rPr>
      </w:pPr>
      <w:r w:rsidRPr="00F659A3">
        <w:rPr>
          <w:rFonts w:ascii="Times New Roman" w:eastAsia="Times New Roman" w:hAnsi="Times New Roman" w:cs="Times New Roman"/>
          <w:color w:val="000000" w:themeColor="text1"/>
          <w:kern w:val="0"/>
          <w:sz w:val="24"/>
          <w:szCs w:val="24"/>
          <w:lang w:eastAsia="en-GB"/>
          <w14:ligatures w14:val="none"/>
        </w:rPr>
        <w:t>Make recommendations based on the results and discuss the impact of the work</w:t>
      </w:r>
      <w:r w:rsidR="00F659A3" w:rsidRPr="00F659A3">
        <w:rPr>
          <w:rFonts w:ascii="Times New Roman" w:eastAsia="Times New Roman" w:hAnsi="Times New Roman" w:cs="Times New Roman"/>
          <w:color w:val="000000" w:themeColor="text1"/>
          <w:kern w:val="0"/>
          <w:sz w:val="24"/>
          <w:szCs w:val="24"/>
          <w:lang w:eastAsia="en-GB"/>
          <w14:ligatures w14:val="none"/>
        </w:rPr>
        <w:t xml:space="preserve">? </w:t>
      </w:r>
    </w:p>
    <w:p w14:paraId="659623AE" w14:textId="151FE475" w:rsidR="00641C82" w:rsidRPr="00F659A3" w:rsidRDefault="00641C82" w:rsidP="00F659A3">
      <w:pPr>
        <w:spacing w:before="100" w:beforeAutospacing="1" w:after="100" w:afterAutospacing="1"/>
        <w:jc w:val="left"/>
        <w:rPr>
          <w:rFonts w:ascii="Times New Roman" w:eastAsia="Times New Roman" w:hAnsi="Times New Roman" w:cs="Times New Roman"/>
          <w:b/>
          <w:bCs/>
          <w:color w:val="C00000"/>
          <w:kern w:val="0"/>
          <w:sz w:val="24"/>
          <w:szCs w:val="24"/>
          <w:lang w:eastAsia="en-GB"/>
          <w14:ligatures w14:val="none"/>
        </w:rPr>
      </w:pPr>
      <w:r w:rsidRPr="00F659A3">
        <w:rPr>
          <w:rFonts w:ascii="Times New Roman" w:eastAsia="Times New Roman" w:hAnsi="Times New Roman" w:cs="Times New Roman"/>
          <w:b/>
          <w:bCs/>
          <w:color w:val="C00000"/>
          <w:kern w:val="0"/>
          <w:sz w:val="24"/>
          <w:szCs w:val="24"/>
          <w:lang w:eastAsia="en-GB"/>
          <w14:ligatures w14:val="none"/>
        </w:rPr>
        <w:t>Recommendations:</w:t>
      </w:r>
    </w:p>
    <w:p w14:paraId="7E3606E9" w14:textId="21544EFD" w:rsidR="00641C82" w:rsidRPr="00F659A3" w:rsidRDefault="00641C82" w:rsidP="00641C82">
      <w:pPr>
        <w:spacing w:before="100" w:beforeAutospacing="1" w:after="100" w:afterAutospacing="1"/>
        <w:jc w:val="left"/>
        <w:rPr>
          <w:rFonts w:ascii="Times New Roman" w:eastAsia="Times New Roman" w:hAnsi="Times New Roman" w:cs="Times New Roman"/>
          <w:color w:val="C00000"/>
          <w:kern w:val="0"/>
          <w:sz w:val="24"/>
          <w:szCs w:val="24"/>
          <w:lang w:eastAsia="en-GB"/>
          <w14:ligatures w14:val="none"/>
        </w:rPr>
      </w:pPr>
      <w:r w:rsidRPr="00F659A3">
        <w:rPr>
          <w:rFonts w:ascii="Times New Roman" w:eastAsia="Times New Roman" w:hAnsi="Times New Roman" w:cs="Times New Roman"/>
          <w:color w:val="C00000"/>
          <w:kern w:val="0"/>
          <w:sz w:val="24"/>
          <w:szCs w:val="24"/>
          <w:lang w:eastAsia="en-GB"/>
          <w14:ligatures w14:val="none"/>
        </w:rPr>
        <w:t>Continuous monitoring and refinement are recommended strategies. Regularly assessing the model's performance and refining it based on ongoing analysis and feedback will aid in adapting to emerging fraud patterns. Collaboration with industry experts, financial institutions, and policymakers is crucial. By engaging in discussions and partnerships, the analysis can contribute to enhanced fraud detection capabilities and a proactive stance against potential threats.</w:t>
      </w:r>
      <w:r w:rsidRPr="00F659A3">
        <w:rPr>
          <w:rFonts w:ascii="Times New Roman" w:eastAsia="Times New Roman" w:hAnsi="Times New Roman" w:cs="Times New Roman"/>
          <w:color w:val="C00000"/>
          <w:kern w:val="0"/>
          <w:sz w:val="24"/>
          <w:szCs w:val="24"/>
          <w:lang w:eastAsia="en-GB"/>
          <w14:ligatures w14:val="none"/>
        </w:rPr>
        <w:t xml:space="preserve"> </w:t>
      </w:r>
      <w:r w:rsidRPr="00F659A3">
        <w:rPr>
          <w:rFonts w:ascii="Times New Roman" w:eastAsia="Times New Roman" w:hAnsi="Times New Roman" w:cs="Times New Roman"/>
          <w:color w:val="C00000"/>
          <w:kern w:val="0"/>
          <w:sz w:val="24"/>
          <w:szCs w:val="24"/>
          <w:lang w:eastAsia="en-GB"/>
          <w14:ligatures w14:val="none"/>
        </w:rPr>
        <w:t xml:space="preserve">Considering advanced techniques for handling imbalanced datasets is advised. Experimenting with oversampling, </w:t>
      </w:r>
      <w:r w:rsidRPr="00F659A3">
        <w:rPr>
          <w:rFonts w:ascii="Times New Roman" w:eastAsia="Times New Roman" w:hAnsi="Times New Roman" w:cs="Times New Roman"/>
          <w:color w:val="C00000"/>
          <w:kern w:val="0"/>
          <w:sz w:val="24"/>
          <w:szCs w:val="24"/>
          <w:lang w:eastAsia="en-GB"/>
          <w14:ligatures w14:val="none"/>
        </w:rPr>
        <w:t>under sampling</w:t>
      </w:r>
      <w:r w:rsidRPr="00F659A3">
        <w:rPr>
          <w:rFonts w:ascii="Times New Roman" w:eastAsia="Times New Roman" w:hAnsi="Times New Roman" w:cs="Times New Roman"/>
          <w:color w:val="C00000"/>
          <w:kern w:val="0"/>
          <w:sz w:val="24"/>
          <w:szCs w:val="24"/>
          <w:lang w:eastAsia="en-GB"/>
          <w14:ligatures w14:val="none"/>
        </w:rPr>
        <w:t>, and ensemble methods could further improve model performance. Exploring different machine learning algorithms beyond Random Forest may provide valuable insights and comparisons.</w:t>
      </w:r>
    </w:p>
    <w:p w14:paraId="0DA5A919" w14:textId="77777777" w:rsidR="00641C82" w:rsidRPr="00F659A3" w:rsidRDefault="00641C82" w:rsidP="00641C82">
      <w:pPr>
        <w:spacing w:before="100" w:beforeAutospacing="1" w:after="100" w:afterAutospacing="1"/>
        <w:jc w:val="left"/>
        <w:rPr>
          <w:rFonts w:ascii="Times New Roman" w:eastAsia="Times New Roman" w:hAnsi="Times New Roman" w:cs="Times New Roman"/>
          <w:b/>
          <w:bCs/>
          <w:color w:val="C00000"/>
          <w:kern w:val="0"/>
          <w:sz w:val="24"/>
          <w:szCs w:val="24"/>
          <w:lang w:eastAsia="en-GB"/>
          <w14:ligatures w14:val="none"/>
        </w:rPr>
      </w:pPr>
      <w:r w:rsidRPr="00F659A3">
        <w:rPr>
          <w:rFonts w:ascii="Times New Roman" w:eastAsia="Times New Roman" w:hAnsi="Times New Roman" w:cs="Times New Roman"/>
          <w:b/>
          <w:bCs/>
          <w:color w:val="C00000"/>
          <w:kern w:val="0"/>
          <w:sz w:val="24"/>
          <w:szCs w:val="24"/>
          <w:lang w:eastAsia="en-GB"/>
          <w14:ligatures w14:val="none"/>
        </w:rPr>
        <w:t>Impact of the Work:</w:t>
      </w:r>
    </w:p>
    <w:p w14:paraId="018F8DE5" w14:textId="1A7A0FCE" w:rsidR="00641C82" w:rsidRPr="00F659A3" w:rsidRDefault="00641C82" w:rsidP="00641C82">
      <w:pPr>
        <w:spacing w:before="100" w:beforeAutospacing="1" w:after="100" w:afterAutospacing="1"/>
        <w:jc w:val="left"/>
        <w:rPr>
          <w:rFonts w:ascii="Times New Roman" w:eastAsia="Times New Roman" w:hAnsi="Times New Roman" w:cs="Times New Roman"/>
          <w:color w:val="C00000"/>
          <w:kern w:val="0"/>
          <w:sz w:val="24"/>
          <w:szCs w:val="24"/>
          <w:lang w:eastAsia="en-GB"/>
          <w14:ligatures w14:val="none"/>
        </w:rPr>
      </w:pPr>
      <w:r w:rsidRPr="00F659A3">
        <w:rPr>
          <w:rFonts w:ascii="Times New Roman" w:eastAsia="Times New Roman" w:hAnsi="Times New Roman" w:cs="Times New Roman"/>
          <w:color w:val="C00000"/>
          <w:kern w:val="0"/>
          <w:sz w:val="24"/>
          <w:szCs w:val="24"/>
          <w:lang w:eastAsia="en-GB"/>
          <w14:ligatures w14:val="none"/>
        </w:rPr>
        <w:t>The impact of this analysis extends to consumer and financial protection. By significantly enhancing fraud detection capabilities, the work protects consumers and financial institutions from potential losses. The insights gained from the analysis can contribute to the development of more robust and accurate fraud detection systems.</w:t>
      </w:r>
      <w:r w:rsidRPr="00F659A3">
        <w:rPr>
          <w:rFonts w:ascii="Times New Roman" w:eastAsia="Times New Roman" w:hAnsi="Times New Roman" w:cs="Times New Roman"/>
          <w:color w:val="C00000"/>
          <w:kern w:val="0"/>
          <w:sz w:val="24"/>
          <w:szCs w:val="24"/>
          <w:lang w:eastAsia="en-GB"/>
          <w14:ligatures w14:val="none"/>
        </w:rPr>
        <w:t xml:space="preserve"> </w:t>
      </w:r>
      <w:r w:rsidRPr="00F659A3">
        <w:rPr>
          <w:rFonts w:ascii="Times New Roman" w:eastAsia="Times New Roman" w:hAnsi="Times New Roman" w:cs="Times New Roman"/>
          <w:color w:val="C00000"/>
          <w:kern w:val="0"/>
          <w:sz w:val="24"/>
          <w:szCs w:val="24"/>
          <w:lang w:eastAsia="en-GB"/>
          <w14:ligatures w14:val="none"/>
        </w:rPr>
        <w:t>The work also advances the financial industry's security measures. Addressing the challenges of credit card fraud through machine learning contributes to the development of industry-wide best practices in fraud detection and prevention. The ethical use of data underscores the importance of responsible data practices and aligns with the industry's commitment to privacy regulations.</w:t>
      </w:r>
    </w:p>
    <w:p w14:paraId="093F82B6" w14:textId="08557B87" w:rsidR="00641C82" w:rsidRPr="00F659A3" w:rsidRDefault="00641C82" w:rsidP="00641C82">
      <w:pPr>
        <w:spacing w:before="100" w:beforeAutospacing="1" w:after="100" w:afterAutospacing="1"/>
        <w:jc w:val="left"/>
        <w:rPr>
          <w:rFonts w:ascii="Times New Roman" w:eastAsia="Times New Roman" w:hAnsi="Times New Roman" w:cs="Times New Roman"/>
          <w:b/>
          <w:bCs/>
          <w:color w:val="C00000"/>
          <w:kern w:val="0"/>
          <w:sz w:val="24"/>
          <w:szCs w:val="24"/>
          <w:lang w:eastAsia="en-GB"/>
          <w14:ligatures w14:val="none"/>
        </w:rPr>
      </w:pPr>
      <w:r w:rsidRPr="00F659A3">
        <w:rPr>
          <w:rFonts w:ascii="Times New Roman" w:eastAsia="Times New Roman" w:hAnsi="Times New Roman" w:cs="Times New Roman"/>
          <w:b/>
          <w:bCs/>
          <w:color w:val="C00000"/>
          <w:kern w:val="0"/>
          <w:sz w:val="24"/>
          <w:szCs w:val="24"/>
          <w:lang w:eastAsia="en-GB"/>
          <w14:ligatures w14:val="none"/>
        </w:rPr>
        <w:t>In conclusion</w:t>
      </w:r>
      <w:r w:rsidRPr="00F659A3">
        <w:rPr>
          <w:rFonts w:ascii="Times New Roman" w:eastAsia="Times New Roman" w:hAnsi="Times New Roman" w:cs="Times New Roman"/>
          <w:b/>
          <w:bCs/>
          <w:color w:val="C00000"/>
          <w:kern w:val="0"/>
          <w:sz w:val="24"/>
          <w:szCs w:val="24"/>
          <w:lang w:eastAsia="en-GB"/>
          <w14:ligatures w14:val="none"/>
        </w:rPr>
        <w:t>:</w:t>
      </w:r>
    </w:p>
    <w:p w14:paraId="461D4AD7" w14:textId="57BD0396" w:rsidR="00641C82" w:rsidRPr="00F659A3" w:rsidRDefault="00641C82" w:rsidP="00641C82">
      <w:pPr>
        <w:spacing w:before="100" w:beforeAutospacing="1" w:after="100" w:afterAutospacing="1"/>
        <w:jc w:val="left"/>
        <w:rPr>
          <w:rFonts w:ascii="Times New Roman" w:eastAsia="Times New Roman" w:hAnsi="Times New Roman" w:cs="Times New Roman"/>
          <w:color w:val="C00000"/>
          <w:kern w:val="0"/>
          <w:sz w:val="24"/>
          <w:szCs w:val="24"/>
          <w:lang w:eastAsia="en-GB"/>
          <w14:ligatures w14:val="none"/>
        </w:rPr>
      </w:pPr>
      <w:r w:rsidRPr="00F659A3">
        <w:rPr>
          <w:rFonts w:ascii="Times New Roman" w:eastAsia="Times New Roman" w:hAnsi="Times New Roman" w:cs="Times New Roman"/>
          <w:color w:val="C00000"/>
          <w:kern w:val="0"/>
          <w:sz w:val="24"/>
          <w:szCs w:val="24"/>
          <w:lang w:eastAsia="en-GB"/>
          <w14:ligatures w14:val="none"/>
        </w:rPr>
        <w:t>the analysis not only presents findings and recommendations but also underscores the ethical foundation of the work. Continuous monitoring, collaboration, and adherence to ethical guidelines collectively contribute to making a meaningful impact on the financial sector's security landscape.</w:t>
      </w:r>
    </w:p>
    <w:p w14:paraId="5A1B6411" w14:textId="77777777" w:rsidR="00641C82" w:rsidRPr="00652C61" w:rsidRDefault="00641C82" w:rsidP="00641C82">
      <w:pPr>
        <w:spacing w:before="100" w:beforeAutospacing="1" w:after="100" w:afterAutospacing="1"/>
        <w:ind w:left="1440"/>
        <w:jc w:val="left"/>
        <w:rPr>
          <w:rFonts w:ascii="Times New Roman" w:eastAsia="Times New Roman" w:hAnsi="Times New Roman" w:cs="Times New Roman"/>
          <w:kern w:val="0"/>
          <w:sz w:val="24"/>
          <w:szCs w:val="24"/>
          <w:lang w:eastAsia="en-GB"/>
          <w14:ligatures w14:val="none"/>
        </w:rPr>
      </w:pPr>
    </w:p>
    <w:p w14:paraId="6E5251AD"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10. Report Writing:</w:t>
      </w:r>
    </w:p>
    <w:p w14:paraId="67145973" w14:textId="77777777" w:rsidR="00652C61" w:rsidRPr="00652C61" w:rsidRDefault="00652C61" w:rsidP="00652C61">
      <w:pPr>
        <w:numPr>
          <w:ilvl w:val="0"/>
          <w:numId w:val="10"/>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All:</w:t>
      </w:r>
    </w:p>
    <w:p w14:paraId="12B87782" w14:textId="77777777" w:rsidR="00652C61" w:rsidRPr="00652C61" w:rsidRDefault="00652C61" w:rsidP="00652C61">
      <w:pPr>
        <w:numPr>
          <w:ilvl w:val="1"/>
          <w:numId w:val="10"/>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lastRenderedPageBreak/>
        <w:t>Collaborate on writing the report with sections such as Introduction, Dataset Overview, Methodology, Analysis, and Discussion &amp; Conclusion.</w:t>
      </w:r>
    </w:p>
    <w:p w14:paraId="49CD6AD3"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11. Presentation:</w:t>
      </w:r>
    </w:p>
    <w:p w14:paraId="68880E1F" w14:textId="77777777" w:rsidR="00652C61" w:rsidRPr="00652C61" w:rsidRDefault="00652C61" w:rsidP="00652C61">
      <w:pPr>
        <w:numPr>
          <w:ilvl w:val="0"/>
          <w:numId w:val="11"/>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All:</w:t>
      </w:r>
    </w:p>
    <w:p w14:paraId="4692A390" w14:textId="77777777" w:rsidR="00652C61" w:rsidRPr="00652C61" w:rsidRDefault="00652C61" w:rsidP="00652C61">
      <w:pPr>
        <w:numPr>
          <w:ilvl w:val="1"/>
          <w:numId w:val="11"/>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Prepare a 5-minute presentation covering individual contributions and key findings.</w:t>
      </w:r>
    </w:p>
    <w:p w14:paraId="02999F29" w14:textId="77777777" w:rsidR="00652C61" w:rsidRPr="00652C61" w:rsidRDefault="00652C61" w:rsidP="00652C61">
      <w:pPr>
        <w:numPr>
          <w:ilvl w:val="1"/>
          <w:numId w:val="11"/>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Ensure each group member speaks to their specific tasks and findings.</w:t>
      </w:r>
    </w:p>
    <w:p w14:paraId="5A7BA52F" w14:textId="77777777" w:rsidR="00652C61" w:rsidRPr="00652C61" w:rsidRDefault="00652C61" w:rsidP="00652C61">
      <w:pPr>
        <w:spacing w:before="100" w:beforeAutospacing="1" w:after="100" w:afterAutospacing="1"/>
        <w:jc w:val="left"/>
        <w:outlineLvl w:val="3"/>
        <w:rPr>
          <w:rFonts w:ascii="Times New Roman" w:eastAsia="Times New Roman" w:hAnsi="Times New Roman" w:cs="Times New Roman"/>
          <w:b/>
          <w:bCs/>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12. Appendix:</w:t>
      </w:r>
    </w:p>
    <w:p w14:paraId="547CEC3E" w14:textId="77777777" w:rsidR="00652C61" w:rsidRPr="00652C61" w:rsidRDefault="00652C61" w:rsidP="00652C61">
      <w:pPr>
        <w:numPr>
          <w:ilvl w:val="0"/>
          <w:numId w:val="12"/>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b/>
          <w:bCs/>
          <w:kern w:val="0"/>
          <w:sz w:val="24"/>
          <w:szCs w:val="24"/>
          <w:lang w:eastAsia="en-GB"/>
          <w14:ligatures w14:val="none"/>
        </w:rPr>
        <w:t>Eunji:</w:t>
      </w:r>
    </w:p>
    <w:p w14:paraId="577FF424" w14:textId="77777777" w:rsidR="00652C61" w:rsidRPr="00652C61" w:rsidRDefault="00652C61" w:rsidP="00652C61">
      <w:pPr>
        <w:numPr>
          <w:ilvl w:val="1"/>
          <w:numId w:val="12"/>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Compile notes from group meetings.</w:t>
      </w:r>
    </w:p>
    <w:p w14:paraId="62C5FF50" w14:textId="77777777" w:rsidR="00652C61" w:rsidRPr="00652C61" w:rsidRDefault="00652C61" w:rsidP="00652C61">
      <w:pPr>
        <w:numPr>
          <w:ilvl w:val="1"/>
          <w:numId w:val="12"/>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Ensure each group member provides a note specifying their contributions and estimated time of completion.</w:t>
      </w:r>
    </w:p>
    <w:p w14:paraId="60E09207" w14:textId="77777777" w:rsidR="00652C61" w:rsidRPr="00652C61" w:rsidRDefault="00652C61" w:rsidP="00652C61">
      <w:pPr>
        <w:spacing w:before="100" w:beforeAutospacing="1" w:after="100" w:afterAutospacing="1"/>
        <w:jc w:val="left"/>
        <w:outlineLvl w:val="2"/>
        <w:rPr>
          <w:rFonts w:ascii="Times New Roman" w:eastAsia="Times New Roman" w:hAnsi="Times New Roman" w:cs="Times New Roman"/>
          <w:b/>
          <w:bCs/>
          <w:kern w:val="0"/>
          <w:sz w:val="27"/>
          <w:szCs w:val="27"/>
          <w:lang w:eastAsia="en-GB"/>
          <w14:ligatures w14:val="none"/>
        </w:rPr>
      </w:pPr>
      <w:r w:rsidRPr="00652C61">
        <w:rPr>
          <w:rFonts w:ascii="Times New Roman" w:eastAsia="Times New Roman" w:hAnsi="Times New Roman" w:cs="Times New Roman"/>
          <w:b/>
          <w:bCs/>
          <w:kern w:val="0"/>
          <w:sz w:val="27"/>
          <w:szCs w:val="27"/>
          <w:lang w:eastAsia="en-GB"/>
          <w14:ligatures w14:val="none"/>
        </w:rPr>
        <w:t>Collaboration and Communication:</w:t>
      </w:r>
    </w:p>
    <w:p w14:paraId="224EFAF3" w14:textId="77777777" w:rsidR="00652C61" w:rsidRPr="00652C61" w:rsidRDefault="00652C61" w:rsidP="00652C61">
      <w:pPr>
        <w:numPr>
          <w:ilvl w:val="0"/>
          <w:numId w:val="13"/>
        </w:num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652C61">
        <w:rPr>
          <w:rFonts w:ascii="Times New Roman" w:eastAsia="Times New Roman" w:hAnsi="Times New Roman" w:cs="Times New Roman"/>
          <w:kern w:val="0"/>
          <w:sz w:val="24"/>
          <w:szCs w:val="24"/>
          <w:lang w:eastAsia="en-GB"/>
          <w14:ligatures w14:val="none"/>
        </w:rPr>
        <w:t>Use collaboration tools like Google Docs and GitHub to facilitate communication and simultaneous work.</w:t>
      </w:r>
    </w:p>
    <w:p w14:paraId="18C48D76" w14:textId="77777777" w:rsidR="00C97FCB" w:rsidRDefault="00C97FCB"/>
    <w:sectPr w:rsidR="00C97FCB" w:rsidSect="00F0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6358"/>
    <w:multiLevelType w:val="multilevel"/>
    <w:tmpl w:val="E5DE3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77465"/>
    <w:multiLevelType w:val="multilevel"/>
    <w:tmpl w:val="3224E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5F68"/>
    <w:multiLevelType w:val="multilevel"/>
    <w:tmpl w:val="D496F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66DC7"/>
    <w:multiLevelType w:val="multilevel"/>
    <w:tmpl w:val="7712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90CAA"/>
    <w:multiLevelType w:val="multilevel"/>
    <w:tmpl w:val="EAE03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739ED"/>
    <w:multiLevelType w:val="multilevel"/>
    <w:tmpl w:val="05D8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21C46"/>
    <w:multiLevelType w:val="multilevel"/>
    <w:tmpl w:val="DAA8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4157B"/>
    <w:multiLevelType w:val="multilevel"/>
    <w:tmpl w:val="6F8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A7745"/>
    <w:multiLevelType w:val="multilevel"/>
    <w:tmpl w:val="AD0C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141DF"/>
    <w:multiLevelType w:val="multilevel"/>
    <w:tmpl w:val="7A8C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5696B"/>
    <w:multiLevelType w:val="multilevel"/>
    <w:tmpl w:val="D846A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B3E41"/>
    <w:multiLevelType w:val="multilevel"/>
    <w:tmpl w:val="F1FCF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504C9"/>
    <w:multiLevelType w:val="multilevel"/>
    <w:tmpl w:val="81483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392957">
    <w:abstractNumId w:val="4"/>
  </w:num>
  <w:num w:numId="2" w16cid:durableId="1870600584">
    <w:abstractNumId w:val="5"/>
  </w:num>
  <w:num w:numId="3" w16cid:durableId="1400786326">
    <w:abstractNumId w:val="2"/>
  </w:num>
  <w:num w:numId="4" w16cid:durableId="71440520">
    <w:abstractNumId w:val="3"/>
  </w:num>
  <w:num w:numId="5" w16cid:durableId="828600150">
    <w:abstractNumId w:val="6"/>
  </w:num>
  <w:num w:numId="6" w16cid:durableId="1854614359">
    <w:abstractNumId w:val="12"/>
  </w:num>
  <w:num w:numId="7" w16cid:durableId="570432143">
    <w:abstractNumId w:val="10"/>
  </w:num>
  <w:num w:numId="8" w16cid:durableId="1306276549">
    <w:abstractNumId w:val="0"/>
  </w:num>
  <w:num w:numId="9" w16cid:durableId="1730881467">
    <w:abstractNumId w:val="9"/>
  </w:num>
  <w:num w:numId="10" w16cid:durableId="2074545066">
    <w:abstractNumId w:val="11"/>
  </w:num>
  <w:num w:numId="11" w16cid:durableId="1923756290">
    <w:abstractNumId w:val="1"/>
  </w:num>
  <w:num w:numId="12" w16cid:durableId="1893930891">
    <w:abstractNumId w:val="8"/>
  </w:num>
  <w:num w:numId="13" w16cid:durableId="1716848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61"/>
    <w:rsid w:val="000139CE"/>
    <w:rsid w:val="00330ED7"/>
    <w:rsid w:val="003A11C3"/>
    <w:rsid w:val="00641C82"/>
    <w:rsid w:val="00652C61"/>
    <w:rsid w:val="006D4E42"/>
    <w:rsid w:val="006F3B57"/>
    <w:rsid w:val="008139D1"/>
    <w:rsid w:val="008F0DD1"/>
    <w:rsid w:val="00C12913"/>
    <w:rsid w:val="00C3030E"/>
    <w:rsid w:val="00C97FCB"/>
    <w:rsid w:val="00EE49FF"/>
    <w:rsid w:val="00F03D6E"/>
    <w:rsid w:val="00F659A3"/>
    <w:rsid w:val="00FC5E9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E477"/>
  <w15:chartTrackingRefBased/>
  <w15:docId w15:val="{E34AEAA0-D7A1-4A56-B691-8E9BB29F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2C61"/>
    <w:pPr>
      <w:spacing w:before="100" w:beforeAutospacing="1" w:after="100" w:afterAutospacing="1"/>
      <w:jc w:val="left"/>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652C61"/>
    <w:pPr>
      <w:spacing w:before="100" w:beforeAutospacing="1" w:after="100" w:afterAutospacing="1"/>
      <w:jc w:val="left"/>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C61"/>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652C61"/>
    <w:rPr>
      <w:rFonts w:ascii="Times New Roman" w:eastAsia="Times New Roman" w:hAnsi="Times New Roman" w:cs="Times New Roman"/>
      <w:b/>
      <w:bCs/>
      <w:kern w:val="0"/>
      <w:sz w:val="24"/>
      <w:szCs w:val="24"/>
      <w:lang w:eastAsia="en-GB"/>
      <w14:ligatures w14:val="none"/>
    </w:rPr>
  </w:style>
  <w:style w:type="character" w:styleId="Strong">
    <w:name w:val="Strong"/>
    <w:basedOn w:val="DefaultParagraphFont"/>
    <w:uiPriority w:val="22"/>
    <w:qFormat/>
    <w:rsid w:val="00652C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47">
      <w:bodyDiv w:val="1"/>
      <w:marLeft w:val="0"/>
      <w:marRight w:val="0"/>
      <w:marTop w:val="0"/>
      <w:marBottom w:val="0"/>
      <w:divBdr>
        <w:top w:val="none" w:sz="0" w:space="0" w:color="auto"/>
        <w:left w:val="none" w:sz="0" w:space="0" w:color="auto"/>
        <w:bottom w:val="none" w:sz="0" w:space="0" w:color="auto"/>
        <w:right w:val="none" w:sz="0" w:space="0" w:color="auto"/>
      </w:divBdr>
    </w:div>
    <w:div w:id="71048278">
      <w:bodyDiv w:val="1"/>
      <w:marLeft w:val="0"/>
      <w:marRight w:val="0"/>
      <w:marTop w:val="0"/>
      <w:marBottom w:val="0"/>
      <w:divBdr>
        <w:top w:val="none" w:sz="0" w:space="0" w:color="auto"/>
        <w:left w:val="none" w:sz="0" w:space="0" w:color="auto"/>
        <w:bottom w:val="none" w:sz="0" w:space="0" w:color="auto"/>
        <w:right w:val="none" w:sz="0" w:space="0" w:color="auto"/>
      </w:divBdr>
    </w:div>
    <w:div w:id="155845770">
      <w:bodyDiv w:val="1"/>
      <w:marLeft w:val="0"/>
      <w:marRight w:val="0"/>
      <w:marTop w:val="0"/>
      <w:marBottom w:val="0"/>
      <w:divBdr>
        <w:top w:val="none" w:sz="0" w:space="0" w:color="auto"/>
        <w:left w:val="none" w:sz="0" w:space="0" w:color="auto"/>
        <w:bottom w:val="none" w:sz="0" w:space="0" w:color="auto"/>
        <w:right w:val="none" w:sz="0" w:space="0" w:color="auto"/>
      </w:divBdr>
    </w:div>
    <w:div w:id="329722888">
      <w:bodyDiv w:val="1"/>
      <w:marLeft w:val="0"/>
      <w:marRight w:val="0"/>
      <w:marTop w:val="0"/>
      <w:marBottom w:val="0"/>
      <w:divBdr>
        <w:top w:val="none" w:sz="0" w:space="0" w:color="auto"/>
        <w:left w:val="none" w:sz="0" w:space="0" w:color="auto"/>
        <w:bottom w:val="none" w:sz="0" w:space="0" w:color="auto"/>
        <w:right w:val="none" w:sz="0" w:space="0" w:color="auto"/>
      </w:divBdr>
    </w:div>
    <w:div w:id="406613577">
      <w:bodyDiv w:val="1"/>
      <w:marLeft w:val="0"/>
      <w:marRight w:val="0"/>
      <w:marTop w:val="0"/>
      <w:marBottom w:val="0"/>
      <w:divBdr>
        <w:top w:val="none" w:sz="0" w:space="0" w:color="auto"/>
        <w:left w:val="none" w:sz="0" w:space="0" w:color="auto"/>
        <w:bottom w:val="none" w:sz="0" w:space="0" w:color="auto"/>
        <w:right w:val="none" w:sz="0" w:space="0" w:color="auto"/>
      </w:divBdr>
    </w:div>
    <w:div w:id="746539538">
      <w:bodyDiv w:val="1"/>
      <w:marLeft w:val="0"/>
      <w:marRight w:val="0"/>
      <w:marTop w:val="0"/>
      <w:marBottom w:val="0"/>
      <w:divBdr>
        <w:top w:val="none" w:sz="0" w:space="0" w:color="auto"/>
        <w:left w:val="none" w:sz="0" w:space="0" w:color="auto"/>
        <w:bottom w:val="none" w:sz="0" w:space="0" w:color="auto"/>
        <w:right w:val="none" w:sz="0" w:space="0" w:color="auto"/>
      </w:divBdr>
    </w:div>
    <w:div w:id="893352809">
      <w:bodyDiv w:val="1"/>
      <w:marLeft w:val="0"/>
      <w:marRight w:val="0"/>
      <w:marTop w:val="0"/>
      <w:marBottom w:val="0"/>
      <w:divBdr>
        <w:top w:val="none" w:sz="0" w:space="0" w:color="auto"/>
        <w:left w:val="none" w:sz="0" w:space="0" w:color="auto"/>
        <w:bottom w:val="none" w:sz="0" w:space="0" w:color="auto"/>
        <w:right w:val="none" w:sz="0" w:space="0" w:color="auto"/>
      </w:divBdr>
    </w:div>
    <w:div w:id="19905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Dell-5518</dc:creator>
  <cp:keywords/>
  <dc:description/>
  <cp:lastModifiedBy>rhita 6431</cp:lastModifiedBy>
  <cp:revision>23</cp:revision>
  <dcterms:created xsi:type="dcterms:W3CDTF">2023-12-11T18:28:00Z</dcterms:created>
  <dcterms:modified xsi:type="dcterms:W3CDTF">2023-12-11T21:13:00Z</dcterms:modified>
</cp:coreProperties>
</file>