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:rsidR="003C2E21" w:rsidRPr="009B7B07" w:rsidRDefault="003C2E21">
      <w:pPr>
        <w:wordWrap/>
        <w:rPr>
          <w:rFonts w:cs="Arial"/>
        </w:rPr>
      </w:pPr>
    </w:p>
    <w:p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B4161" wp14:editId="0167DCF1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882" w:rsidRPr="000335BF" w:rsidRDefault="00C46BB3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46BB3">
                              <w:rPr>
                                <w:b/>
                                <w:sz w:val="40"/>
                                <w:szCs w:val="40"/>
                              </w:rPr>
                              <w:t>Software detailed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4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:rsidR="00B76882" w:rsidRPr="000335BF" w:rsidRDefault="00C46BB3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46BB3">
                        <w:rPr>
                          <w:b/>
                          <w:sz w:val="40"/>
                          <w:szCs w:val="40"/>
                        </w:rPr>
                        <w:t>Software detailed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:rsidR="00476428" w:rsidRPr="009B7B07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r w:rsidR="00476428" w:rsidRPr="009B7B07">
        <w:rPr>
          <w:rFonts w:cs="Arial"/>
          <w:b/>
          <w:bCs/>
          <w:iCs/>
          <w:sz w:val="24"/>
          <w:szCs w:val="48"/>
        </w:rPr>
        <w:t xml:space="preserve">SmartSONO </w:t>
      </w:r>
      <w:r w:rsidR="00394AE0" w:rsidRPr="009B7B07">
        <w:rPr>
          <w:rFonts w:cs="Arial"/>
          <w:b/>
          <w:bCs/>
          <w:iCs/>
          <w:sz w:val="24"/>
          <w:szCs w:val="48"/>
        </w:rPr>
        <w:t>MS-09</w:t>
      </w:r>
      <w:r w:rsidR="00490039" w:rsidRPr="009B7B07">
        <w:rPr>
          <w:rFonts w:cs="Arial"/>
          <w:b/>
          <w:bCs/>
          <w:iCs/>
          <w:sz w:val="24"/>
          <w:szCs w:val="48"/>
        </w:rPr>
        <w:t xml:space="preserve"> </w:t>
      </w:r>
    </w:p>
    <w:p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  <w:r w:rsidR="00881B56" w:rsidRPr="00881B56">
        <w:rPr>
          <w:rFonts w:cs="Arial"/>
          <w:b/>
          <w:sz w:val="24"/>
        </w:rPr>
        <w:t>Q5-29-028(04)</w:t>
      </w:r>
      <w:r w:rsidR="00881B56">
        <w:rPr>
          <w:rFonts w:cs="Arial"/>
          <w:b/>
          <w:sz w:val="24"/>
        </w:rPr>
        <w:t xml:space="preserve"> Rev.4</w:t>
      </w:r>
    </w:p>
    <w:p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:rsidR="003C2E21" w:rsidRPr="009B7B07" w:rsidRDefault="003C2E21">
      <w:pPr>
        <w:wordWrap/>
        <w:rPr>
          <w:rFonts w:cs="Arial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80509E" w:rsidRPr="009B7B07" w:rsidRDefault="0080509E" w:rsidP="0080509E">
      <w:pPr>
        <w:jc w:val="center"/>
        <w:rPr>
          <w:rFonts w:cs="Arial"/>
        </w:rPr>
      </w:pPr>
    </w:p>
    <w:p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:rsidR="00D820D0" w:rsidRPr="00D820D0" w:rsidRDefault="008345BB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H.W Jung</w:t>
            </w:r>
          </w:p>
        </w:tc>
        <w:tc>
          <w:tcPr>
            <w:tcW w:w="924" w:type="pct"/>
            <w:vAlign w:val="center"/>
          </w:tcPr>
          <w:p w:rsidR="00D820D0" w:rsidRPr="00D820D0" w:rsidRDefault="00881B56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2015.05.28</w:t>
            </w: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 w:hint="eastAsia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:rsidR="00D820D0" w:rsidRPr="00D820D0" w:rsidRDefault="000A7808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J.H. Oh</w:t>
            </w:r>
          </w:p>
        </w:tc>
        <w:tc>
          <w:tcPr>
            <w:tcW w:w="924" w:type="pct"/>
            <w:vAlign w:val="center"/>
          </w:tcPr>
          <w:p w:rsidR="00D820D0" w:rsidRPr="00D820D0" w:rsidRDefault="00881B56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2015.05.28</w:t>
            </w:r>
          </w:p>
        </w:tc>
        <w:tc>
          <w:tcPr>
            <w:tcW w:w="993" w:type="pct"/>
            <w:vAlign w:val="center"/>
          </w:tcPr>
          <w:p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G.Y. Kim</w:t>
            </w:r>
          </w:p>
        </w:tc>
        <w:tc>
          <w:tcPr>
            <w:tcW w:w="924" w:type="pct"/>
            <w:vAlign w:val="center"/>
          </w:tcPr>
          <w:p w:rsidR="00D820D0" w:rsidRPr="00D820D0" w:rsidRDefault="00881B56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015.05.28</w:t>
            </w: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:rsidR="0080509E" w:rsidRPr="009B7B07" w:rsidRDefault="0080509E" w:rsidP="0080509E">
      <w:pPr>
        <w:jc w:val="center"/>
        <w:rPr>
          <w:rFonts w:cs="Arial"/>
          <w:kern w:val="0"/>
        </w:rPr>
      </w:pPr>
    </w:p>
    <w:p w:rsidR="00490039" w:rsidRPr="009B7B07" w:rsidRDefault="00490039">
      <w:pPr>
        <w:wordWrap/>
        <w:rPr>
          <w:rFonts w:cs="Arial"/>
          <w:color w:val="000000"/>
        </w:rPr>
      </w:pPr>
    </w:p>
    <w:p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:rsidTr="0088700D">
        <w:tc>
          <w:tcPr>
            <w:tcW w:w="8702" w:type="dxa"/>
            <w:shd w:val="clear" w:color="auto" w:fill="D9D9D9" w:themeFill="background1" w:themeFillShade="D9"/>
          </w:tcPr>
          <w:p w:rsidR="0080509E" w:rsidRPr="009B7B07" w:rsidRDefault="0088700D" w:rsidP="0088700D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4103BD" w:rsidRPr="009B7B0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4103BD" w:rsidRPr="00D820D0" w:rsidRDefault="00D820D0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hint="eastAsia"/>
                <w:sz w:val="20"/>
                <w:szCs w:val="20"/>
              </w:rPr>
              <w:t>2014.10.30</w:t>
            </w:r>
          </w:p>
        </w:tc>
        <w:tc>
          <w:tcPr>
            <w:tcW w:w="1130" w:type="dxa"/>
            <w:vAlign w:val="center"/>
          </w:tcPr>
          <w:p w:rsidR="004103BD" w:rsidRPr="00D820D0" w:rsidRDefault="0080509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4786" w:type="dxa"/>
            <w:vAlign w:val="center"/>
          </w:tcPr>
          <w:p w:rsidR="00F454DE" w:rsidRPr="00D820D0" w:rsidRDefault="00881B56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초기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문서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작업</w:t>
            </w:r>
          </w:p>
        </w:tc>
        <w:tc>
          <w:tcPr>
            <w:tcW w:w="1223" w:type="dxa"/>
            <w:vAlign w:val="center"/>
          </w:tcPr>
          <w:p w:rsidR="004103BD" w:rsidRPr="00D820D0" w:rsidRDefault="00881B56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2015.02.05</w:t>
            </w:r>
          </w:p>
        </w:tc>
        <w:tc>
          <w:tcPr>
            <w:tcW w:w="1130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4786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SRS </w:t>
            </w:r>
            <w:r>
              <w:rPr>
                <w:rFonts w:cs="Arial" w:hint="eastAsia"/>
                <w:sz w:val="20"/>
                <w:szCs w:val="20"/>
              </w:rPr>
              <w:t>수정으로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인하여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디자인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변경</w:t>
            </w:r>
          </w:p>
        </w:tc>
        <w:tc>
          <w:tcPr>
            <w:tcW w:w="1223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2015.03.05</w:t>
            </w:r>
          </w:p>
        </w:tc>
        <w:tc>
          <w:tcPr>
            <w:tcW w:w="1130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</w:t>
            </w:r>
          </w:p>
        </w:tc>
        <w:tc>
          <w:tcPr>
            <w:tcW w:w="4786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프린터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추가로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인하여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디자인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변경</w:t>
            </w:r>
          </w:p>
        </w:tc>
        <w:tc>
          <w:tcPr>
            <w:tcW w:w="1223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2015.05.15</w:t>
            </w:r>
          </w:p>
        </w:tc>
        <w:tc>
          <w:tcPr>
            <w:tcW w:w="1130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</w:t>
            </w:r>
          </w:p>
        </w:tc>
        <w:tc>
          <w:tcPr>
            <w:tcW w:w="4786" w:type="dxa"/>
            <w:vAlign w:val="center"/>
          </w:tcPr>
          <w:p w:rsidR="00F454DE" w:rsidRPr="00F454DE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오타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수정</w:t>
            </w:r>
          </w:p>
        </w:tc>
        <w:tc>
          <w:tcPr>
            <w:tcW w:w="1223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2015.05.28</w:t>
            </w:r>
          </w:p>
        </w:tc>
        <w:tc>
          <w:tcPr>
            <w:tcW w:w="1130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</w:t>
            </w:r>
          </w:p>
        </w:tc>
        <w:tc>
          <w:tcPr>
            <w:tcW w:w="4786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오타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수정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및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내용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추가</w:t>
            </w:r>
          </w:p>
        </w:tc>
        <w:tc>
          <w:tcPr>
            <w:tcW w:w="1223" w:type="dxa"/>
            <w:vAlign w:val="center"/>
          </w:tcPr>
          <w:p w:rsidR="00F454DE" w:rsidRPr="00D820D0" w:rsidRDefault="00881B56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  <w:bookmarkStart w:id="0" w:name="_GoBack"/>
            <w:bookmarkEnd w:id="0"/>
          </w:p>
        </w:tc>
      </w:tr>
    </w:tbl>
    <w:p w:rsidR="00A10027" w:rsidRDefault="00A10027" w:rsidP="002E7516">
      <w:pPr>
        <w:rPr>
          <w:rFonts w:cs="Arial"/>
        </w:rPr>
      </w:pPr>
    </w:p>
    <w:p w:rsidR="00A10027" w:rsidRDefault="00A10027">
      <w:pPr>
        <w:widowControl/>
        <w:wordWrap/>
        <w:autoSpaceDE/>
        <w:autoSpaceDN/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12927092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86AAD" w:rsidRDefault="00786AAD">
          <w:pPr>
            <w:pStyle w:val="TOC"/>
          </w:pPr>
        </w:p>
        <w:p w:rsidR="00C72A36" w:rsidRDefault="00786AAD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4791" w:history="1">
            <w:r w:rsidR="00C72A36" w:rsidRPr="0071492B">
              <w:rPr>
                <w:rStyle w:val="a9"/>
                <w:noProof/>
              </w:rPr>
              <w:t>1</w:t>
            </w:r>
            <w:r w:rsidR="00C72A36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Software Design Specification (SDS)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_Toc422754791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C72A36" w:rsidRDefault="00C2002E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22754792" w:history="1">
            <w:r w:rsidR="00C72A36" w:rsidRPr="0071492B">
              <w:rPr>
                <w:rStyle w:val="a9"/>
                <w:noProof/>
              </w:rPr>
              <w:t>1.1</w:t>
            </w:r>
            <w:r w:rsidR="00C72A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TGC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_Toc422754792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11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C72A36" w:rsidRDefault="00C2002E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22754793" w:history="1">
            <w:r w:rsidR="00C72A36" w:rsidRPr="0071492B">
              <w:rPr>
                <w:rStyle w:val="a9"/>
                <w:noProof/>
              </w:rPr>
              <w:t>1.2</w:t>
            </w:r>
            <w:r w:rsidR="00C72A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Envelop Detection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_Toc422754793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11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C72A36" w:rsidRDefault="00C2002E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22754794" w:history="1">
            <w:r w:rsidR="00C72A36" w:rsidRPr="0071492B">
              <w:rPr>
                <w:rStyle w:val="a9"/>
                <w:noProof/>
              </w:rPr>
              <w:t>1.3</w:t>
            </w:r>
            <w:r w:rsidR="00C72A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Dynamic Range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_Toc422754794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11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C72A36" w:rsidRDefault="00C2002E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22754795" w:history="1">
            <w:r w:rsidR="00C72A36" w:rsidRPr="0071492B">
              <w:rPr>
                <w:rStyle w:val="a9"/>
                <w:noProof/>
              </w:rPr>
              <w:t>1.4</w:t>
            </w:r>
            <w:r w:rsidR="00C72A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Digital Scan Conversion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_Toc422754795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12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C72A36" w:rsidRDefault="00C2002E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22754796" w:history="1">
            <w:r w:rsidR="00C72A36" w:rsidRPr="0071492B">
              <w:rPr>
                <w:rStyle w:val="a9"/>
                <w:noProof/>
              </w:rPr>
              <w:t>1.5</w:t>
            </w:r>
            <w:r w:rsidR="00C72A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Demodulation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_Toc422754796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13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C72A36" w:rsidRDefault="00C2002E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22754797" w:history="1">
            <w:r w:rsidR="00C72A36" w:rsidRPr="0071492B">
              <w:rPr>
                <w:rStyle w:val="a9"/>
                <w:noProof/>
              </w:rPr>
              <w:t>1.6</w:t>
            </w:r>
            <w:r w:rsidR="00C72A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Excitation signal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_Toc422754797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14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C72A36" w:rsidRDefault="00C2002E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22754798" w:history="1">
            <w:r w:rsidR="00C72A36" w:rsidRPr="0071492B">
              <w:rPr>
                <w:rStyle w:val="a9"/>
                <w:noProof/>
              </w:rPr>
              <w:t>1.7</w:t>
            </w:r>
            <w:r w:rsidR="00C72A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Tx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_Toc422754798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14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C72A36" w:rsidRDefault="00C2002E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22754799" w:history="1">
            <w:r w:rsidR="00C72A36" w:rsidRPr="0071492B">
              <w:rPr>
                <w:rStyle w:val="a9"/>
                <w:noProof/>
              </w:rPr>
              <w:t>1.8</w:t>
            </w:r>
            <w:r w:rsidR="00C72A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Rx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_Toc422754799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14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C72A36" w:rsidRDefault="00C2002E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22754800" w:history="1">
            <w:r w:rsidR="00C72A36" w:rsidRPr="0071492B">
              <w:rPr>
                <w:rStyle w:val="a9"/>
                <w:noProof/>
              </w:rPr>
              <w:t>1.9</w:t>
            </w:r>
            <w:r w:rsidR="00C72A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72A36" w:rsidRPr="0071492B">
              <w:rPr>
                <w:rStyle w:val="a9"/>
                <w:noProof/>
              </w:rPr>
              <w:t>Delay Calc</w:t>
            </w:r>
            <w:r w:rsidR="00C72A36">
              <w:rPr>
                <w:noProof/>
                <w:webHidden/>
              </w:rPr>
              <w:tab/>
            </w:r>
            <w:r w:rsidR="00C72A36">
              <w:rPr>
                <w:noProof/>
                <w:webHidden/>
              </w:rPr>
              <w:fldChar w:fldCharType="begin"/>
            </w:r>
            <w:r w:rsidR="00C72A36">
              <w:rPr>
                <w:noProof/>
                <w:webHidden/>
              </w:rPr>
              <w:instrText xml:space="preserve"> PAGEREF _Toc422754800 \h </w:instrText>
            </w:r>
            <w:r w:rsidR="00C72A36">
              <w:rPr>
                <w:noProof/>
                <w:webHidden/>
              </w:rPr>
            </w:r>
            <w:r w:rsidR="00C72A36">
              <w:rPr>
                <w:noProof/>
                <w:webHidden/>
              </w:rPr>
              <w:fldChar w:fldCharType="separate"/>
            </w:r>
            <w:r w:rsidR="00C55AEB">
              <w:rPr>
                <w:noProof/>
                <w:webHidden/>
              </w:rPr>
              <w:t>15</w:t>
            </w:r>
            <w:r w:rsidR="00C72A36">
              <w:rPr>
                <w:noProof/>
                <w:webHidden/>
              </w:rPr>
              <w:fldChar w:fldCharType="end"/>
            </w:r>
          </w:hyperlink>
        </w:p>
        <w:p w:rsidR="00786AAD" w:rsidRDefault="00786AAD">
          <w:r>
            <w:rPr>
              <w:b/>
              <w:bCs/>
              <w:lang w:val="ko-KR"/>
            </w:rPr>
            <w:fldChar w:fldCharType="end"/>
          </w:r>
        </w:p>
      </w:sdtContent>
    </w:sdt>
    <w:p w:rsidR="007A4B1D" w:rsidRDefault="007A4B1D" w:rsidP="002E7516">
      <w:pPr>
        <w:rPr>
          <w:rFonts w:cs="Arial"/>
        </w:rPr>
      </w:pPr>
    </w:p>
    <w:p w:rsidR="0006749E" w:rsidRDefault="0006749E" w:rsidP="002E7516">
      <w:pPr>
        <w:rPr>
          <w:rFonts w:cs="Arial"/>
        </w:rPr>
        <w:sectPr w:rsidR="0006749E" w:rsidSect="000309BF">
          <w:headerReference w:type="default" r:id="rId8"/>
          <w:footerReference w:type="default" r:id="rId9"/>
          <w:headerReference w:type="first" r:id="rId10"/>
          <w:pgSz w:w="11906" w:h="16838"/>
          <w:pgMar w:top="1985" w:right="1701" w:bottom="2552" w:left="1701" w:header="851" w:footer="992" w:gutter="0"/>
          <w:pgNumType w:start="1"/>
          <w:cols w:space="425"/>
          <w:docGrid w:type="lines" w:linePitch="360"/>
        </w:sectPr>
      </w:pPr>
    </w:p>
    <w:p w:rsidR="0006749E" w:rsidRPr="00EE69D2" w:rsidRDefault="0006749E" w:rsidP="0006749E">
      <w:pPr>
        <w:pStyle w:val="1"/>
      </w:pPr>
      <w:bookmarkStart w:id="1" w:name="_Toc422754791"/>
      <w:r>
        <w:rPr>
          <w:rFonts w:eastAsiaTheme="minorEastAsia" w:hint="eastAsia"/>
        </w:rPr>
        <w:lastRenderedPageBreak/>
        <w:t>Software Design Specification (SDS)</w:t>
      </w:r>
      <w:bookmarkEnd w:id="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639"/>
        <w:gridCol w:w="1493"/>
        <w:gridCol w:w="5474"/>
        <w:gridCol w:w="2014"/>
        <w:gridCol w:w="2514"/>
      </w:tblGrid>
      <w:tr w:rsidR="0006749E" w:rsidRPr="00EE69D2" w:rsidTr="00BF7C20">
        <w:tc>
          <w:tcPr>
            <w:tcW w:w="263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Clause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BF7C20">
        <w:tc>
          <w:tcPr>
            <w:tcW w:w="2639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Microprocessor</w:t>
            </w: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Initialization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 following objects :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HW control / Scan UI /Image Viewer / DB manager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CMainSystem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SDS-M01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-Connect to scan process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(Normal control channel/ real time channel).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-Send Initialization message to scan process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-Check DB status ( size, amount of records, any errors )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CMRHwCtrl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CAIMsgManager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CAIMsgManagerRT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CPatientDatabase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SDS-M02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-Check Ultrasound HW &amp; display error message.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-Reset Ultrasound HW.( RF Amp )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CMRHwCtrl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SDS-M03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Probe Setting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First. Probe setting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Probe_s()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SDS-M04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option setting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-Supported categories for system options: Scan/Pre-scan/Image processing/DB/System info.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-Save setup information to local file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CSystemOptionsDlg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SDS-M05</w:t>
            </w:r>
          </w:p>
        </w:tc>
      </w:tr>
      <w:tr w:rsidR="0006749E" w:rsidRPr="00EE69D2" w:rsidTr="00BF7C20">
        <w:tc>
          <w:tcPr>
            <w:tcW w:w="2639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Memory device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Patient Information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-Display patient call message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Blink the message so that it can be noticeable easily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CMainSystem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SDS-D01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Save Cline Loop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-Support flexible format to Include reconstructed image / DB information / raw data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(See below. Database Module)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::SaveDBDataToFile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::WriteDataToMIFFile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SDS-D02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Save Image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-Independent  Image reconstruction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lastRenderedPageBreak/>
              <w:t>-Support extensible post processing interface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lastRenderedPageBreak/>
              <w:t>CScanSeries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SDS-D03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-Import or export images in the DICOM/bitmap format.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CImageViewerCtrl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SDS-D04</w:t>
            </w:r>
          </w:p>
        </w:tc>
      </w:tr>
      <w:tr w:rsidR="0006749E" w:rsidRPr="00EE69D2" w:rsidTr="00BF7C20">
        <w:tc>
          <w:tcPr>
            <w:tcW w:w="2639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Sensors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Probe ID Selection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First. Probe Selection Mode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Mode_s()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SDS-S01</w:t>
            </w:r>
          </w:p>
        </w:tc>
      </w:tr>
      <w:tr w:rsidR="0006749E" w:rsidRPr="00EE69D2" w:rsidTr="00BF7C20">
        <w:trPr>
          <w:trHeight w:val="204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Probe Selection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Linear Probe Selection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Mode_Ls()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Probe_m()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Cconf_L()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Ddef_L()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SDS-S02</w:t>
            </w:r>
          </w:p>
        </w:tc>
      </w:tr>
      <w:tr w:rsidR="0006749E" w:rsidRPr="00EE69D2" w:rsidTr="00BF7C20">
        <w:trPr>
          <w:trHeight w:val="150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Convex Probe Selection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Mode_Ls()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Probe_m()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Cconf_C()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Ddef_C()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SDS-S03</w:t>
            </w:r>
          </w:p>
        </w:tc>
      </w:tr>
      <w:tr w:rsidR="0006749E" w:rsidRPr="00EE69D2" w:rsidTr="00BF7C20">
        <w:trPr>
          <w:trHeight w:val="134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Phased Probe Selection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Mode_Ls()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Probe_m()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Cconf_P()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Ddef_P()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SDS-S04</w:t>
            </w:r>
          </w:p>
        </w:tc>
      </w:tr>
      <w:tr w:rsidR="0006749E" w:rsidRPr="00EE69D2" w:rsidTr="00BF7C20">
        <w:trPr>
          <w:trHeight w:val="215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Sector Probe Selection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Mode_Ls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Probe_m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Cconf_S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Ddef_S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SDS-S05</w:t>
            </w:r>
          </w:p>
        </w:tc>
      </w:tr>
      <w:tr w:rsidR="0006749E" w:rsidRPr="00EE69D2" w:rsidTr="00BF7C20">
        <w:trPr>
          <w:trHeight w:val="167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Vaginal Probe Selection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Mode_Ls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Probe_m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Cconf_V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lastRenderedPageBreak/>
              <w:t>Ddef_V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lastRenderedPageBreak/>
              <w:t>SDS-S06</w:t>
            </w:r>
          </w:p>
        </w:tc>
      </w:tr>
      <w:tr w:rsidR="0006749E" w:rsidRPr="00EE69D2" w:rsidTr="00BF7C20">
        <w:tc>
          <w:tcPr>
            <w:tcW w:w="2639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Energy sources</w:t>
            </w: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Tx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Synthesize real and imaginary signals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Pulse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SDS-E01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Control phase of RF waveform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CalculateOffsetPhase()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SDS-E02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Output the gating signal which controls the On/Off of RF amplifier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Pulse()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SDS-E03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Control the modulator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ChangeTuningFrequency()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ChangeInterploationFrequency()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ChangeOutputScale()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E04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Rx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Generate ADC waveform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Pulse()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E05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Process ADC interrupt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WaitForADCIRQ()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E06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Control the demodulator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InitDownConverter()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E07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Control the FIFO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Pulse_F()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E08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Process multi-channel input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Pulse()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E09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Process mater clock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IRQ()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E10</w:t>
            </w:r>
          </w:p>
        </w:tc>
      </w:tr>
      <w:tr w:rsidR="0006749E" w:rsidRPr="00EE69D2" w:rsidTr="00BF7C20">
        <w:trPr>
          <w:trHeight w:val="215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Range gate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Confirm the option (HW)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Crg_hw()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E11</w:t>
            </w:r>
          </w:p>
        </w:tc>
      </w:tr>
      <w:tr w:rsidR="0006749E" w:rsidRPr="00EE69D2" w:rsidTr="00BF7C20">
        <w:trPr>
          <w:trHeight w:val="193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Confirm the option (SW)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Crg_sw()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E12</w:t>
            </w:r>
          </w:p>
        </w:tc>
      </w:tr>
      <w:tr w:rsidR="0006749E" w:rsidRPr="00EE69D2" w:rsidTr="00BF7C20">
        <w:trPr>
          <w:trHeight w:val="156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Control the gate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Cgt_c()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E13</w:t>
            </w:r>
          </w:p>
        </w:tc>
      </w:tr>
      <w:tr w:rsidR="0006749E" w:rsidRPr="00EE69D2" w:rsidTr="00BF7C20">
        <w:trPr>
          <w:trHeight w:val="222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Control the PRI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Cgt_PRI()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E14</w:t>
            </w:r>
          </w:p>
        </w:tc>
      </w:tr>
      <w:tr w:rsidR="0006749E" w:rsidRPr="00EE69D2" w:rsidTr="00BF7C20">
        <w:trPr>
          <w:trHeight w:val="182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Focus Delay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Focus delay for Rx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Fd_Rx()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E15</w:t>
            </w:r>
          </w:p>
        </w:tc>
      </w:tr>
      <w:tr w:rsidR="0006749E" w:rsidRPr="00EE69D2" w:rsidTr="00BF7C20">
        <w:trPr>
          <w:trHeight w:val="204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Focus delay for Tx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Fd_Tx()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E16</w:t>
            </w:r>
          </w:p>
        </w:tc>
      </w:tr>
      <w:tr w:rsidR="0006749E" w:rsidRPr="00EE69D2" w:rsidTr="00BF7C20">
        <w:trPr>
          <w:trHeight w:val="150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Focus delay for RF Data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Fd_RF()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E17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Channel Acq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 /Delete/Copy series while scanning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-Reserve series for next scan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CTaskScanDlg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CTaskScanSeriesDlg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CScanSeries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E18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-Create/delete/ modify parameters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-Import/export parameters in the text format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-Check parameter limit &amp; display error message.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CPara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CSlab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CTaskScanPlanDlg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CTaskScanPlanParaDlg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CTaskScanPlanSlabDlg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E19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-Support 2 or above localizer planes.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-Function for slice arrangement / copy / paste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-Using DICOM coordinate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CLocalizerWnd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E20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-Copy/save/remove/modification protocol information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-Import/export protocol parameters.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CProtoDBBrowserDlg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E21</w:t>
            </w:r>
          </w:p>
        </w:tc>
      </w:tr>
      <w:tr w:rsidR="0006749E" w:rsidRPr="00EE69D2" w:rsidTr="00BF7C20">
        <w:trPr>
          <w:trHeight w:val="1440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-Scan load / start / stop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-Setting to the center frequency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-Automatic secondary backup in case of ending scan.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CTaskScanDlg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E22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Frequency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Control the center frequency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ChangeTuningFrequency()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 E23</w:t>
            </w:r>
          </w:p>
        </w:tc>
      </w:tr>
      <w:tr w:rsidR="0006749E" w:rsidRPr="00EE69D2" w:rsidTr="00BF7C20">
        <w:tc>
          <w:tcPr>
            <w:tcW w:w="2639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Safety features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MI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Calculation MI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Calc_MI()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SDS-S01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Calculation TI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Calc_TI()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SDS-S02</w:t>
            </w:r>
          </w:p>
        </w:tc>
      </w:tr>
      <w:tr w:rsidR="0006749E" w:rsidRPr="00EE69D2" w:rsidTr="00BF7C20">
        <w:tc>
          <w:tcPr>
            <w:tcW w:w="2639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Communications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Power On/Off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System check to the Power status. If User want Power off, It can Power off.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Find_P()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SDS-C01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Freeze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check to the Image at pause, It can pause it.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Freez_c()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SDS-C02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Vertical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want to change the image position, It can change position. (Vertical)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Cg_Ver()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SDS-C03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Horizontal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want to change the image position, It can change position. (Horizontal)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Cg_Hor()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SDS-C04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Dynamic Range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Signal compensate to TGC, DR and TOF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Dy_TGC()</w:t>
            </w:r>
          </w:p>
          <w:p w:rsidR="0006749E" w:rsidRPr="00EE69D2" w:rsidRDefault="0006749E" w:rsidP="00BF7C20">
            <w:pPr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Dy_DR()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SDS-C05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Patient Input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 New patient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-Import existing patient/study information from local DB /  Work list server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-Check mandatory information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CPatientStudyRegDlg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SDS-C06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Focus#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Check to the Focus Position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If User want Focus number, It have a 3 focus.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Time_Focus()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Delay_Focus()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SDS-C07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Zoom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Zoom motion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Zoom()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SDS-C08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Mode Selection (B mode, M mode, CMF mode, PDI mode)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Style w:val="hps"/>
                <w:rFonts w:cs="Arial"/>
                <w:color w:val="222222"/>
                <w:szCs w:val="22"/>
                <w:lang w:val="en"/>
              </w:rPr>
              <w:t>To</w:t>
            </w:r>
            <w:r w:rsidRPr="00EE69D2">
              <w:rPr>
                <w:rStyle w:val="shorttext"/>
                <w:rFonts w:cs="Arial"/>
                <w:color w:val="2222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color w:val="222222"/>
                <w:szCs w:val="22"/>
                <w:lang w:val="en"/>
              </w:rPr>
              <w:t>the Mode</w:t>
            </w:r>
            <w:r w:rsidRPr="00EE69D2">
              <w:rPr>
                <w:rStyle w:val="shorttext"/>
                <w:rFonts w:cs="Arial"/>
                <w:color w:val="2222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color w:val="222222"/>
                <w:szCs w:val="22"/>
                <w:lang w:val="en"/>
              </w:rPr>
              <w:t>selection</w:t>
            </w:r>
            <w:r w:rsidRPr="00EE69D2">
              <w:rPr>
                <w:rStyle w:val="shorttext"/>
                <w:rFonts w:cs="Arial"/>
                <w:color w:val="2222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color w:val="222222"/>
                <w:szCs w:val="22"/>
                <w:lang w:val="en"/>
              </w:rPr>
              <w:t>for your</w:t>
            </w:r>
            <w:r w:rsidRPr="00EE69D2">
              <w:rPr>
                <w:rStyle w:val="shorttext"/>
                <w:rFonts w:cs="Arial"/>
                <w:color w:val="2222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color w:val="222222"/>
                <w:szCs w:val="22"/>
                <w:lang w:val="en"/>
              </w:rPr>
              <w:t>preferences.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Select_M()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Select_B()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Select_CMF()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Select_PDI()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SDS-C09</w:t>
            </w:r>
          </w:p>
        </w:tc>
      </w:tr>
      <w:tr w:rsidR="0006749E" w:rsidRPr="00EE69D2" w:rsidTr="00BF7C20">
        <w:tc>
          <w:tcPr>
            <w:tcW w:w="2639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External equipment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DICOM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As External option, It can connect to the DICOM.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Co_D()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SDS-X01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External Printer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As External option, It can connect others printer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Ext_P()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SDS-X02</w:t>
            </w:r>
          </w:p>
        </w:tc>
      </w:tr>
      <w:tr w:rsidR="0006749E" w:rsidRPr="00EE69D2" w:rsidTr="00BF7C20">
        <w:tc>
          <w:tcPr>
            <w:tcW w:w="2639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Imaging Processing and Motion (H/W)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Demodulator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Demodulation is the act of extracting the original information-bearing signal from a modulated carrier wave.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noProof/>
                <w:szCs w:val="22"/>
              </w:rPr>
              <w:drawing>
                <wp:inline distT="0" distB="0" distL="0" distR="0" wp14:anchorId="2D177CAA" wp14:editId="79165FF8">
                  <wp:extent cx="1800906" cy="929031"/>
                  <wp:effectExtent l="0" t="0" r="8890" b="4445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17" cy="93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DeM()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SDS-PH01</w:t>
            </w:r>
          </w:p>
        </w:tc>
      </w:tr>
      <w:tr w:rsidR="0006749E" w:rsidRPr="00EE69D2" w:rsidTr="00BF7C20"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Clutter Filter &amp; Hilbert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Data acquired with a clutter rejection (blood wall, organ…) filter is applied to remove high amplitude, low frequency clutter echoes from the Doppler signal, and prior to spectral estimation of blood velocities.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Calc_Filter()</w:t>
            </w:r>
          </w:p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Calc_Hil()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SDS-PH02</w:t>
            </w:r>
          </w:p>
        </w:tc>
      </w:tr>
      <w:tr w:rsidR="0006749E" w:rsidRPr="00EE69D2" w:rsidTr="00BF7C20">
        <w:trPr>
          <w:trHeight w:val="204"/>
        </w:trPr>
        <w:tc>
          <w:tcPr>
            <w:tcW w:w="2639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ADC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Analogue Digital Conversion</w:t>
            </w:r>
          </w:p>
        </w:tc>
        <w:tc>
          <w:tcPr>
            <w:tcW w:w="2014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ADC()</w:t>
            </w:r>
          </w:p>
        </w:tc>
        <w:tc>
          <w:tcPr>
            <w:tcW w:w="2514" w:type="dxa"/>
            <w:vAlign w:val="center"/>
          </w:tcPr>
          <w:p w:rsidR="0006749E" w:rsidRPr="00EE69D2" w:rsidRDefault="0006749E" w:rsidP="00BF7C20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SDS-PH03</w:t>
            </w:r>
          </w:p>
        </w:tc>
      </w:tr>
    </w:tbl>
    <w:p w:rsidR="0006749E" w:rsidRPr="00EE69D2" w:rsidRDefault="0006749E" w:rsidP="0006749E">
      <w:pPr>
        <w:pStyle w:val="afa"/>
        <w:tabs>
          <w:tab w:val="left" w:pos="800"/>
        </w:tabs>
        <w:wordWrap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lastRenderedPageBreak/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87"/>
        <w:gridCol w:w="1532"/>
        <w:gridCol w:w="4721"/>
        <w:gridCol w:w="2097"/>
        <w:gridCol w:w="2771"/>
      </w:tblGrid>
      <w:tr w:rsidR="0006749E" w:rsidRPr="00EE69D2" w:rsidTr="0006749E">
        <w:tc>
          <w:tcPr>
            <w:tcW w:w="278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Clause</w:t>
            </w: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06749E">
        <w:tc>
          <w:tcPr>
            <w:tcW w:w="2787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Interface Requirements</w:t>
            </w: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Printers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-Display patient call message</w:t>
            </w:r>
          </w:p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Blink the message so that it can be noticeable easily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CMainSystem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SDS-I01</w:t>
            </w:r>
          </w:p>
        </w:tc>
      </w:tr>
      <w:tr w:rsidR="0006749E" w:rsidRPr="00EE69D2" w:rsidTr="0006749E">
        <w:tc>
          <w:tcPr>
            <w:tcW w:w="2787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Monitors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- It passes through the PC board.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Th_mT()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Con_mT()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Con_mT()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SDS-I02</w:t>
            </w:r>
          </w:p>
        </w:tc>
      </w:tr>
      <w:tr w:rsidR="0006749E" w:rsidRPr="00EE69D2" w:rsidTr="0006749E">
        <w:tc>
          <w:tcPr>
            <w:tcW w:w="2787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Keyboard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 xml:space="preserve">It passes </w:t>
            </w:r>
            <w:r w:rsidRPr="00EE69D2">
              <w:rPr>
                <w:rStyle w:val="hps"/>
                <w:rFonts w:cs="Arial"/>
                <w:b w:val="0"/>
                <w:color w:val="222222"/>
                <w:szCs w:val="22"/>
                <w:lang w:val="en"/>
              </w:rPr>
              <w:t>which key was</w:t>
            </w: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b w:val="0"/>
                <w:color w:val="222222"/>
                <w:szCs w:val="22"/>
                <w:lang w:val="en"/>
              </w:rPr>
              <w:t>inputted</w:t>
            </w: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b w:val="0"/>
                <w:color w:val="222222"/>
                <w:szCs w:val="22"/>
                <w:lang w:val="en"/>
              </w:rPr>
              <w:t>to the PC board</w:t>
            </w: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>.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Ck_kB()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In_kB()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Con_kB()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SDS-I03</w:t>
            </w:r>
          </w:p>
        </w:tc>
      </w:tr>
      <w:tr w:rsidR="0006749E" w:rsidRPr="00EE69D2" w:rsidTr="0006749E">
        <w:tc>
          <w:tcPr>
            <w:tcW w:w="2787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Mouse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 xml:space="preserve">It passes </w:t>
            </w:r>
            <w:r w:rsidRPr="00EE69D2">
              <w:rPr>
                <w:rStyle w:val="hps"/>
                <w:rFonts w:cs="Arial"/>
                <w:b w:val="0"/>
                <w:color w:val="222222"/>
                <w:szCs w:val="22"/>
                <w:lang w:val="en"/>
              </w:rPr>
              <w:t>which mouse was</w:t>
            </w: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b w:val="0"/>
                <w:color w:val="222222"/>
                <w:szCs w:val="22"/>
                <w:lang w:val="en"/>
              </w:rPr>
              <w:t>inputted</w:t>
            </w: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b w:val="0"/>
                <w:color w:val="222222"/>
                <w:szCs w:val="22"/>
                <w:lang w:val="en"/>
              </w:rPr>
              <w:t>to the PC board</w:t>
            </w: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>.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Ck_M()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In_M()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Con_M()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SDS-I04</w:t>
            </w:r>
          </w:p>
        </w:tc>
      </w:tr>
      <w:tr w:rsidR="0006749E" w:rsidRPr="00EE69D2" w:rsidTr="0006749E">
        <w:tc>
          <w:tcPr>
            <w:tcW w:w="2787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Functions for checking DB size &amp; compaction DB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Software Version Up Checking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Ver_chec()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SDS-I05</w:t>
            </w:r>
          </w:p>
        </w:tc>
      </w:tr>
      <w:tr w:rsidR="0006749E" w:rsidRPr="00EE69D2" w:rsidTr="0006749E">
        <w:tc>
          <w:tcPr>
            <w:tcW w:w="2787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USB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 xml:space="preserve">It passes </w:t>
            </w:r>
            <w:r w:rsidRPr="00EE69D2">
              <w:rPr>
                <w:rStyle w:val="hps"/>
                <w:rFonts w:cs="Arial"/>
                <w:b w:val="0"/>
                <w:color w:val="222222"/>
                <w:szCs w:val="22"/>
                <w:lang w:val="en"/>
              </w:rPr>
              <w:t>which usb was</w:t>
            </w: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b w:val="0"/>
                <w:color w:val="222222"/>
                <w:szCs w:val="22"/>
                <w:lang w:val="en"/>
              </w:rPr>
              <w:t>inputted</w:t>
            </w: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 xml:space="preserve"> </w:t>
            </w:r>
            <w:r w:rsidRPr="00EE69D2">
              <w:rPr>
                <w:rStyle w:val="hps"/>
                <w:rFonts w:cs="Arial"/>
                <w:b w:val="0"/>
                <w:color w:val="222222"/>
                <w:szCs w:val="22"/>
                <w:lang w:val="en"/>
              </w:rPr>
              <w:t>to the PC board</w:t>
            </w: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>.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Ck_USB()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In_USB()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Con_USB()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SDS-I06</w:t>
            </w:r>
          </w:p>
        </w:tc>
      </w:tr>
      <w:tr w:rsidR="0006749E" w:rsidRPr="00EE69D2" w:rsidTr="0006749E">
        <w:tc>
          <w:tcPr>
            <w:tcW w:w="2787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LAN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</w:pP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>Used to connect with the outside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Cnt_Lan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Rc_Lan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Tl_Lan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SDS-I07</w:t>
            </w:r>
          </w:p>
        </w:tc>
      </w:tr>
      <w:tr w:rsidR="0006749E" w:rsidRPr="00EE69D2" w:rsidTr="0006749E">
        <w:tc>
          <w:tcPr>
            <w:tcW w:w="2787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VGA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</w:pP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>To use a dual-monitor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VGA_C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CGA_T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SDS-I08</w:t>
            </w:r>
          </w:p>
        </w:tc>
      </w:tr>
      <w:tr w:rsidR="0006749E" w:rsidRPr="00EE69D2" w:rsidTr="0006749E">
        <w:tc>
          <w:tcPr>
            <w:tcW w:w="2787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CP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</w:pP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>Provided for User's convenience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OPC_CP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Con_CP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Tran_CP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SDS-I09</w:t>
            </w:r>
          </w:p>
        </w:tc>
      </w:tr>
      <w:tr w:rsidR="0006749E" w:rsidRPr="00EE69D2" w:rsidTr="0006749E">
        <w:tc>
          <w:tcPr>
            <w:tcW w:w="2787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TGC</w:t>
            </w:r>
          </w:p>
        </w:tc>
        <w:tc>
          <w:tcPr>
            <w:tcW w:w="472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</w:pPr>
            <w:r w:rsidRPr="00EE69D2">
              <w:rPr>
                <w:rStyle w:val="shorttext"/>
                <w:rFonts w:ascii="Arial" w:hAnsi="Arial" w:cs="Arial"/>
                <w:b w:val="0"/>
                <w:color w:val="222222"/>
                <w:sz w:val="22"/>
                <w:szCs w:val="22"/>
                <w:lang w:val="en"/>
              </w:rPr>
              <w:t>TGC: Check to the Gain</w:t>
            </w:r>
          </w:p>
        </w:tc>
        <w:tc>
          <w:tcPr>
            <w:tcW w:w="2097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  <w:lang w:val="en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  <w:lang w:val="en"/>
              </w:rPr>
              <w:t>TGC_G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  <w:lang w:val="en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  <w:lang w:val="en"/>
              </w:rPr>
              <w:t>TGC_T</w:t>
            </w:r>
          </w:p>
        </w:tc>
        <w:tc>
          <w:tcPr>
            <w:tcW w:w="2771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SDS-I10</w:t>
            </w:r>
          </w:p>
        </w:tc>
      </w:tr>
    </w:tbl>
    <w:p w:rsidR="0006749E" w:rsidRPr="00EE69D2" w:rsidRDefault="0006749E" w:rsidP="0006749E">
      <w:pPr>
        <w:pStyle w:val="afa"/>
        <w:tabs>
          <w:tab w:val="left" w:pos="4000"/>
          <w:tab w:val="right" w:pos="9638"/>
        </w:tabs>
        <w:wordWrap/>
        <w:jc w:val="left"/>
        <w:rPr>
          <w:rFonts w:ascii="Arial" w:eastAsia="굴림체" w:hAnsi="Arial" w:cs="Arial"/>
          <w:b w:val="0"/>
          <w:sz w:val="22"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23"/>
        <w:gridCol w:w="1538"/>
        <w:gridCol w:w="4819"/>
        <w:gridCol w:w="2112"/>
        <w:gridCol w:w="2824"/>
      </w:tblGrid>
      <w:tr w:rsidR="0006749E" w:rsidRPr="00EE69D2" w:rsidTr="00BF7C20">
        <w:tc>
          <w:tcPr>
            <w:tcW w:w="282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Clause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BF7C20">
        <w:tc>
          <w:tcPr>
            <w:tcW w:w="282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Timing and memory requirements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Memory Storage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Save to the information.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(Patient, Image, Cine etc…)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STime_F()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SCon_F()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Timefor()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SDS-MS01</w:t>
            </w:r>
          </w:p>
        </w:tc>
      </w:tr>
      <w:tr w:rsidR="0006749E" w:rsidRPr="00EE69D2" w:rsidTr="00BF7C20">
        <w:trPr>
          <w:trHeight w:val="656"/>
        </w:trPr>
        <w:tc>
          <w:tcPr>
            <w:tcW w:w="282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boot time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boot time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Boot_S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Con_S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SDS-MS02</w:t>
            </w:r>
          </w:p>
        </w:tc>
      </w:tr>
      <w:tr w:rsidR="0006749E" w:rsidRPr="00EE69D2" w:rsidTr="00BF7C20">
        <w:trPr>
          <w:trHeight w:val="182"/>
        </w:trPr>
        <w:tc>
          <w:tcPr>
            <w:tcW w:w="282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Probe recognition time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Probe is connected to the system time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Probe_S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Con_P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SDS-MS03</w:t>
            </w:r>
          </w:p>
        </w:tc>
      </w:tr>
      <w:tr w:rsidR="0006749E" w:rsidRPr="00EE69D2" w:rsidTr="00BF7C20">
        <w:trPr>
          <w:trHeight w:val="193"/>
        </w:trPr>
        <w:tc>
          <w:tcPr>
            <w:tcW w:w="282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Probe selection time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Time: a user to select a Probe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PS_S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Con_PS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SDS-MS04</w:t>
            </w:r>
          </w:p>
        </w:tc>
      </w:tr>
      <w:tr w:rsidR="0006749E" w:rsidRPr="00EE69D2" w:rsidTr="00BF7C20">
        <w:trPr>
          <w:trHeight w:val="156"/>
        </w:trPr>
        <w:tc>
          <w:tcPr>
            <w:tcW w:w="282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Print Output Time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Time printer output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Pr_S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Con_Pr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SDS-MS05</w:t>
            </w:r>
          </w:p>
        </w:tc>
      </w:tr>
    </w:tbl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Cs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23"/>
        <w:gridCol w:w="1538"/>
        <w:gridCol w:w="4819"/>
        <w:gridCol w:w="2112"/>
        <w:gridCol w:w="2824"/>
      </w:tblGrid>
      <w:tr w:rsidR="0006749E" w:rsidRPr="00EE69D2" w:rsidTr="00BF7C20">
        <w:tc>
          <w:tcPr>
            <w:tcW w:w="2823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Clause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BF7C20">
        <w:tc>
          <w:tcPr>
            <w:tcW w:w="2823" w:type="dxa"/>
            <w:vMerge w:val="restart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Imaging Processing and Motion (S/W)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DAS</w:t>
            </w:r>
          </w:p>
        </w:tc>
        <w:tc>
          <w:tcPr>
            <w:tcW w:w="4819" w:type="dxa"/>
          </w:tcPr>
          <w:p w:rsidR="0006749E" w:rsidRPr="00EE69D2" w:rsidRDefault="0006749E" w:rsidP="00BF7C20">
            <w:pPr>
              <w:adjustRightInd w:val="0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Delay And Sum : RF Data rearrangement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DAS_f()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SDS-PS01</w:t>
            </w:r>
          </w:p>
        </w:tc>
      </w:tr>
      <w:tr w:rsidR="0006749E" w:rsidRPr="00EE69D2" w:rsidTr="00BF7C20">
        <w:tc>
          <w:tcPr>
            <w:tcW w:w="282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Envelop Detection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adjustRightInd w:val="0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After DAS, Envelop Detection Operate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(ABS -&gt; Low Pass Filter)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Envelop()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SDS-PS02</w:t>
            </w:r>
          </w:p>
        </w:tc>
      </w:tr>
      <w:tr w:rsidR="0006749E" w:rsidRPr="00EE69D2" w:rsidTr="00BF7C20">
        <w:tc>
          <w:tcPr>
            <w:tcW w:w="282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Log Compression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adjustRightInd w:val="0"/>
              <w:jc w:val="left"/>
              <w:rPr>
                <w:rFonts w:eastAsia="굴림체" w:cs="Arial"/>
                <w:szCs w:val="22"/>
              </w:rPr>
            </w:pPr>
            <w:r w:rsidRPr="00EE69D2">
              <w:rPr>
                <w:rFonts w:cs="Arial"/>
                <w:szCs w:val="22"/>
              </w:rPr>
              <w:t>The core transform supports streamed compression. It is extended with an adaptation of our word replacement transform for additional improvement of compression ratio. The transform algorithm has low computational requirements.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Log()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SDS-PS03</w:t>
            </w:r>
          </w:p>
        </w:tc>
      </w:tr>
      <w:tr w:rsidR="0006749E" w:rsidRPr="00EE69D2" w:rsidTr="00BF7C20">
        <w:tc>
          <w:tcPr>
            <w:tcW w:w="282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Distal Scan Conversion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Digital Scan Conversion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DSC()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SDS-PS04</w:t>
            </w:r>
          </w:p>
        </w:tc>
      </w:tr>
      <w:tr w:rsidR="0006749E" w:rsidRPr="00EE69D2" w:rsidTr="00BF7C20">
        <w:tc>
          <w:tcPr>
            <w:tcW w:w="282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Base Line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adjustRightInd w:val="0"/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It is mainly used to increase the scope of Doppler bloodstream velocity and reduce confusion of spectral direction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BL_Op()</w:t>
            </w:r>
          </w:p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Con_Op()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SDS-PS05</w:t>
            </w:r>
          </w:p>
        </w:tc>
      </w:tr>
      <w:tr w:rsidR="0006749E" w:rsidRPr="00EE69D2" w:rsidTr="00BF7C20">
        <w:tc>
          <w:tcPr>
            <w:tcW w:w="2823" w:type="dxa"/>
            <w:vMerge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Body Mark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It represents an identification tag on the screen.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Bd_M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F7C20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SDS-PS06</w:t>
            </w:r>
          </w:p>
        </w:tc>
      </w:tr>
    </w:tbl>
    <w:p w:rsidR="0006749E" w:rsidRDefault="0006749E" w:rsidP="0006749E">
      <w:pPr>
        <w:rPr>
          <w:rFonts w:cs="Arial"/>
        </w:rPr>
        <w:sectPr w:rsidR="0006749E" w:rsidSect="0006749E">
          <w:pgSz w:w="16838" w:h="11906" w:orient="landscape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p w:rsidR="0006749E" w:rsidRPr="002459C1" w:rsidRDefault="0006749E" w:rsidP="004C7E8D">
      <w:pPr>
        <w:pStyle w:val="2"/>
      </w:pPr>
      <w:bookmarkStart w:id="2" w:name="_Toc422754792"/>
      <w:r w:rsidRPr="002459C1">
        <w:lastRenderedPageBreak/>
        <w:t>TGC</w:t>
      </w:r>
      <w:bookmarkEnd w:id="2"/>
    </w:p>
    <w:p w:rsidR="0006749E" w:rsidRPr="00EE69D2" w:rsidRDefault="0006749E" w:rsidP="0006749E">
      <w:pPr>
        <w:pStyle w:val="af3"/>
        <w:ind w:left="928"/>
        <w:rPr>
          <w:rFonts w:ascii="Arial" w:hAnsi="Arial" w:cs="Arial"/>
        </w:rPr>
      </w:pPr>
      <w:r w:rsidRPr="00EE69D2">
        <w:rPr>
          <w:rFonts w:ascii="Arial" w:hAnsi="Arial" w:cs="Arial"/>
        </w:rPr>
        <w:t>Attenuation [</w:t>
      </w:r>
      <m:oMath>
        <m:r>
          <m:rPr>
            <m:sty m:val="p"/>
          </m:rPr>
          <w:rPr>
            <w:rFonts w:ascii="Cambria Math" w:hAnsi="Cambria Math" w:cs="Arial"/>
          </w:rPr>
          <m:t>dB]</m:t>
        </m:r>
      </m:oMath>
      <w:r w:rsidRPr="00EE69D2">
        <w:rPr>
          <w:rFonts w:ascii="Arial" w:hAnsi="Arial" w:cs="Arial"/>
        </w:rPr>
        <w:t xml:space="preserve"> = Biological attenuation [</w:t>
      </w:r>
      <m:oMath>
        <m:r>
          <m:rPr>
            <m:sty m:val="p"/>
          </m:rPr>
          <w:rPr>
            <w:rFonts w:ascii="Cambria Math" w:hAnsi="Cambria Math" w:cs="Arial"/>
          </w:rPr>
          <m:t>dB/cm∙MHz]</m:t>
        </m:r>
      </m:oMath>
      <w:r w:rsidRPr="00EE69D2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×</m:t>
        </m:r>
      </m:oMath>
      <w:r w:rsidRPr="00EE69D2">
        <w:rPr>
          <w:rFonts w:ascii="Arial" w:hAnsi="Arial" w:cs="Arial"/>
        </w:rPr>
        <w:t xml:space="preserve"> Depth [</w:t>
      </w:r>
      <m:oMath>
        <m:r>
          <m:rPr>
            <m:sty m:val="p"/>
          </m:rPr>
          <w:rPr>
            <w:rFonts w:ascii="Cambria Math" w:hAnsi="Cambria Math" w:cs="Arial"/>
          </w:rPr>
          <m:t>cm]</m:t>
        </m:r>
      </m:oMath>
      <w:r w:rsidRPr="00EE69D2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×</m:t>
        </m:r>
      </m:oMath>
      <w:r w:rsidRPr="00EE69D2">
        <w:rPr>
          <w:rFonts w:ascii="Arial" w:hAnsi="Arial" w:cs="Arial"/>
        </w:rPr>
        <w:t xml:space="preserve"> Frequency [</w:t>
      </w:r>
      <m:oMath>
        <m:r>
          <m:rPr>
            <m:sty m:val="p"/>
          </m:rPr>
          <w:rPr>
            <w:rFonts w:ascii="Cambria Math" w:hAnsi="Cambria Math" w:cs="Arial"/>
          </w:rPr>
          <m:t>MHz]</m:t>
        </m:r>
      </m:oMath>
    </w:p>
    <w:p w:rsidR="0006749E" w:rsidRPr="00EE69D2" w:rsidRDefault="0006749E" w:rsidP="0006749E">
      <w:pPr>
        <w:pStyle w:val="af3"/>
        <w:ind w:left="928"/>
        <w:rPr>
          <w:rFonts w:ascii="Arial" w:hAnsi="Arial" w:cs="Arial"/>
        </w:rPr>
      </w:pPr>
    </w:p>
    <w:p w:rsidR="0006749E" w:rsidRPr="00EE69D2" w:rsidRDefault="0006749E" w:rsidP="0006749E">
      <w:pPr>
        <w:pStyle w:val="af3"/>
        <w:ind w:left="928"/>
        <w:rPr>
          <w:rFonts w:ascii="Arial" w:eastAsia="굴림체" w:hAnsi="Arial" w:cs="Arial"/>
          <w:b/>
          <w:bCs/>
        </w:rPr>
      </w:pPr>
    </w:p>
    <w:p w:rsidR="0006749E" w:rsidRPr="002459C1" w:rsidRDefault="0006749E" w:rsidP="004C7E8D">
      <w:pPr>
        <w:pStyle w:val="2"/>
      </w:pPr>
      <w:bookmarkStart w:id="3" w:name="_Toc422754793"/>
      <w:r w:rsidRPr="002459C1">
        <w:t>Envelop Detection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749E" w:rsidRPr="00EE69D2" w:rsidTr="00BF7C20">
        <w:tc>
          <w:tcPr>
            <w:tcW w:w="9836" w:type="dxa"/>
          </w:tcPr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B_env = zeros(data_total,N_sc);</w:t>
            </w:r>
          </w:p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for i=1:N_sc</w:t>
            </w:r>
          </w:p>
          <w:p w:rsidR="0006749E" w:rsidRPr="00EE69D2" w:rsidRDefault="0006749E" w:rsidP="00BF7C20">
            <w:pPr>
              <w:pStyle w:val="af3"/>
              <w:ind w:left="255"/>
              <w:rPr>
                <w:rFonts w:ascii="Arial" w:hAnsi="Arial" w:cs="Arial"/>
              </w:rPr>
            </w:pPr>
            <w:r w:rsidRPr="00EE69D2">
              <w:rPr>
                <w:rFonts w:ascii="Arial" w:hAnsi="Arial" w:cs="Arial"/>
              </w:rPr>
              <w:t xml:space="preserve">    tmp = Result_Suming_Delay(:,i);</w:t>
            </w:r>
          </w:p>
          <w:p w:rsidR="0006749E" w:rsidRPr="00EE69D2" w:rsidRDefault="0006749E" w:rsidP="00BF7C20">
            <w:pPr>
              <w:pStyle w:val="af3"/>
              <w:ind w:left="255"/>
              <w:rPr>
                <w:rFonts w:ascii="Arial" w:hAnsi="Arial" w:cs="Arial"/>
              </w:rPr>
            </w:pPr>
            <w:r w:rsidRPr="00EE69D2">
              <w:rPr>
                <w:rFonts w:ascii="Arial" w:hAnsi="Arial" w:cs="Arial"/>
              </w:rPr>
              <w:t xml:space="preserve">    tmp1 = abs(hilbert(tmp));</w:t>
            </w:r>
          </w:p>
          <w:p w:rsidR="0006749E" w:rsidRPr="00EE69D2" w:rsidRDefault="0006749E" w:rsidP="00BF7C20">
            <w:pPr>
              <w:pStyle w:val="af3"/>
              <w:ind w:left="255"/>
              <w:rPr>
                <w:rFonts w:ascii="Arial" w:hAnsi="Arial" w:cs="Arial"/>
              </w:rPr>
            </w:pPr>
            <w:r w:rsidRPr="00EE69D2">
              <w:rPr>
                <w:rFonts w:ascii="Arial" w:hAnsi="Arial" w:cs="Arial"/>
              </w:rPr>
              <w:t xml:space="preserve">    B_env(:,i) = tmp1;</w:t>
            </w:r>
          </w:p>
          <w:p w:rsidR="0006749E" w:rsidRPr="00EE69D2" w:rsidRDefault="0006749E" w:rsidP="00BF7C20">
            <w:pPr>
              <w:widowControl/>
              <w:wordWrap/>
              <w:autoSpaceDE/>
              <w:autoSpaceDN/>
              <w:jc w:val="left"/>
              <w:rPr>
                <w:rFonts w:eastAsia="굴림체" w:cs="Arial"/>
                <w:b/>
                <w:bCs/>
                <w:szCs w:val="22"/>
              </w:rPr>
            </w:pPr>
            <w:r w:rsidRPr="00EE69D2">
              <w:rPr>
                <w:rFonts w:cs="Arial"/>
                <w:szCs w:val="22"/>
              </w:rPr>
              <w:t>end</w:t>
            </w:r>
          </w:p>
        </w:tc>
      </w:tr>
    </w:tbl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06749E" w:rsidRPr="002459C1" w:rsidRDefault="0006749E" w:rsidP="004C7E8D">
      <w:pPr>
        <w:pStyle w:val="2"/>
      </w:pPr>
      <w:bookmarkStart w:id="4" w:name="_Toc422754794"/>
      <w:r w:rsidRPr="002459C1">
        <w:t>Dynamic Range</w:t>
      </w:r>
      <w:bookmarkEnd w:id="4"/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2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2"/>
                    </w:rPr>
                    <m:t>255∙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DR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Cs w:val="22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cs="Arial"/>
                                  <w:szCs w:val="22"/>
                                </w:rPr>
                              </m:ctrlP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Cs w:val="22"/>
                                    </w:rPr>
                                    <m:t>x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Cs w:val="22"/>
                                        </w:rPr>
                                        <m:t>max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Arial"/>
                          <w:szCs w:val="22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 xml:space="preserve">              for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20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Arial"/>
                      <w:szCs w:val="22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Cs w:val="22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>max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Cs w:val="22"/>
                    </w:rPr>
                    <m:t>≤1</m:t>
                  </m:r>
                </m:e>
                <m:e>
                  <m:r>
                    <w:rPr>
                      <w:rFonts w:ascii="Cambria Math" w:hAnsi="Cambria Math" w:cs="Arial"/>
                      <w:szCs w:val="22"/>
                    </w:rPr>
                    <m:t>0                                                            for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Cs w:val="22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>max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20</m:t>
                          </m:r>
                        </m:den>
                      </m:f>
                    </m:sup>
                  </m:sSup>
                </m:e>
              </m:eqArr>
            </m:e>
          </m:d>
        </m:oMath>
      </m:oMathPara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749E" w:rsidRPr="00EE69D2" w:rsidTr="00BF7C20">
        <w:tc>
          <w:tcPr>
            <w:tcW w:w="9836" w:type="dxa"/>
          </w:tcPr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for a=1:data_total</w:t>
            </w:r>
          </w:p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for b=1:N_sc</w:t>
            </w:r>
          </w:p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if (new_env(a,b) &lt; 10^(-dB/20))</w:t>
            </w:r>
          </w:p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new_env(a,b) = 0;</w:t>
            </w:r>
          </w:p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else</w:t>
            </w:r>
          </w:p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new_env(a,b) = 255*((20/dB)*log10(new_env(a,b))+1);</w:t>
            </w:r>
          </w:p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end</w:t>
            </w:r>
          </w:p>
          <w:p w:rsidR="0006749E" w:rsidRPr="00EE69D2" w:rsidRDefault="0006749E" w:rsidP="00BF7C20">
            <w:pPr>
              <w:jc w:val="left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end</w:t>
            </w:r>
          </w:p>
          <w:p w:rsidR="0006749E" w:rsidRPr="00EE69D2" w:rsidRDefault="0006749E" w:rsidP="00BF7C20">
            <w:pPr>
              <w:widowControl/>
              <w:wordWrap/>
              <w:autoSpaceDE/>
              <w:autoSpaceDN/>
              <w:jc w:val="left"/>
              <w:rPr>
                <w:rFonts w:eastAsia="굴림체" w:cs="Arial"/>
                <w:b/>
                <w:bCs/>
                <w:szCs w:val="22"/>
              </w:rPr>
            </w:pPr>
            <w:r w:rsidRPr="00EE69D2">
              <w:rPr>
                <w:rFonts w:cs="Arial"/>
                <w:szCs w:val="22"/>
              </w:rPr>
              <w:t>end</w:t>
            </w:r>
          </w:p>
        </w:tc>
      </w:tr>
    </w:tbl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  <w:r w:rsidRPr="00EE69D2">
        <w:rPr>
          <w:rFonts w:eastAsia="굴림체" w:cs="Arial"/>
          <w:b/>
          <w:bCs/>
          <w:szCs w:val="22"/>
        </w:rPr>
        <w:br w:type="page"/>
      </w:r>
    </w:p>
    <w:p w:rsidR="0006749E" w:rsidRPr="002459C1" w:rsidRDefault="0006749E" w:rsidP="004C7E8D">
      <w:pPr>
        <w:pStyle w:val="2"/>
      </w:pPr>
      <w:bookmarkStart w:id="5" w:name="_Toc422754795"/>
      <w:r w:rsidRPr="002459C1">
        <w:lastRenderedPageBreak/>
        <w:t>Digital Scan Conversion</w:t>
      </w:r>
      <w:bookmarkEnd w:id="5"/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  <w:r w:rsidRPr="00EE69D2">
        <w:rPr>
          <w:rFonts w:cs="Arial"/>
          <w:noProof/>
          <w:szCs w:val="22"/>
        </w:rPr>
        <w:drawing>
          <wp:inline distT="0" distB="0" distL="0" distR="0" wp14:anchorId="6A6CA19B" wp14:editId="6480A287">
            <wp:extent cx="4352925" cy="285889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702" cy="28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rPr>
          <w:rFonts w:cs="Arial"/>
          <w:szCs w:val="22"/>
        </w:rPr>
      </w:pPr>
      <w:r w:rsidRPr="00EE69D2">
        <w:rPr>
          <w:rFonts w:cs="Arial"/>
          <w:szCs w:val="22"/>
        </w:rPr>
        <w:tab/>
        <w:t>Sample: N</w:t>
      </w:r>
    </w:p>
    <w:p w:rsidR="0006749E" w:rsidRPr="00EE69D2" w:rsidRDefault="0006749E" w:rsidP="0006749E">
      <w:pPr>
        <w:rPr>
          <w:rFonts w:cs="Arial"/>
          <w:szCs w:val="22"/>
        </w:rPr>
      </w:pPr>
      <w:r w:rsidRPr="00EE69D2">
        <w:rPr>
          <w:rFonts w:cs="Arial"/>
          <w:szCs w:val="22"/>
        </w:rPr>
        <w:tab/>
        <w:t>Scanline: M</w:t>
      </w:r>
    </w:p>
    <w:p w:rsidR="0006749E" w:rsidRPr="00EE69D2" w:rsidRDefault="0006749E" w:rsidP="0006749E">
      <w:pPr>
        <w:rPr>
          <w:rFonts w:cs="Arial"/>
          <w:szCs w:val="22"/>
        </w:rPr>
      </w:pPr>
      <w:r w:rsidRPr="00EE69D2">
        <w:rPr>
          <w:rFonts w:cs="Arial"/>
          <w:szCs w:val="22"/>
        </w:rPr>
        <w:tab/>
        <w:t>Source: (N,M), (N+1,M)…….</w:t>
      </w:r>
    </w:p>
    <w:p w:rsidR="0006749E" w:rsidRPr="00EE69D2" w:rsidRDefault="0006749E" w:rsidP="0006749E">
      <w:pPr>
        <w:rPr>
          <w:rFonts w:cs="Arial"/>
          <w:szCs w:val="22"/>
        </w:rPr>
      </w:pPr>
    </w:p>
    <w:p w:rsidR="0006749E" w:rsidRPr="00EE69D2" w:rsidRDefault="0006749E" w:rsidP="0006749E">
      <w:pPr>
        <w:rPr>
          <w:rFonts w:cs="Arial"/>
          <w:szCs w:val="22"/>
        </w:rPr>
      </w:pPr>
      <w:r w:rsidRPr="00EE69D2">
        <w:rPr>
          <w:rFonts w:cs="Arial"/>
          <w:szCs w:val="22"/>
        </w:rPr>
        <w:tab/>
      </w:r>
      <m:oMath>
        <m:r>
          <m:rPr>
            <m:sty m:val="p"/>
          </m:rPr>
          <w:rPr>
            <w:rFonts w:ascii="Cambria Math" w:hAnsi="Cambria Math" w:cs="Arial"/>
            <w:szCs w:val="22"/>
          </w:rPr>
          <m:t>Z=a∙b∙</m:t>
        </m:r>
        <m:sSub>
          <m:sSubPr>
            <m:ctrlPr>
              <w:rPr>
                <w:rFonts w:ascii="Cambria Math" w:hAnsi="Cambria Math" w:cs="Arial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M+1,N+1</m:t>
            </m:r>
          </m:sub>
        </m:sSub>
        <m:r>
          <m:rPr>
            <m:sty m:val="p"/>
          </m:rPr>
          <w:rPr>
            <w:rFonts w:ascii="Cambria Math" w:hAnsi="Cambria Math" w:cs="Arial"/>
            <w:szCs w:val="22"/>
          </w:rPr>
          <m:t>+</m:t>
        </m:r>
        <m:d>
          <m:dPr>
            <m:ctrlPr>
              <w:rPr>
                <w:rFonts w:ascii="Cambria Math" w:hAnsi="Cambria Math" w:cs="Arial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1-a</m:t>
            </m:r>
          </m:e>
        </m:d>
        <m:r>
          <m:rPr>
            <m:sty m:val="p"/>
          </m:rPr>
          <w:rPr>
            <w:rFonts w:ascii="Cambria Math" w:hAnsi="Cambria Math" w:cs="Arial"/>
            <w:szCs w:val="22"/>
          </w:rPr>
          <m:t>∙b∙</m:t>
        </m:r>
        <m:sSub>
          <m:sSubPr>
            <m:ctrlPr>
              <w:rPr>
                <w:rFonts w:ascii="Cambria Math" w:hAnsi="Cambria Math" w:cs="Arial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M+1,N</m:t>
            </m:r>
          </m:sub>
        </m:sSub>
        <m:r>
          <w:rPr>
            <w:rFonts w:ascii="Cambria Math" w:hAnsi="Cambria Math" w:cs="Arial"/>
            <w:szCs w:val="22"/>
          </w:rPr>
          <m:t>+a</m:t>
        </m:r>
        <m:r>
          <m:rPr>
            <m:sty m:val="p"/>
          </m:rPr>
          <w:rPr>
            <w:rFonts w:ascii="Cambria Math" w:hAnsi="Cambria Math" w:cs="Arial"/>
            <w:szCs w:val="22"/>
          </w:rPr>
          <m:t>∙</m:t>
        </m:r>
        <m:d>
          <m:dPr>
            <m:ctrlPr>
              <w:rPr>
                <w:rFonts w:ascii="Cambria Math" w:hAnsi="Cambria Math" w:cs="Arial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1-b</m:t>
            </m:r>
          </m:e>
        </m:d>
        <m:r>
          <m:rPr>
            <m:sty m:val="p"/>
          </m:rPr>
          <w:rPr>
            <w:rFonts w:ascii="Cambria Math" w:hAnsi="Cambria Math" w:cs="Arial"/>
            <w:szCs w:val="22"/>
          </w:rPr>
          <m:t>∙</m:t>
        </m:r>
        <m:sSub>
          <m:sSubPr>
            <m:ctrlPr>
              <w:rPr>
                <w:rFonts w:ascii="Cambria Math" w:hAnsi="Cambria Math" w:cs="Arial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M,N+1</m:t>
            </m:r>
          </m:sub>
        </m:sSub>
        <m:r>
          <w:rPr>
            <w:rFonts w:ascii="Cambria Math" w:hAnsi="Cambria Math" w:cs="Arial"/>
            <w:szCs w:val="22"/>
          </w:rPr>
          <m:t>+(1-a)</m:t>
        </m:r>
        <m:r>
          <m:rPr>
            <m:sty m:val="p"/>
          </m:rPr>
          <w:rPr>
            <w:rFonts w:ascii="Cambria Math" w:hAnsi="Cambria Math" w:cs="Arial"/>
            <w:szCs w:val="22"/>
          </w:rPr>
          <m:t>∙(1-b)∙</m:t>
        </m:r>
        <m:sSub>
          <m:sSubPr>
            <m:ctrlPr>
              <w:rPr>
                <w:rFonts w:ascii="Cambria Math" w:hAnsi="Cambria Math" w:cs="Arial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M,N</m:t>
            </m:r>
          </m:sub>
        </m:sSub>
      </m:oMath>
    </w:p>
    <w:p w:rsidR="0006749E" w:rsidRPr="00EE69D2" w:rsidRDefault="0006749E" w:rsidP="0006749E">
      <w:pPr>
        <w:rPr>
          <w:rFonts w:cs="Arial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749E" w:rsidRPr="00EE69D2" w:rsidTr="00BF7C20">
        <w:tc>
          <w:tcPr>
            <w:tcW w:w="9836" w:type="dxa"/>
          </w:tcPr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for i=1:img_x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ix = i*dx;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for j=1:img_z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iz = j*dz;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z = iz/pixel_d;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x = ix/sc_d;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z_L = floor(z);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z_H = z_L+1;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x_L = floor(x);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lastRenderedPageBreak/>
              <w:t xml:space="preserve">        x_H = x_L+1;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z_err = z-z_L;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x_err = x-x_L;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if((z_L&gt;0) &amp;&amp; (z_H &lt;= data_total) &amp;&amp; (x_L &gt; 0) &amp;&amp;(x_H &lt;= N_sc))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Zon = new_env(z_L,x_L);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Zon1 = new_env(z_H,x_L);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Zin = new_env(z_L,x_H);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Zin1 = new_env(z_H,x_H);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Zri = Zin*(1-z_err) + Zin1*z_err;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Zro = Zon*(1-z_err) + Zon1*z_err;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Z = Zro*(1-x_err) + Zri*x_err;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    B_img(j,i) = Z;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    end</w:t>
            </w:r>
          </w:p>
          <w:p w:rsidR="0006749E" w:rsidRPr="00EE69D2" w:rsidRDefault="0006749E" w:rsidP="00BF7C20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    end</w:t>
            </w:r>
          </w:p>
          <w:p w:rsidR="0006749E" w:rsidRPr="00EE69D2" w:rsidRDefault="0006749E" w:rsidP="00BF7C20">
            <w:pPr>
              <w:widowControl/>
              <w:wordWrap/>
              <w:autoSpaceDE/>
              <w:autoSpaceDN/>
              <w:rPr>
                <w:rFonts w:eastAsia="굴림체" w:cs="Arial"/>
                <w:b/>
                <w:bCs/>
                <w:szCs w:val="22"/>
              </w:rPr>
            </w:pPr>
            <w:r w:rsidRPr="00EE69D2">
              <w:rPr>
                <w:rFonts w:cs="Arial"/>
                <w:szCs w:val="22"/>
              </w:rPr>
              <w:t>end</w:t>
            </w:r>
          </w:p>
        </w:tc>
      </w:tr>
    </w:tbl>
    <w:p w:rsidR="0006749E" w:rsidRPr="00EE69D2" w:rsidRDefault="0006749E" w:rsidP="0006749E">
      <w:pPr>
        <w:widowControl/>
        <w:wordWrap/>
        <w:autoSpaceDE/>
        <w:autoSpaceDN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rPr>
          <w:rFonts w:eastAsia="굴림체" w:cs="Arial"/>
          <w:b/>
          <w:bCs/>
          <w:szCs w:val="22"/>
        </w:rPr>
      </w:pPr>
    </w:p>
    <w:p w:rsidR="0006749E" w:rsidRPr="002459C1" w:rsidRDefault="0006749E" w:rsidP="004C7E8D">
      <w:pPr>
        <w:pStyle w:val="2"/>
      </w:pPr>
      <w:bookmarkStart w:id="6" w:name="_Toc422754796"/>
      <w:r w:rsidRPr="002459C1">
        <w:t>Demodulation</w:t>
      </w:r>
      <w:bookmarkEnd w:id="6"/>
    </w:p>
    <w:tbl>
      <w:tblPr>
        <w:tblStyle w:val="ae"/>
        <w:tblpPr w:leftFromText="142" w:rightFromText="142" w:vertAnchor="text" w:tblpY="16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749E" w:rsidRPr="00EE69D2" w:rsidTr="00BF7C20">
        <w:tc>
          <w:tcPr>
            <w:tcW w:w="9836" w:type="dxa"/>
          </w:tcPr>
          <w:p w:rsidR="0006749E" w:rsidRPr="00EE69D2" w:rsidRDefault="0006749E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CW Oscillator: s_0 (t)=cos(2πf_0 t)</w:t>
            </w:r>
          </w:p>
          <w:p w:rsidR="0006749E" w:rsidRPr="00EE69D2" w:rsidRDefault="0006749E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Doppler Shift Frequency: s_1 (t)=Acos(2π(f_0+f_d )t+</w:t>
            </w:r>
            <w:r w:rsidRPr="00EE69D2">
              <w:rPr>
                <w:rFonts w:ascii="MS Mincho" w:eastAsia="굴림체" w:hAnsi="MS Mincho" w:cs="MS Mincho"/>
                <w:bCs/>
                <w:szCs w:val="22"/>
              </w:rPr>
              <w:t>∅</w:t>
            </w:r>
            <w:r w:rsidRPr="00EE69D2">
              <w:rPr>
                <w:rFonts w:eastAsia="굴림체" w:cs="Arial"/>
                <w:bCs/>
                <w:szCs w:val="22"/>
              </w:rPr>
              <w:t>)</w:t>
            </w:r>
          </w:p>
          <w:p w:rsidR="0006749E" w:rsidRPr="00EE69D2" w:rsidRDefault="0006749E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Out Product: s_2 (t)=A/2 cos(2πf_d t-</w:t>
            </w:r>
            <w:r w:rsidRPr="00EE69D2">
              <w:rPr>
                <w:rFonts w:ascii="MS Mincho" w:eastAsia="굴림체" w:hAnsi="MS Mincho" w:cs="MS Mincho"/>
                <w:bCs/>
                <w:szCs w:val="22"/>
              </w:rPr>
              <w:t>∅</w:t>
            </w:r>
            <w:r w:rsidRPr="00EE69D2">
              <w:rPr>
                <w:rFonts w:eastAsia="굴림체" w:cs="Arial"/>
                <w:bCs/>
                <w:szCs w:val="22"/>
              </w:rPr>
              <w:t>)+A/2 cos(2π(2f_0+f_d )t+</w:t>
            </w:r>
            <w:r w:rsidRPr="00EE69D2">
              <w:rPr>
                <w:rFonts w:ascii="MS Mincho" w:eastAsia="굴림체" w:hAnsi="MS Mincho" w:cs="MS Mincho"/>
                <w:bCs/>
                <w:szCs w:val="22"/>
              </w:rPr>
              <w:t>∅</w:t>
            </w:r>
            <w:r w:rsidRPr="00EE69D2">
              <w:rPr>
                <w:rFonts w:eastAsia="굴림체" w:cs="Arial"/>
                <w:bCs/>
                <w:szCs w:val="22"/>
              </w:rPr>
              <w:t>)</w:t>
            </w:r>
          </w:p>
          <w:p w:rsidR="0006749E" w:rsidRPr="00EE69D2" w:rsidRDefault="0006749E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After HPF: s_3=A/2 cos(2πf_d t-</w:t>
            </w:r>
            <w:r w:rsidRPr="00EE69D2">
              <w:rPr>
                <w:rFonts w:ascii="MS Mincho" w:eastAsia="굴림체" w:hAnsi="MS Mincho" w:cs="MS Mincho"/>
                <w:bCs/>
                <w:szCs w:val="22"/>
              </w:rPr>
              <w:t>∅</w:t>
            </w:r>
            <w:r w:rsidRPr="00EE69D2">
              <w:rPr>
                <w:rFonts w:eastAsia="굴림체" w:cs="Arial"/>
                <w:bCs/>
                <w:szCs w:val="22"/>
              </w:rPr>
              <w:t>)</w:t>
            </w:r>
          </w:p>
          <w:p w:rsidR="0006749E" w:rsidRPr="00EE69D2" w:rsidRDefault="0006749E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s_3 is Demodulation</w:t>
            </w:r>
          </w:p>
        </w:tc>
      </w:tr>
    </w:tbl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06749E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  <w:r w:rsidRPr="00EE69D2">
        <w:rPr>
          <w:rFonts w:eastAsia="굴림체" w:cs="Arial"/>
          <w:b/>
          <w:bCs/>
          <w:szCs w:val="22"/>
        </w:rPr>
        <w:t xml:space="preserve"> </w:t>
      </w:r>
    </w:p>
    <w:p w:rsidR="004C7E8D" w:rsidRDefault="004C7E8D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4C7E8D" w:rsidRDefault="004C7E8D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4C7E8D" w:rsidRDefault="004C7E8D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4C7E8D" w:rsidRDefault="004C7E8D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4C7E8D" w:rsidRPr="00EE69D2" w:rsidRDefault="004C7E8D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06749E" w:rsidRPr="002459C1" w:rsidRDefault="0006749E" w:rsidP="004C7E8D">
      <w:pPr>
        <w:pStyle w:val="2"/>
      </w:pPr>
      <w:r w:rsidRPr="002459C1">
        <w:t xml:space="preserve"> </w:t>
      </w:r>
      <w:bookmarkStart w:id="7" w:name="_Toc422754797"/>
      <w:r w:rsidRPr="002459C1">
        <w:t>Excitation signal</w:t>
      </w:r>
      <w:bookmarkEnd w:id="7"/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  <w:r w:rsidRPr="00EE69D2">
        <w:rPr>
          <w:rFonts w:cs="Arial"/>
          <w:noProof/>
          <w:szCs w:val="22"/>
        </w:rPr>
        <w:drawing>
          <wp:inline distT="0" distB="0" distL="0" distR="0" wp14:anchorId="35E81279" wp14:editId="23198859">
            <wp:extent cx="5731510" cy="221464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9E" w:rsidRPr="00EE69D2" w:rsidRDefault="0006749E" w:rsidP="0006749E">
      <w:pPr>
        <w:widowControl/>
        <w:wordWrap/>
        <w:autoSpaceDE/>
        <w:autoSpaceDN/>
        <w:jc w:val="right"/>
        <w:rPr>
          <w:rFonts w:eastAsia="굴림체" w:cs="Arial"/>
          <w:bCs/>
          <w:szCs w:val="22"/>
        </w:rPr>
      </w:pPr>
      <w:r w:rsidRPr="00EE69D2">
        <w:rPr>
          <w:rFonts w:eastAsia="굴림체" w:cs="Arial"/>
          <w:bCs/>
          <w:szCs w:val="22"/>
        </w:rPr>
        <w:t xml:space="preserve"> The ultrasonic signal that is generated in transmission.</w:t>
      </w:r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06749E" w:rsidRPr="00EE69D2" w:rsidRDefault="0006749E" w:rsidP="004C7E8D">
      <w:pPr>
        <w:pStyle w:val="2"/>
      </w:pPr>
      <w:r w:rsidRPr="00EE69D2">
        <w:t xml:space="preserve"> </w:t>
      </w:r>
      <w:bookmarkStart w:id="8" w:name="_Toc422754798"/>
      <w:r w:rsidRPr="002459C1">
        <w:rPr>
          <w:sz w:val="24"/>
        </w:rPr>
        <w:t>Tx</w:t>
      </w:r>
      <w:bookmarkEnd w:id="8"/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  <w:r w:rsidRPr="00EE69D2">
        <w:rPr>
          <w:rFonts w:eastAsia="굴림체" w:cs="Arial"/>
          <w:b/>
          <w:bCs/>
          <w:noProof/>
          <w:szCs w:val="22"/>
        </w:rPr>
        <w:drawing>
          <wp:inline distT="0" distB="0" distL="0" distR="0" wp14:anchorId="25907063" wp14:editId="31344654">
            <wp:extent cx="4926842" cy="1770248"/>
            <wp:effectExtent l="0" t="0" r="7620" b="1905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49" cy="17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6749E" w:rsidRPr="00EE69D2" w:rsidRDefault="0006749E" w:rsidP="0006749E">
      <w:pPr>
        <w:widowControl/>
        <w:wordWrap/>
        <w:autoSpaceDE/>
        <w:autoSpaceDN/>
        <w:jc w:val="right"/>
        <w:rPr>
          <w:rFonts w:eastAsia="굴림체" w:cs="Arial"/>
          <w:b/>
          <w:bCs/>
          <w:szCs w:val="22"/>
        </w:rPr>
      </w:pPr>
      <w:r w:rsidRPr="00EE69D2">
        <w:rPr>
          <w:rStyle w:val="hps"/>
          <w:rFonts w:cs="Arial"/>
          <w:color w:val="222222"/>
          <w:szCs w:val="22"/>
          <w:lang w:val="en"/>
        </w:rPr>
        <w:t>Signal processing process</w:t>
      </w:r>
      <w:r w:rsidRPr="00EE69D2">
        <w:rPr>
          <w:rStyle w:val="shorttext"/>
          <w:rFonts w:cs="Arial"/>
          <w:color w:val="222222"/>
          <w:szCs w:val="22"/>
          <w:lang w:val="en"/>
        </w:rPr>
        <w:t xml:space="preserve"> </w:t>
      </w:r>
      <w:r w:rsidRPr="00EE69D2">
        <w:rPr>
          <w:rStyle w:val="hps"/>
          <w:rFonts w:cs="Arial"/>
          <w:color w:val="222222"/>
          <w:szCs w:val="22"/>
          <w:lang w:val="en"/>
        </w:rPr>
        <w:t>for a transmission</w:t>
      </w: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2459C1" w:rsidRDefault="0006749E" w:rsidP="004C7E8D">
      <w:pPr>
        <w:pStyle w:val="2"/>
      </w:pPr>
      <w:bookmarkStart w:id="9" w:name="_Toc422754799"/>
      <w:r w:rsidRPr="002459C1">
        <w:t>Rx</w:t>
      </w:r>
      <w:bookmarkEnd w:id="9"/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  <w:r w:rsidRPr="00EE69D2">
        <w:rPr>
          <w:rFonts w:eastAsia="굴림체" w:cs="Arial"/>
          <w:b/>
          <w:bCs/>
          <w:noProof/>
          <w:szCs w:val="22"/>
        </w:rPr>
        <w:lastRenderedPageBreak/>
        <w:drawing>
          <wp:inline distT="0" distB="0" distL="0" distR="0" wp14:anchorId="3D7ADF7B" wp14:editId="2DDC38CB">
            <wp:extent cx="6120130" cy="1720850"/>
            <wp:effectExtent l="0" t="0" r="0" b="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6749E" w:rsidRPr="00EE69D2" w:rsidRDefault="0006749E" w:rsidP="0006749E">
      <w:pPr>
        <w:widowControl/>
        <w:wordWrap/>
        <w:autoSpaceDE/>
        <w:autoSpaceDN/>
        <w:jc w:val="right"/>
        <w:rPr>
          <w:rStyle w:val="hps"/>
          <w:rFonts w:cs="Arial"/>
          <w:color w:val="222222"/>
          <w:szCs w:val="22"/>
          <w:lang w:val="en"/>
        </w:rPr>
      </w:pPr>
      <w:r w:rsidRPr="00EE69D2">
        <w:rPr>
          <w:rStyle w:val="hps"/>
          <w:rFonts w:cs="Arial"/>
          <w:color w:val="222222"/>
          <w:szCs w:val="22"/>
          <w:lang w:val="en"/>
        </w:rPr>
        <w:t>Signal processing</w:t>
      </w:r>
      <w:r w:rsidRPr="00EE69D2">
        <w:rPr>
          <w:rStyle w:val="shorttext"/>
          <w:rFonts w:cs="Arial"/>
          <w:color w:val="222222"/>
          <w:szCs w:val="22"/>
          <w:lang w:val="en"/>
        </w:rPr>
        <w:t xml:space="preserve"> </w:t>
      </w:r>
      <w:r w:rsidRPr="00EE69D2">
        <w:rPr>
          <w:rStyle w:val="hps"/>
          <w:rFonts w:cs="Arial"/>
          <w:color w:val="222222"/>
          <w:szCs w:val="22"/>
          <w:lang w:val="en"/>
        </w:rPr>
        <w:t>on</w:t>
      </w:r>
      <w:r w:rsidRPr="00EE69D2">
        <w:rPr>
          <w:rStyle w:val="shorttext"/>
          <w:rFonts w:cs="Arial"/>
          <w:color w:val="222222"/>
          <w:szCs w:val="22"/>
          <w:lang w:val="en"/>
        </w:rPr>
        <w:t xml:space="preserve"> </w:t>
      </w:r>
      <w:r w:rsidRPr="00EE69D2">
        <w:rPr>
          <w:rStyle w:val="hps"/>
          <w:rFonts w:cs="Arial"/>
          <w:color w:val="222222"/>
          <w:szCs w:val="22"/>
          <w:lang w:val="en"/>
        </w:rPr>
        <w:t>reception</w:t>
      </w:r>
    </w:p>
    <w:p w:rsidR="0006749E" w:rsidRPr="00EE69D2" w:rsidRDefault="0006749E" w:rsidP="0006749E">
      <w:pPr>
        <w:widowControl/>
        <w:wordWrap/>
        <w:autoSpaceDE/>
        <w:autoSpaceDN/>
        <w:jc w:val="right"/>
        <w:rPr>
          <w:rFonts w:eastAsia="굴림체" w:cs="Arial"/>
          <w:b/>
          <w:bCs/>
          <w:szCs w:val="22"/>
        </w:rPr>
      </w:pPr>
    </w:p>
    <w:p w:rsidR="0006749E" w:rsidRPr="002459C1" w:rsidRDefault="0006749E" w:rsidP="004C7E8D">
      <w:pPr>
        <w:pStyle w:val="2"/>
      </w:pPr>
      <w:bookmarkStart w:id="10" w:name="_Toc422754800"/>
      <w:r w:rsidRPr="002459C1">
        <w:rPr>
          <w:noProof/>
        </w:rPr>
        <w:drawing>
          <wp:anchor distT="0" distB="0" distL="114300" distR="114300" simplePos="0" relativeHeight="251661312" behindDoc="0" locked="0" layoutInCell="1" allowOverlap="1" wp14:anchorId="747B85AE" wp14:editId="41C45E6B">
            <wp:simplePos x="0" y="0"/>
            <wp:positionH relativeFrom="column">
              <wp:posOffset>-635</wp:posOffset>
            </wp:positionH>
            <wp:positionV relativeFrom="paragraph">
              <wp:posOffset>234315</wp:posOffset>
            </wp:positionV>
            <wp:extent cx="2404110" cy="1799590"/>
            <wp:effectExtent l="0" t="0" r="0" b="0"/>
            <wp:wrapNone/>
            <wp:docPr id="2051" name="Picture 3" descr="E:\Work\현우-논문준비과정\Re_Data\Target_1\wave_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E:\Work\현우-논문준비과정\Re_Data\Target_1\wave_Channe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7995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2459C1">
        <w:t>Delay Calc</w:t>
      </w:r>
      <w:bookmarkEnd w:id="10"/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  <w:r w:rsidRPr="00EE69D2">
        <w:rPr>
          <w:rFonts w:eastAsia="굴림체" w:cs="Arial"/>
          <w:b/>
          <w:bCs/>
          <w:noProof/>
          <w:szCs w:val="22"/>
        </w:rPr>
        <w:drawing>
          <wp:anchor distT="0" distB="0" distL="114300" distR="114300" simplePos="0" relativeHeight="251662336" behindDoc="0" locked="0" layoutInCell="1" allowOverlap="1" wp14:anchorId="60AF238B" wp14:editId="39F3809C">
            <wp:simplePos x="0" y="0"/>
            <wp:positionH relativeFrom="column">
              <wp:posOffset>3707671</wp:posOffset>
            </wp:positionH>
            <wp:positionV relativeFrom="paragraph">
              <wp:posOffset>6189</wp:posOffset>
            </wp:positionV>
            <wp:extent cx="2404286" cy="1800000"/>
            <wp:effectExtent l="0" t="0" r="0" b="0"/>
            <wp:wrapNone/>
            <wp:docPr id="2053" name="Picture 5" descr="E:\Work\현우-논문준비과정\Re_Data\Target_1\delay_ch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E:\Work\현우-논문준비과정\Re_Data\Target_1\delay_ch_wav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86" cy="1800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06749E" w:rsidRPr="00EE69D2" w:rsidRDefault="0006749E" w:rsidP="0006749E">
      <w:pPr>
        <w:pStyle w:val="af3"/>
        <w:numPr>
          <w:ilvl w:val="1"/>
          <w:numId w:val="35"/>
        </w:numPr>
        <w:spacing w:after="0" w:line="240" w:lineRule="auto"/>
        <w:contextualSpacing w:val="0"/>
        <w:rPr>
          <w:rFonts w:ascii="Arial" w:eastAsia="굴림체" w:hAnsi="Arial" w:cs="Arial"/>
          <w:b/>
          <w:bCs/>
        </w:rPr>
      </w:pPr>
      <w:r w:rsidRPr="00EE69D2">
        <w:rPr>
          <w:rFonts w:ascii="Arial" w:eastAsia="굴림체" w:hAnsi="Arial" w:cs="Arial"/>
          <w:b/>
          <w:bCs/>
        </w:rPr>
        <w:t>Adsf</w:t>
      </w:r>
    </w:p>
    <w:p w:rsidR="0006749E" w:rsidRPr="00EE69D2" w:rsidRDefault="0006749E" w:rsidP="0006749E">
      <w:pPr>
        <w:pStyle w:val="af3"/>
        <w:numPr>
          <w:ilvl w:val="1"/>
          <w:numId w:val="35"/>
        </w:numPr>
        <w:spacing w:after="0" w:line="240" w:lineRule="auto"/>
        <w:contextualSpacing w:val="0"/>
        <w:rPr>
          <w:rFonts w:ascii="Arial" w:eastAsia="굴림체" w:hAnsi="Arial" w:cs="Arial"/>
          <w:b/>
          <w:bCs/>
        </w:rPr>
      </w:pPr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  <w:r w:rsidRPr="00EE69D2">
        <w:rPr>
          <w:rFonts w:eastAsia="굴림체" w:cs="Arial"/>
          <w:b/>
          <w:bCs/>
          <w:noProof/>
          <w:szCs w:val="22"/>
        </w:rPr>
        <w:drawing>
          <wp:anchor distT="0" distB="0" distL="114300" distR="114300" simplePos="0" relativeHeight="251663360" behindDoc="0" locked="0" layoutInCell="1" allowOverlap="1" wp14:anchorId="4D99B6D7" wp14:editId="1D082B9A">
            <wp:simplePos x="0" y="0"/>
            <wp:positionH relativeFrom="column">
              <wp:posOffset>5452</wp:posOffset>
            </wp:positionH>
            <wp:positionV relativeFrom="paragraph">
              <wp:posOffset>175971</wp:posOffset>
            </wp:positionV>
            <wp:extent cx="2404286" cy="1800000"/>
            <wp:effectExtent l="0" t="0" r="0" b="0"/>
            <wp:wrapNone/>
            <wp:docPr id="2055" name="Picture 7" descr="E:\Work\현우-논문준비과정\Re_Data\Target_1\delay_ch_wave_확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 descr="E:\Work\현우-논문준비과정\Re_Data\Target_1\delay_ch_wave_확대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86" cy="1800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center"/>
        <w:rPr>
          <w:rFonts w:eastAsia="굴림체" w:cs="Arial"/>
          <w:b/>
          <w:bCs/>
          <w:szCs w:val="22"/>
        </w:rPr>
      </w:pPr>
    </w:p>
    <w:p w:rsidR="0006749E" w:rsidRPr="00EE69D2" w:rsidRDefault="0006749E" w:rsidP="0006749E">
      <w:pPr>
        <w:widowControl/>
        <w:wordWrap/>
        <w:autoSpaceDE/>
        <w:autoSpaceDN/>
        <w:jc w:val="right"/>
        <w:rPr>
          <w:rFonts w:eastAsia="굴림체" w:cs="Arial"/>
          <w:b/>
          <w:bCs/>
          <w:szCs w:val="22"/>
        </w:rPr>
      </w:pPr>
      <w:r w:rsidRPr="00EE69D2">
        <w:rPr>
          <w:rStyle w:val="hps"/>
          <w:rFonts w:cs="Arial"/>
          <w:color w:val="222222"/>
          <w:szCs w:val="22"/>
          <w:lang w:val="en"/>
        </w:rPr>
        <w:t>Signal processing</w:t>
      </w:r>
      <w:r w:rsidRPr="00EE69D2">
        <w:rPr>
          <w:rStyle w:val="shorttext"/>
          <w:rFonts w:cs="Arial"/>
          <w:color w:val="222222"/>
          <w:szCs w:val="22"/>
          <w:lang w:val="en"/>
        </w:rPr>
        <w:t xml:space="preserve"> </w:t>
      </w:r>
      <w:r w:rsidRPr="00EE69D2">
        <w:rPr>
          <w:rStyle w:val="hps"/>
          <w:rFonts w:cs="Arial"/>
          <w:color w:val="222222"/>
          <w:szCs w:val="22"/>
          <w:lang w:val="en"/>
        </w:rPr>
        <w:t>on</w:t>
      </w:r>
      <w:r w:rsidRPr="00EE69D2">
        <w:rPr>
          <w:rStyle w:val="shorttext"/>
          <w:rFonts w:cs="Arial"/>
          <w:color w:val="222222"/>
          <w:szCs w:val="22"/>
          <w:lang w:val="en"/>
        </w:rPr>
        <w:t xml:space="preserve"> </w:t>
      </w:r>
      <w:r w:rsidRPr="00EE69D2">
        <w:rPr>
          <w:rStyle w:val="hps"/>
          <w:rFonts w:cs="Arial"/>
          <w:color w:val="222222"/>
          <w:szCs w:val="22"/>
          <w:lang w:val="en"/>
        </w:rPr>
        <w:t>delay</w:t>
      </w:r>
    </w:p>
    <w:p w:rsidR="002E7516" w:rsidRPr="009B7B07" w:rsidRDefault="002E7516" w:rsidP="0006749E">
      <w:pPr>
        <w:rPr>
          <w:rFonts w:cs="Arial"/>
        </w:rPr>
      </w:pPr>
    </w:p>
    <w:sectPr w:rsidR="002E7516" w:rsidRPr="009B7B07" w:rsidSect="009208BB">
      <w:pgSz w:w="11906" w:h="16838"/>
      <w:pgMar w:top="1985" w:right="1701" w:bottom="2552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02E" w:rsidRDefault="00C2002E">
      <w:r>
        <w:separator/>
      </w:r>
    </w:p>
  </w:endnote>
  <w:endnote w:type="continuationSeparator" w:id="0">
    <w:p w:rsidR="00C2002E" w:rsidRDefault="00C2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881B56">
      <w:rPr>
        <w:rStyle w:val="a6"/>
        <w:b/>
        <w:bCs/>
        <w:noProof/>
      </w:rPr>
      <w:t>1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881B56">
      <w:rPr>
        <w:rStyle w:val="a6"/>
        <w:b/>
        <w:noProof/>
      </w:rPr>
      <w:t>18</w:t>
    </w:r>
    <w:r w:rsidRPr="00B74F98">
      <w:rPr>
        <w:rStyle w:val="a6"/>
        <w:b/>
      </w:rPr>
      <w:fldChar w:fldCharType="end"/>
    </w:r>
  </w:p>
  <w:p w:rsidR="00B76882" w:rsidRDefault="00B76882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5B8590" wp14:editId="071FAA8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02E" w:rsidRDefault="00C2002E">
      <w:r>
        <w:separator/>
      </w:r>
    </w:p>
  </w:footnote>
  <w:footnote w:type="continuationSeparator" w:id="0">
    <w:p w:rsidR="00C2002E" w:rsidRDefault="00C20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B76882" w:rsidRPr="006A2FB7" w:rsidTr="0006749E">
      <w:trPr>
        <w:trHeight w:val="20"/>
        <w:jc w:val="center"/>
      </w:trPr>
      <w:tc>
        <w:tcPr>
          <w:tcW w:w="1809" w:type="dxa"/>
          <w:vMerge w:val="restart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B437BC4" wp14:editId="06EFD218">
                <wp:extent cx="962108" cy="356335"/>
                <wp:effectExtent l="0" t="0" r="0" b="571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:rsidR="00B76882" w:rsidRPr="008345BB" w:rsidRDefault="00C46BB3" w:rsidP="009748D2">
          <w:pPr>
            <w:pStyle w:val="a4"/>
            <w:jc w:val="center"/>
            <w:rPr>
              <w:b/>
              <w:sz w:val="24"/>
              <w:szCs w:val="28"/>
            </w:rPr>
          </w:pPr>
          <w:r w:rsidRPr="00C46BB3">
            <w:rPr>
              <w:b/>
              <w:sz w:val="24"/>
              <w:szCs w:val="28"/>
            </w:rPr>
            <w:t>Software detailed design</w:t>
          </w:r>
        </w:p>
      </w:tc>
      <w:tc>
        <w:tcPr>
          <w:tcW w:w="1417" w:type="dxa"/>
          <w:vAlign w:val="center"/>
        </w:tcPr>
        <w:p w:rsidR="00B76882" w:rsidRPr="00CB0564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:rsidR="00B76882" w:rsidRPr="006A2FB7" w:rsidRDefault="00881B56" w:rsidP="00DD2FE3">
          <w:pPr>
            <w:pStyle w:val="a4"/>
            <w:jc w:val="center"/>
            <w:rPr>
              <w:sz w:val="18"/>
              <w:szCs w:val="18"/>
            </w:rPr>
          </w:pPr>
          <w:r w:rsidRPr="00881B56">
            <w:rPr>
              <w:sz w:val="18"/>
              <w:szCs w:val="18"/>
            </w:rPr>
            <w:t>Q5-29-028(04)</w:t>
          </w:r>
        </w:p>
      </w:tc>
    </w:tr>
    <w:tr w:rsidR="00B76882" w:rsidRPr="006A2FB7" w:rsidTr="0006749E">
      <w:trPr>
        <w:trHeight w:val="188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:rsidR="00B76882" w:rsidRPr="006A2FB7" w:rsidRDefault="00881B56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4</w:t>
          </w:r>
        </w:p>
      </w:tc>
    </w:tr>
    <w:tr w:rsidR="00B76882" w:rsidRPr="006A2FB7" w:rsidTr="0006749E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b/>
              <w:sz w:val="24"/>
              <w:szCs w:val="18"/>
            </w:rPr>
            <w:t xml:space="preserve">SmartSONO </w:t>
          </w: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:rsidR="00B76882" w:rsidRPr="006A2FB7" w:rsidRDefault="00881B56" w:rsidP="00EA5BEA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2015.05.28</w:t>
          </w:r>
        </w:p>
      </w:tc>
    </w:tr>
    <w:tr w:rsidR="00B76882" w:rsidRPr="006A2FB7" w:rsidTr="0006749E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881B56" w:rsidRPr="00881B5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881B56" w:rsidRPr="00881B56">
            <w:rPr>
              <w:b/>
              <w:bCs/>
              <w:noProof/>
              <w:sz w:val="18"/>
              <w:szCs w:val="18"/>
              <w:lang w:val="ko-KR"/>
            </w:rPr>
            <w:t>18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4DE9067" wp14:editId="4956AD90">
                <wp:extent cx="962108" cy="356335"/>
                <wp:effectExtent l="0" t="0" r="0" b="5715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:rsidTr="009748D2">
      <w:trPr>
        <w:trHeight w:val="188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6749E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05E9"/>
    <w:rsid w:val="001F1AA7"/>
    <w:rsid w:val="001F43A5"/>
    <w:rsid w:val="00200D65"/>
    <w:rsid w:val="0020362E"/>
    <w:rsid w:val="00204355"/>
    <w:rsid w:val="002126E2"/>
    <w:rsid w:val="0022338A"/>
    <w:rsid w:val="00226905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E7516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7C25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21D49"/>
    <w:rsid w:val="00424F0A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C7E8D"/>
    <w:rsid w:val="004D0E80"/>
    <w:rsid w:val="004D1BAD"/>
    <w:rsid w:val="004D1CC7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200F1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6BC2"/>
    <w:rsid w:val="00653EF1"/>
    <w:rsid w:val="00664CFC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86AAD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E0E52"/>
    <w:rsid w:val="007E1B0D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1B56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8B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0027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1C7A"/>
    <w:rsid w:val="00C02E80"/>
    <w:rsid w:val="00C047F5"/>
    <w:rsid w:val="00C14B0E"/>
    <w:rsid w:val="00C1546F"/>
    <w:rsid w:val="00C16989"/>
    <w:rsid w:val="00C2002E"/>
    <w:rsid w:val="00C25B12"/>
    <w:rsid w:val="00C25F4D"/>
    <w:rsid w:val="00C43366"/>
    <w:rsid w:val="00C444D2"/>
    <w:rsid w:val="00C46BB3"/>
    <w:rsid w:val="00C47090"/>
    <w:rsid w:val="00C50A52"/>
    <w:rsid w:val="00C51769"/>
    <w:rsid w:val="00C5409C"/>
    <w:rsid w:val="00C55AEB"/>
    <w:rsid w:val="00C57BF7"/>
    <w:rsid w:val="00C66922"/>
    <w:rsid w:val="00C676F5"/>
    <w:rsid w:val="00C704B1"/>
    <w:rsid w:val="00C72A36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50E2"/>
    <w:rsid w:val="00E8194E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06749E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06749E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9BD3-D5D7-4717-BC95-F6F26205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2015-06-23T01:45:00Z</dcterms:modified>
</cp:coreProperties>
</file>