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E21" w:rsidRPr="00CF19D0" w:rsidRDefault="003C2E21">
      <w:pPr>
        <w:pStyle w:val="a4"/>
        <w:tabs>
          <w:tab w:val="clear" w:pos="4252"/>
          <w:tab w:val="clear" w:pos="8504"/>
        </w:tabs>
        <w:wordWrap/>
        <w:snapToGrid/>
        <w:rPr>
          <w:rStyle w:val="af8"/>
        </w:rPr>
      </w:pPr>
    </w:p>
    <w:p w:rsidR="003C2E21" w:rsidRPr="009B7B07" w:rsidRDefault="003C2E21">
      <w:pPr>
        <w:wordWrap/>
        <w:rPr>
          <w:rFonts w:cs="Arial"/>
        </w:rPr>
      </w:pPr>
    </w:p>
    <w:p w:rsidR="0080509E" w:rsidRPr="009B7B07" w:rsidRDefault="0080509E" w:rsidP="00181971">
      <w:pPr>
        <w:wordWrap/>
        <w:rPr>
          <w:rFonts w:cs="Arial"/>
          <w:bCs/>
          <w:iCs/>
          <w:sz w:val="64"/>
        </w:rPr>
      </w:pPr>
      <w:r w:rsidRPr="009B7B07">
        <w:rPr>
          <w:rFonts w:cs="Arial"/>
          <w:noProof/>
        </w:rPr>
        <mc:AlternateContent>
          <mc:Choice Requires="wps">
            <w:drawing>
              <wp:anchor distT="45720" distB="45720" distL="114300" distR="114300" simplePos="0" relativeHeight="251659264" behindDoc="0" locked="0" layoutInCell="1" allowOverlap="1" wp14:anchorId="07DB4161" wp14:editId="0167DCF1">
                <wp:simplePos x="0" y="0"/>
                <wp:positionH relativeFrom="margin">
                  <wp:posOffset>462915</wp:posOffset>
                </wp:positionH>
                <wp:positionV relativeFrom="paragraph">
                  <wp:posOffset>530225</wp:posOffset>
                </wp:positionV>
                <wp:extent cx="4543425" cy="1009650"/>
                <wp:effectExtent l="0" t="0" r="2857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1009650"/>
                        </a:xfrm>
                        <a:prstGeom prst="rect">
                          <a:avLst/>
                        </a:prstGeom>
                        <a:solidFill>
                          <a:schemeClr val="bg1">
                            <a:lumMod val="85000"/>
                          </a:schemeClr>
                        </a:solidFill>
                        <a:ln w="9525">
                          <a:solidFill>
                            <a:srgbClr val="000000"/>
                          </a:solidFill>
                          <a:miter lim="800000"/>
                          <a:headEnd/>
                          <a:tailEnd/>
                        </a:ln>
                      </wps:spPr>
                      <wps:txbx>
                        <w:txbxContent>
                          <w:p w:rsidR="00D67946" w:rsidRDefault="00370BE4" w:rsidP="000335BF">
                            <w:pPr>
                              <w:tabs>
                                <w:tab w:val="left" w:pos="5529"/>
                              </w:tabs>
                              <w:jc w:val="center"/>
                              <w:rPr>
                                <w:b/>
                                <w:sz w:val="40"/>
                                <w:szCs w:val="40"/>
                              </w:rPr>
                            </w:pPr>
                            <w:r w:rsidRPr="00D67946">
                              <w:rPr>
                                <w:b/>
                                <w:sz w:val="40"/>
                                <w:szCs w:val="40"/>
                              </w:rPr>
                              <w:t>Soft</w:t>
                            </w:r>
                            <w:r>
                              <w:rPr>
                                <w:b/>
                                <w:sz w:val="40"/>
                                <w:szCs w:val="40"/>
                              </w:rPr>
                              <w:t>ware</w:t>
                            </w:r>
                            <w:r w:rsidR="00D67946" w:rsidRPr="00D67946">
                              <w:rPr>
                                <w:b/>
                                <w:sz w:val="40"/>
                                <w:szCs w:val="40"/>
                              </w:rPr>
                              <w:t xml:space="preserve"> UNIT implementation </w:t>
                            </w:r>
                          </w:p>
                          <w:p w:rsidR="00B76882" w:rsidRPr="000335BF" w:rsidRDefault="00D67946" w:rsidP="000335BF">
                            <w:pPr>
                              <w:tabs>
                                <w:tab w:val="left" w:pos="5529"/>
                              </w:tabs>
                              <w:jc w:val="center"/>
                              <w:rPr>
                                <w:b/>
                                <w:sz w:val="40"/>
                                <w:szCs w:val="40"/>
                              </w:rPr>
                            </w:pPr>
                            <w:r w:rsidRPr="00D67946">
                              <w:rPr>
                                <w:b/>
                                <w:sz w:val="40"/>
                                <w:szCs w:val="40"/>
                              </w:rPr>
                              <w:t>and verification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7DB4161" id="_x0000_t202" coordsize="21600,21600" o:spt="202" path="m,l,21600r21600,l21600,xe">
                <v:stroke joinstyle="miter"/>
                <v:path gradientshapeok="t" o:connecttype="rect"/>
              </v:shapetype>
              <v:shape id="텍스트 상자 2" o:spid="_x0000_s1026" type="#_x0000_t202" style="position:absolute;left:0;text-align:left;margin-left:36.45pt;margin-top:41.75pt;width:357.75pt;height:7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" fillcolor="#d8d8d8 [2732]">
                <v:textbox>
                  <w:txbxContent>
                    <w:p w:rsidR="00D67946" w:rsidRDefault="00370BE4" w:rsidP="000335BF">
                      <w:pPr>
                        <w:tabs>
                          <w:tab w:val="left" w:pos="5529"/>
                        </w:tabs>
                        <w:jc w:val="center"/>
                        <w:rPr>
                          <w:b/>
                          <w:sz w:val="40"/>
                          <w:szCs w:val="40"/>
                        </w:rPr>
                      </w:pPr>
                      <w:r w:rsidRPr="00D67946">
                        <w:rPr>
                          <w:b/>
                          <w:sz w:val="40"/>
                          <w:szCs w:val="40"/>
                        </w:rPr>
                        <w:t>Soft</w:t>
                      </w:r>
                      <w:r>
                        <w:rPr>
                          <w:b/>
                          <w:sz w:val="40"/>
                          <w:szCs w:val="40"/>
                        </w:rPr>
                        <w:t>ware</w:t>
                      </w:r>
                      <w:r w:rsidR="00D67946" w:rsidRPr="00D67946">
                        <w:rPr>
                          <w:b/>
                          <w:sz w:val="40"/>
                          <w:szCs w:val="40"/>
                        </w:rPr>
                        <w:t xml:space="preserve"> UNIT implementation </w:t>
                      </w:r>
                    </w:p>
                    <w:p w:rsidR="00B76882" w:rsidRPr="000335BF" w:rsidRDefault="00D67946" w:rsidP="000335BF">
                      <w:pPr>
                        <w:tabs>
                          <w:tab w:val="left" w:pos="5529"/>
                        </w:tabs>
                        <w:jc w:val="center"/>
                        <w:rPr>
                          <w:b/>
                          <w:sz w:val="40"/>
                          <w:szCs w:val="40"/>
                        </w:rPr>
                      </w:pPr>
                      <w:proofErr w:type="gramStart"/>
                      <w:r w:rsidRPr="00D67946">
                        <w:rPr>
                          <w:b/>
                          <w:sz w:val="40"/>
                          <w:szCs w:val="40"/>
                        </w:rPr>
                        <w:t>and</w:t>
                      </w:r>
                      <w:proofErr w:type="gramEnd"/>
                      <w:r w:rsidRPr="00D67946">
                        <w:rPr>
                          <w:b/>
                          <w:sz w:val="40"/>
                          <w:szCs w:val="40"/>
                        </w:rPr>
                        <w:t xml:space="preserve"> verification</w:t>
                      </w:r>
                    </w:p>
                  </w:txbxContent>
                </v:textbox>
                <w10:wrap type="square" anchorx="margin"/>
              </v:shape>
            </w:pict>
          </mc:Fallback>
        </mc:AlternateContent>
      </w:r>
    </w:p>
    <w:p w:rsidR="0080509E" w:rsidRPr="009B7B07" w:rsidRDefault="0080509E" w:rsidP="0080509E">
      <w:pPr>
        <w:wordWrap/>
        <w:rPr>
          <w:rFonts w:cs="Arial"/>
          <w:bCs/>
          <w:iCs/>
          <w:sz w:val="64"/>
        </w:rPr>
      </w:pPr>
    </w:p>
    <w:p w:rsidR="00181971" w:rsidRPr="009B7B07" w:rsidRDefault="00D466A0" w:rsidP="0080509E">
      <w:pPr>
        <w:wordWrap/>
        <w:rPr>
          <w:rFonts w:cs="Arial"/>
          <w:bCs/>
          <w:iCs/>
          <w:sz w:val="64"/>
        </w:rPr>
      </w:pPr>
      <w:r>
        <w:rPr>
          <w:rFonts w:cs="Arial" w:hint="eastAsia"/>
          <w:bCs/>
          <w:iCs/>
          <w:sz w:val="64"/>
        </w:rPr>
        <w:t xml:space="preserve"> </w:t>
      </w:r>
    </w:p>
    <w:p w:rsidR="003C2E21" w:rsidRPr="009B7B07" w:rsidRDefault="003C2E21">
      <w:pPr>
        <w:wordWrap/>
        <w:jc w:val="center"/>
        <w:rPr>
          <w:rFonts w:cs="Arial"/>
          <w:bCs/>
          <w:iCs/>
          <w:sz w:val="40"/>
          <w:szCs w:val="40"/>
        </w:rPr>
      </w:pPr>
    </w:p>
    <w:p w:rsidR="00476428" w:rsidRPr="009B7B07" w:rsidRDefault="003C2E21" w:rsidP="008655AC">
      <w:pPr>
        <w:wordWrap/>
        <w:ind w:left="1600" w:hanging="1600"/>
        <w:jc w:val="center"/>
        <w:rPr>
          <w:rFonts w:cs="Arial"/>
          <w:b/>
          <w:bCs/>
          <w:iCs/>
          <w:sz w:val="24"/>
          <w:szCs w:val="48"/>
        </w:rPr>
      </w:pPr>
      <w:r w:rsidRPr="009B7B07">
        <w:rPr>
          <w:rFonts w:cs="Arial"/>
          <w:b/>
          <w:bCs/>
          <w:iCs/>
          <w:sz w:val="24"/>
          <w:szCs w:val="48"/>
        </w:rPr>
        <w:t xml:space="preserve">Model: </w:t>
      </w:r>
      <w:r w:rsidR="00476428" w:rsidRPr="009B7B07">
        <w:rPr>
          <w:rFonts w:cs="Arial"/>
          <w:b/>
          <w:bCs/>
          <w:iCs/>
          <w:sz w:val="24"/>
          <w:szCs w:val="48"/>
        </w:rPr>
        <w:t xml:space="preserve">SmartSONO </w:t>
      </w:r>
      <w:r w:rsidR="00394AE0" w:rsidRPr="009B7B07">
        <w:rPr>
          <w:rFonts w:cs="Arial"/>
          <w:b/>
          <w:bCs/>
          <w:iCs/>
          <w:sz w:val="24"/>
          <w:szCs w:val="48"/>
        </w:rPr>
        <w:t>MS-09</w:t>
      </w:r>
      <w:r w:rsidR="00490039" w:rsidRPr="009B7B07">
        <w:rPr>
          <w:rFonts w:cs="Arial"/>
          <w:b/>
          <w:bCs/>
          <w:iCs/>
          <w:sz w:val="24"/>
          <w:szCs w:val="48"/>
        </w:rPr>
        <w:t xml:space="preserve"> </w:t>
      </w:r>
    </w:p>
    <w:p w:rsidR="0080509E" w:rsidRPr="009B7B07" w:rsidRDefault="0080509E" w:rsidP="0080509E">
      <w:pPr>
        <w:jc w:val="center"/>
        <w:rPr>
          <w:rFonts w:cs="Arial" w:hint="eastAsia"/>
          <w:b/>
          <w:sz w:val="24"/>
        </w:rPr>
      </w:pPr>
      <w:r w:rsidRPr="000309BF">
        <w:rPr>
          <w:rFonts w:cs="Arial"/>
          <w:b/>
          <w:sz w:val="24"/>
        </w:rPr>
        <w:t>Document No. :</w:t>
      </w:r>
      <w:r w:rsidRPr="009B7B07">
        <w:rPr>
          <w:rFonts w:cs="Arial"/>
          <w:b/>
          <w:sz w:val="24"/>
        </w:rPr>
        <w:t xml:space="preserve"> </w:t>
      </w:r>
      <w:r w:rsidR="00142585">
        <w:rPr>
          <w:rFonts w:cs="Arial"/>
          <w:b/>
          <w:sz w:val="24"/>
        </w:rPr>
        <w:t>Q5-29-028(05</w:t>
      </w:r>
      <w:r w:rsidR="00142585" w:rsidRPr="00142585">
        <w:rPr>
          <w:rFonts w:cs="Arial"/>
          <w:b/>
          <w:sz w:val="24"/>
        </w:rPr>
        <w:t>)</w:t>
      </w:r>
      <w:r w:rsidR="00142585">
        <w:rPr>
          <w:rFonts w:cs="Arial"/>
          <w:b/>
          <w:sz w:val="24"/>
        </w:rPr>
        <w:t xml:space="preserve"> </w:t>
      </w:r>
      <w:r w:rsidR="00142585">
        <w:rPr>
          <w:rFonts w:cs="Arial" w:hint="eastAsia"/>
          <w:b/>
          <w:sz w:val="24"/>
        </w:rPr>
        <w:t>Rev.2</w:t>
      </w:r>
    </w:p>
    <w:p w:rsidR="003C2E21" w:rsidRPr="009B7B07" w:rsidRDefault="003C2E21" w:rsidP="00476428">
      <w:pPr>
        <w:wordWrap/>
        <w:ind w:left="1600" w:hanging="1600"/>
        <w:rPr>
          <w:rFonts w:cs="Arial"/>
          <w:iCs/>
          <w:sz w:val="52"/>
        </w:rPr>
      </w:pPr>
    </w:p>
    <w:p w:rsidR="003C2E21" w:rsidRPr="009B7B07" w:rsidRDefault="003C2E21">
      <w:pPr>
        <w:wordWrap/>
        <w:rPr>
          <w:rFonts w:cs="Arial"/>
        </w:rPr>
      </w:pPr>
    </w:p>
    <w:p w:rsidR="003C2E21" w:rsidRPr="009B7B07" w:rsidRDefault="003C2E21">
      <w:pPr>
        <w:wordWrap/>
        <w:rPr>
          <w:rFonts w:cs="Arial"/>
          <w:color w:val="000000"/>
        </w:rPr>
      </w:pPr>
    </w:p>
    <w:p w:rsidR="003C2E21" w:rsidRPr="009B7B07" w:rsidRDefault="003C2E21">
      <w:pPr>
        <w:wordWrap/>
        <w:rPr>
          <w:rFonts w:cs="Arial"/>
          <w:color w:val="000000"/>
        </w:rPr>
      </w:pPr>
    </w:p>
    <w:p w:rsidR="003C2E21" w:rsidRPr="009B7B07" w:rsidRDefault="003C2E21">
      <w:pPr>
        <w:wordWrap/>
        <w:rPr>
          <w:rFonts w:cs="Arial"/>
          <w:color w:val="000000"/>
        </w:rPr>
      </w:pPr>
    </w:p>
    <w:p w:rsidR="0080509E" w:rsidRPr="009B7B07" w:rsidRDefault="0080509E" w:rsidP="0080509E">
      <w:pPr>
        <w:jc w:val="center"/>
        <w:rPr>
          <w:rFonts w:cs="Arial"/>
        </w:rPr>
      </w:pPr>
    </w:p>
    <w:p w:rsidR="0080509E" w:rsidRPr="009B7B07" w:rsidRDefault="0080509E" w:rsidP="0080509E">
      <w:pPr>
        <w:jc w:val="center"/>
        <w:rPr>
          <w:rFonts w:cs="Arial"/>
          <w:kern w:val="0"/>
        </w:rPr>
      </w:pPr>
      <w:r w:rsidRPr="009B7B07">
        <w:rPr>
          <w:rFonts w:cs="Arial"/>
          <w:kern w:val="0"/>
        </w:rPr>
        <w:t>This document valid from the date of approval</w:t>
      </w:r>
    </w:p>
    <w:tbl>
      <w:tblPr>
        <w:tblStyle w:val="ae"/>
        <w:tblW w:w="5004" w:type="pct"/>
        <w:tblLook w:val="04A0" w:firstRow="1" w:lastRow="0" w:firstColumn="1" w:lastColumn="0" w:noHBand="0" w:noVBand="1"/>
      </w:tblPr>
      <w:tblGrid>
        <w:gridCol w:w="1763"/>
        <w:gridCol w:w="2573"/>
        <w:gridCol w:w="1605"/>
        <w:gridCol w:w="1781"/>
        <w:gridCol w:w="1914"/>
      </w:tblGrid>
      <w:tr w:rsidR="0080509E" w:rsidRPr="009B7B07" w:rsidTr="00EA5BEA">
        <w:tc>
          <w:tcPr>
            <w:tcW w:w="915"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p>
        </w:tc>
        <w:tc>
          <w:tcPr>
            <w:tcW w:w="1335"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Title</w:t>
            </w:r>
          </w:p>
        </w:tc>
        <w:tc>
          <w:tcPr>
            <w:tcW w:w="833"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Name</w:t>
            </w:r>
          </w:p>
        </w:tc>
        <w:tc>
          <w:tcPr>
            <w:tcW w:w="924"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Date</w:t>
            </w:r>
          </w:p>
        </w:tc>
        <w:tc>
          <w:tcPr>
            <w:tcW w:w="993"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Signature</w:t>
            </w:r>
          </w:p>
        </w:tc>
      </w:tr>
      <w:tr w:rsidR="00D820D0" w:rsidRPr="009B7B07" w:rsidTr="00EA5BEA">
        <w:tc>
          <w:tcPr>
            <w:tcW w:w="915" w:type="pct"/>
            <w:vAlign w:val="center"/>
          </w:tcPr>
          <w:p w:rsidR="00D820D0" w:rsidRPr="00FB0BFD" w:rsidRDefault="00D820D0" w:rsidP="00D820D0">
            <w:pPr>
              <w:spacing w:line="360" w:lineRule="auto"/>
              <w:jc w:val="center"/>
              <w:rPr>
                <w:rFonts w:eastAsia="굴림체" w:cs="Arial"/>
                <w:sz w:val="20"/>
                <w:szCs w:val="20"/>
              </w:rPr>
            </w:pPr>
            <w:r w:rsidRPr="00FB0BFD">
              <w:rPr>
                <w:rFonts w:eastAsia="굴림체" w:cs="Arial"/>
                <w:sz w:val="20"/>
                <w:szCs w:val="20"/>
              </w:rPr>
              <w:t>Prepared by</w:t>
            </w:r>
          </w:p>
        </w:tc>
        <w:tc>
          <w:tcPr>
            <w:tcW w:w="1335" w:type="pct"/>
            <w:vAlign w:val="center"/>
          </w:tcPr>
          <w:p w:rsidR="00D820D0" w:rsidRPr="00D820D0" w:rsidRDefault="00D820D0" w:rsidP="00D820D0">
            <w:pPr>
              <w:spacing w:line="360" w:lineRule="auto"/>
              <w:jc w:val="center"/>
              <w:rPr>
                <w:rFonts w:cs="Arial"/>
                <w:sz w:val="20"/>
                <w:szCs w:val="20"/>
              </w:rPr>
            </w:pPr>
            <w:r w:rsidRPr="00D820D0">
              <w:rPr>
                <w:rFonts w:eastAsia="굴림체" w:cs="Arial"/>
                <w:sz w:val="20"/>
                <w:szCs w:val="20"/>
              </w:rPr>
              <w:t>Researcher</w:t>
            </w:r>
          </w:p>
        </w:tc>
        <w:tc>
          <w:tcPr>
            <w:tcW w:w="833" w:type="pct"/>
            <w:vAlign w:val="center"/>
          </w:tcPr>
          <w:p w:rsidR="00D820D0" w:rsidRPr="00D820D0" w:rsidRDefault="008345BB" w:rsidP="00D820D0">
            <w:pPr>
              <w:spacing w:line="360" w:lineRule="auto"/>
              <w:jc w:val="center"/>
              <w:rPr>
                <w:rFonts w:cs="Arial"/>
                <w:sz w:val="20"/>
                <w:szCs w:val="20"/>
              </w:rPr>
            </w:pPr>
            <w:r>
              <w:rPr>
                <w:rFonts w:cs="Arial" w:hint="eastAsia"/>
                <w:sz w:val="20"/>
                <w:szCs w:val="20"/>
              </w:rPr>
              <w:t>H.W Jung</w:t>
            </w:r>
          </w:p>
        </w:tc>
        <w:tc>
          <w:tcPr>
            <w:tcW w:w="924" w:type="pct"/>
            <w:vAlign w:val="center"/>
          </w:tcPr>
          <w:p w:rsidR="00D820D0" w:rsidRPr="00D820D0" w:rsidRDefault="00142585" w:rsidP="00D820D0">
            <w:pPr>
              <w:spacing w:line="360" w:lineRule="auto"/>
              <w:jc w:val="center"/>
              <w:rPr>
                <w:rFonts w:cs="Arial"/>
                <w:sz w:val="20"/>
                <w:szCs w:val="20"/>
              </w:rPr>
            </w:pPr>
            <w:r>
              <w:rPr>
                <w:rFonts w:cs="Arial" w:hint="eastAsia"/>
                <w:sz w:val="20"/>
                <w:szCs w:val="20"/>
              </w:rPr>
              <w:t>2015.03.05</w:t>
            </w:r>
          </w:p>
        </w:tc>
        <w:tc>
          <w:tcPr>
            <w:tcW w:w="993" w:type="pct"/>
            <w:vAlign w:val="center"/>
          </w:tcPr>
          <w:p w:rsidR="00D820D0" w:rsidRPr="00FB0BFD" w:rsidRDefault="00D820D0" w:rsidP="00D820D0">
            <w:pPr>
              <w:spacing w:line="360" w:lineRule="auto"/>
              <w:jc w:val="center"/>
              <w:rPr>
                <w:rFonts w:cs="Arial"/>
                <w:kern w:val="0"/>
                <w:sz w:val="20"/>
                <w:szCs w:val="20"/>
              </w:rPr>
            </w:pPr>
          </w:p>
        </w:tc>
      </w:tr>
      <w:tr w:rsidR="00D820D0" w:rsidRPr="009B7B07" w:rsidTr="00EA5BEA">
        <w:tc>
          <w:tcPr>
            <w:tcW w:w="915" w:type="pct"/>
            <w:vAlign w:val="center"/>
          </w:tcPr>
          <w:p w:rsidR="00D820D0" w:rsidRPr="00FB0BFD" w:rsidRDefault="00D820D0" w:rsidP="00D820D0">
            <w:pPr>
              <w:spacing w:line="360" w:lineRule="auto"/>
              <w:jc w:val="center"/>
              <w:rPr>
                <w:rFonts w:eastAsia="굴림체" w:cs="Arial"/>
                <w:sz w:val="20"/>
                <w:szCs w:val="20"/>
              </w:rPr>
            </w:pPr>
            <w:r w:rsidRPr="00FB0BFD">
              <w:rPr>
                <w:rFonts w:eastAsia="굴림체" w:cs="Arial"/>
                <w:sz w:val="20"/>
                <w:szCs w:val="20"/>
              </w:rPr>
              <w:t>Reviewed by</w:t>
            </w:r>
          </w:p>
        </w:tc>
        <w:tc>
          <w:tcPr>
            <w:tcW w:w="1335" w:type="pct"/>
            <w:vAlign w:val="center"/>
          </w:tcPr>
          <w:p w:rsidR="00D820D0" w:rsidRPr="00D820D0" w:rsidRDefault="00D820D0" w:rsidP="00D820D0">
            <w:pPr>
              <w:spacing w:line="360" w:lineRule="auto"/>
              <w:jc w:val="center"/>
              <w:rPr>
                <w:rFonts w:cs="Arial"/>
                <w:sz w:val="20"/>
                <w:szCs w:val="20"/>
              </w:rPr>
            </w:pPr>
            <w:r w:rsidRPr="00D820D0">
              <w:rPr>
                <w:rFonts w:eastAsia="굴림체" w:cs="Arial" w:hint="eastAsia"/>
                <w:sz w:val="20"/>
                <w:szCs w:val="20"/>
              </w:rPr>
              <w:t>Director</w:t>
            </w:r>
          </w:p>
        </w:tc>
        <w:tc>
          <w:tcPr>
            <w:tcW w:w="833" w:type="pct"/>
            <w:vAlign w:val="center"/>
          </w:tcPr>
          <w:p w:rsidR="00D820D0" w:rsidRPr="00D820D0" w:rsidRDefault="000A7808" w:rsidP="00D820D0">
            <w:pPr>
              <w:spacing w:line="360" w:lineRule="auto"/>
              <w:jc w:val="center"/>
              <w:rPr>
                <w:rFonts w:cs="Arial"/>
                <w:sz w:val="20"/>
                <w:szCs w:val="20"/>
              </w:rPr>
            </w:pPr>
            <w:r>
              <w:rPr>
                <w:rFonts w:cs="Arial" w:hint="eastAsia"/>
                <w:sz w:val="20"/>
                <w:szCs w:val="20"/>
              </w:rPr>
              <w:t>J.H. Oh</w:t>
            </w:r>
          </w:p>
        </w:tc>
        <w:tc>
          <w:tcPr>
            <w:tcW w:w="924" w:type="pct"/>
            <w:vAlign w:val="center"/>
          </w:tcPr>
          <w:p w:rsidR="00D820D0" w:rsidRPr="00D820D0" w:rsidRDefault="00142585" w:rsidP="00D820D0">
            <w:pPr>
              <w:spacing w:line="360" w:lineRule="auto"/>
              <w:jc w:val="center"/>
              <w:rPr>
                <w:rFonts w:cs="Arial"/>
                <w:sz w:val="20"/>
                <w:szCs w:val="20"/>
              </w:rPr>
            </w:pPr>
            <w:r>
              <w:rPr>
                <w:rFonts w:cs="Arial" w:hint="eastAsia"/>
                <w:sz w:val="20"/>
                <w:szCs w:val="20"/>
              </w:rPr>
              <w:t>2015.03.05</w:t>
            </w:r>
          </w:p>
        </w:tc>
        <w:tc>
          <w:tcPr>
            <w:tcW w:w="993" w:type="pct"/>
            <w:vAlign w:val="center"/>
          </w:tcPr>
          <w:p w:rsidR="00D820D0" w:rsidRPr="003D56F2" w:rsidRDefault="00D820D0" w:rsidP="00D820D0">
            <w:pPr>
              <w:spacing w:line="360" w:lineRule="auto"/>
              <w:jc w:val="center"/>
              <w:rPr>
                <w:rFonts w:cs="Arial"/>
                <w:sz w:val="24"/>
              </w:rPr>
            </w:pPr>
          </w:p>
        </w:tc>
      </w:tr>
      <w:tr w:rsidR="00D820D0" w:rsidRPr="009B7B07" w:rsidTr="00EA5BEA">
        <w:tc>
          <w:tcPr>
            <w:tcW w:w="915" w:type="pct"/>
            <w:vAlign w:val="center"/>
          </w:tcPr>
          <w:p w:rsidR="00D820D0" w:rsidRPr="00FB0BFD" w:rsidRDefault="00D820D0" w:rsidP="00D820D0">
            <w:pPr>
              <w:spacing w:line="360" w:lineRule="auto"/>
              <w:jc w:val="center"/>
              <w:rPr>
                <w:rFonts w:eastAsia="굴림체" w:cs="Arial"/>
                <w:sz w:val="20"/>
                <w:szCs w:val="20"/>
              </w:rPr>
            </w:pPr>
            <w:r w:rsidRPr="00FB0BFD">
              <w:rPr>
                <w:rFonts w:eastAsia="굴림체" w:cs="Arial"/>
                <w:sz w:val="20"/>
                <w:szCs w:val="20"/>
              </w:rPr>
              <w:t>Approved by</w:t>
            </w:r>
          </w:p>
        </w:tc>
        <w:tc>
          <w:tcPr>
            <w:tcW w:w="1335" w:type="pct"/>
            <w:vAlign w:val="center"/>
          </w:tcPr>
          <w:p w:rsidR="00D820D0" w:rsidRPr="00D820D0" w:rsidRDefault="00D820D0" w:rsidP="00D820D0">
            <w:pPr>
              <w:spacing w:line="360" w:lineRule="auto"/>
              <w:jc w:val="center"/>
              <w:rPr>
                <w:rFonts w:cs="Arial"/>
                <w:sz w:val="20"/>
                <w:szCs w:val="20"/>
              </w:rPr>
            </w:pPr>
            <w:r w:rsidRPr="00D820D0">
              <w:rPr>
                <w:rFonts w:cs="Arial" w:hint="eastAsia"/>
                <w:sz w:val="20"/>
                <w:szCs w:val="20"/>
              </w:rPr>
              <w:t>CTO</w:t>
            </w:r>
          </w:p>
        </w:tc>
        <w:tc>
          <w:tcPr>
            <w:tcW w:w="833" w:type="pct"/>
            <w:vAlign w:val="center"/>
          </w:tcPr>
          <w:p w:rsidR="00D820D0" w:rsidRPr="00D820D0" w:rsidRDefault="00D820D0" w:rsidP="00D820D0">
            <w:pPr>
              <w:spacing w:line="360" w:lineRule="auto"/>
              <w:jc w:val="center"/>
              <w:rPr>
                <w:rFonts w:cs="Arial"/>
                <w:sz w:val="20"/>
                <w:szCs w:val="20"/>
              </w:rPr>
            </w:pPr>
            <w:r w:rsidRPr="00D820D0">
              <w:rPr>
                <w:rFonts w:cs="Arial" w:hint="eastAsia"/>
                <w:sz w:val="20"/>
                <w:szCs w:val="20"/>
              </w:rPr>
              <w:t>G.Y. Kim</w:t>
            </w:r>
          </w:p>
        </w:tc>
        <w:tc>
          <w:tcPr>
            <w:tcW w:w="924" w:type="pct"/>
            <w:vAlign w:val="center"/>
          </w:tcPr>
          <w:p w:rsidR="00D820D0" w:rsidRPr="00D820D0" w:rsidRDefault="00142585" w:rsidP="00D820D0">
            <w:pPr>
              <w:spacing w:line="360" w:lineRule="auto"/>
              <w:jc w:val="center"/>
              <w:rPr>
                <w:rFonts w:cs="Arial"/>
                <w:sz w:val="20"/>
                <w:szCs w:val="20"/>
              </w:rPr>
            </w:pPr>
            <w:r>
              <w:rPr>
                <w:rFonts w:cs="Arial" w:hint="eastAsia"/>
                <w:sz w:val="20"/>
                <w:szCs w:val="20"/>
              </w:rPr>
              <w:t>215.03.05</w:t>
            </w:r>
          </w:p>
        </w:tc>
        <w:tc>
          <w:tcPr>
            <w:tcW w:w="993" w:type="pct"/>
            <w:vAlign w:val="center"/>
          </w:tcPr>
          <w:p w:rsidR="00D820D0" w:rsidRPr="00FB0BFD" w:rsidRDefault="00D820D0" w:rsidP="00D820D0">
            <w:pPr>
              <w:spacing w:line="360" w:lineRule="auto"/>
              <w:jc w:val="center"/>
              <w:rPr>
                <w:rFonts w:cs="Arial"/>
                <w:kern w:val="0"/>
                <w:sz w:val="20"/>
                <w:szCs w:val="20"/>
              </w:rPr>
            </w:pPr>
          </w:p>
        </w:tc>
      </w:tr>
    </w:tbl>
    <w:p w:rsidR="0080509E" w:rsidRPr="009B7B07" w:rsidRDefault="0080509E" w:rsidP="0080509E">
      <w:pPr>
        <w:jc w:val="center"/>
        <w:rPr>
          <w:rFonts w:cs="Arial"/>
          <w:kern w:val="0"/>
        </w:rPr>
      </w:pPr>
    </w:p>
    <w:p w:rsidR="00490039" w:rsidRPr="009B7B07" w:rsidRDefault="00490039">
      <w:pPr>
        <w:wordWrap/>
        <w:rPr>
          <w:rFonts w:cs="Arial"/>
          <w:color w:val="000000"/>
        </w:rPr>
      </w:pPr>
    </w:p>
    <w:p w:rsidR="0088700D" w:rsidRPr="009B7B07" w:rsidRDefault="0088700D">
      <w:pPr>
        <w:wordWrap/>
        <w:rPr>
          <w:rFonts w:cs="Arial"/>
          <w:color w:val="000000"/>
        </w:rPr>
      </w:pPr>
    </w:p>
    <w:tbl>
      <w:tblPr>
        <w:tblStyle w:val="ae"/>
        <w:tblW w:w="0" w:type="auto"/>
        <w:jc w:val="center"/>
        <w:shd w:val="clear" w:color="auto" w:fill="D9D9D9" w:themeFill="background1" w:themeFillShade="D9"/>
        <w:tblLook w:val="04A0" w:firstRow="1" w:lastRow="0" w:firstColumn="1" w:lastColumn="0" w:noHBand="0" w:noVBand="1"/>
      </w:tblPr>
      <w:tblGrid>
        <w:gridCol w:w="8702"/>
      </w:tblGrid>
      <w:tr w:rsidR="0080509E" w:rsidRPr="009B7B07" w:rsidTr="00142585">
        <w:trPr>
          <w:jc w:val="center"/>
        </w:trPr>
        <w:tc>
          <w:tcPr>
            <w:tcW w:w="8702" w:type="dxa"/>
            <w:shd w:val="clear" w:color="auto" w:fill="D9D9D9" w:themeFill="background1" w:themeFillShade="D9"/>
          </w:tcPr>
          <w:p w:rsidR="0080509E" w:rsidRPr="009B7B07" w:rsidRDefault="0088700D" w:rsidP="00142585">
            <w:pPr>
              <w:wordWrap/>
              <w:jc w:val="center"/>
              <w:rPr>
                <w:rFonts w:cs="Arial"/>
                <w:color w:val="000000"/>
              </w:rPr>
            </w:pPr>
            <w:r w:rsidRPr="009B7B07">
              <w:rPr>
                <w:rFonts w:cs="Arial"/>
                <w:b/>
              </w:rPr>
              <w:t>META BIOMED CO., LTD.</w:t>
            </w:r>
          </w:p>
        </w:tc>
      </w:tr>
    </w:tbl>
    <w:p w:rsidR="0088700D" w:rsidRDefault="0088700D">
      <w:pPr>
        <w:wordWrap/>
        <w:rPr>
          <w:rFonts w:cs="Arial"/>
          <w:b/>
          <w:color w:val="000000"/>
          <w:sz w:val="28"/>
          <w:szCs w:val="28"/>
        </w:rPr>
      </w:pPr>
    </w:p>
    <w:p w:rsidR="00E83499" w:rsidRDefault="00E83499">
      <w:pPr>
        <w:wordWrap/>
        <w:rPr>
          <w:rFonts w:cs="Arial"/>
          <w:b/>
          <w:color w:val="000000"/>
          <w:sz w:val="28"/>
          <w:szCs w:val="28"/>
        </w:rPr>
      </w:pPr>
    </w:p>
    <w:p w:rsidR="00E83499" w:rsidRDefault="00E83499">
      <w:pPr>
        <w:wordWrap/>
        <w:rPr>
          <w:rFonts w:cs="Arial"/>
          <w:b/>
          <w:color w:val="000000"/>
          <w:sz w:val="28"/>
          <w:szCs w:val="28"/>
        </w:rPr>
      </w:pPr>
    </w:p>
    <w:p w:rsidR="003C2E21" w:rsidRPr="009B7B07" w:rsidRDefault="003C2E21">
      <w:pPr>
        <w:wordWrap/>
        <w:rPr>
          <w:rFonts w:cs="Arial"/>
          <w:b/>
          <w:color w:val="000000"/>
          <w:sz w:val="28"/>
          <w:szCs w:val="28"/>
        </w:rPr>
      </w:pPr>
      <w:r w:rsidRPr="009B7B07">
        <w:rPr>
          <w:rFonts w:cs="Arial"/>
          <w:b/>
          <w:color w:val="000000"/>
          <w:sz w:val="28"/>
          <w:szCs w:val="28"/>
        </w:rPr>
        <w:lastRenderedPageBreak/>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130"/>
        <w:gridCol w:w="4786"/>
        <w:gridCol w:w="1223"/>
      </w:tblGrid>
      <w:tr w:rsidR="004103BD" w:rsidRPr="009B7B07" w:rsidTr="00D820D0">
        <w:trPr>
          <w:jc w:val="center"/>
        </w:trPr>
        <w:tc>
          <w:tcPr>
            <w:tcW w:w="1355" w:type="dxa"/>
            <w:shd w:val="clear" w:color="auto" w:fill="CCCCCC"/>
            <w:vAlign w:val="center"/>
          </w:tcPr>
          <w:p w:rsidR="004103BD" w:rsidRPr="009B7B07" w:rsidRDefault="004103BD" w:rsidP="008B6775">
            <w:pPr>
              <w:jc w:val="center"/>
              <w:rPr>
                <w:rFonts w:cs="Arial"/>
              </w:rPr>
            </w:pPr>
            <w:r w:rsidRPr="009B7B07">
              <w:rPr>
                <w:rFonts w:cs="Arial"/>
              </w:rPr>
              <w:t>Date</w:t>
            </w:r>
          </w:p>
        </w:tc>
        <w:tc>
          <w:tcPr>
            <w:tcW w:w="1130" w:type="dxa"/>
            <w:shd w:val="clear" w:color="auto" w:fill="CCCCCC"/>
            <w:vAlign w:val="center"/>
          </w:tcPr>
          <w:p w:rsidR="004103BD" w:rsidRPr="009B7B07" w:rsidRDefault="004103BD" w:rsidP="008B6775">
            <w:pPr>
              <w:jc w:val="center"/>
              <w:rPr>
                <w:rFonts w:cs="Arial"/>
              </w:rPr>
            </w:pPr>
            <w:r w:rsidRPr="009B7B07">
              <w:rPr>
                <w:rFonts w:cs="Arial"/>
              </w:rPr>
              <w:t>Revision</w:t>
            </w:r>
          </w:p>
        </w:tc>
        <w:tc>
          <w:tcPr>
            <w:tcW w:w="4786" w:type="dxa"/>
            <w:shd w:val="clear" w:color="auto" w:fill="CCCCCC"/>
          </w:tcPr>
          <w:p w:rsidR="004103BD" w:rsidRPr="009B7B07" w:rsidRDefault="004103BD" w:rsidP="001172CE">
            <w:pPr>
              <w:rPr>
                <w:rFonts w:cs="Arial"/>
              </w:rPr>
            </w:pPr>
            <w:r w:rsidRPr="009B7B07">
              <w:rPr>
                <w:rFonts w:cs="Arial"/>
              </w:rPr>
              <w:t>Description</w:t>
            </w:r>
          </w:p>
        </w:tc>
        <w:tc>
          <w:tcPr>
            <w:tcW w:w="1223" w:type="dxa"/>
            <w:shd w:val="clear" w:color="auto" w:fill="CCCCCC"/>
            <w:vAlign w:val="center"/>
          </w:tcPr>
          <w:p w:rsidR="004103BD" w:rsidRPr="009B7B07" w:rsidRDefault="004103BD" w:rsidP="008B6775">
            <w:pPr>
              <w:jc w:val="center"/>
              <w:rPr>
                <w:rFonts w:cs="Arial"/>
              </w:rPr>
            </w:pPr>
            <w:r w:rsidRPr="009B7B07">
              <w:rPr>
                <w:rFonts w:cs="Arial"/>
              </w:rPr>
              <w:t>Author</w:t>
            </w:r>
          </w:p>
        </w:tc>
      </w:tr>
      <w:tr w:rsidR="004103BD" w:rsidRPr="009B7B07" w:rsidTr="00D820D0">
        <w:trPr>
          <w:trHeight w:val="567"/>
          <w:jc w:val="center"/>
        </w:trPr>
        <w:tc>
          <w:tcPr>
            <w:tcW w:w="1355" w:type="dxa"/>
            <w:vAlign w:val="center"/>
          </w:tcPr>
          <w:p w:rsidR="004103BD" w:rsidRPr="00D820D0" w:rsidRDefault="00D820D0" w:rsidP="00D820D0">
            <w:pPr>
              <w:spacing w:line="260" w:lineRule="exact"/>
              <w:jc w:val="center"/>
              <w:rPr>
                <w:rFonts w:cs="Arial"/>
                <w:sz w:val="20"/>
                <w:szCs w:val="20"/>
              </w:rPr>
            </w:pPr>
            <w:r w:rsidRPr="00D820D0">
              <w:rPr>
                <w:rFonts w:hint="eastAsia"/>
                <w:sz w:val="20"/>
                <w:szCs w:val="20"/>
              </w:rPr>
              <w:t>2014.10.30</w:t>
            </w:r>
          </w:p>
        </w:tc>
        <w:tc>
          <w:tcPr>
            <w:tcW w:w="1130" w:type="dxa"/>
            <w:vAlign w:val="center"/>
          </w:tcPr>
          <w:p w:rsidR="004103BD" w:rsidRPr="00D820D0" w:rsidRDefault="0080509E" w:rsidP="00D820D0">
            <w:pPr>
              <w:spacing w:line="260" w:lineRule="exact"/>
              <w:jc w:val="center"/>
              <w:rPr>
                <w:rFonts w:cs="Arial"/>
                <w:sz w:val="20"/>
                <w:szCs w:val="20"/>
              </w:rPr>
            </w:pPr>
            <w:r w:rsidRPr="00D820D0">
              <w:rPr>
                <w:rFonts w:cs="Arial"/>
                <w:sz w:val="20"/>
                <w:szCs w:val="20"/>
              </w:rPr>
              <w:t>0</w:t>
            </w:r>
          </w:p>
        </w:tc>
        <w:tc>
          <w:tcPr>
            <w:tcW w:w="4786" w:type="dxa"/>
            <w:vAlign w:val="center"/>
          </w:tcPr>
          <w:p w:rsidR="00F454DE" w:rsidRPr="00D820D0" w:rsidRDefault="00805E03" w:rsidP="00D820D0">
            <w:pPr>
              <w:spacing w:line="260" w:lineRule="exact"/>
              <w:jc w:val="center"/>
              <w:rPr>
                <w:rFonts w:cs="Arial"/>
                <w:sz w:val="20"/>
                <w:szCs w:val="20"/>
              </w:rPr>
            </w:pPr>
            <w:r>
              <w:rPr>
                <w:rFonts w:cs="Arial" w:hint="eastAsia"/>
                <w:sz w:val="20"/>
                <w:szCs w:val="20"/>
              </w:rPr>
              <w:t>문서</w:t>
            </w:r>
            <w:r>
              <w:rPr>
                <w:rFonts w:cs="Arial" w:hint="eastAsia"/>
                <w:sz w:val="20"/>
                <w:szCs w:val="20"/>
              </w:rPr>
              <w:t xml:space="preserve"> </w:t>
            </w:r>
            <w:r>
              <w:rPr>
                <w:rFonts w:cs="Arial" w:hint="eastAsia"/>
                <w:sz w:val="20"/>
                <w:szCs w:val="20"/>
              </w:rPr>
              <w:t>초기</w:t>
            </w:r>
            <w:r>
              <w:rPr>
                <w:rFonts w:cs="Arial" w:hint="eastAsia"/>
                <w:sz w:val="20"/>
                <w:szCs w:val="20"/>
              </w:rPr>
              <w:t xml:space="preserve"> </w:t>
            </w:r>
            <w:r>
              <w:rPr>
                <w:rFonts w:cs="Arial" w:hint="eastAsia"/>
                <w:sz w:val="20"/>
                <w:szCs w:val="20"/>
              </w:rPr>
              <w:t>작업</w:t>
            </w:r>
          </w:p>
        </w:tc>
        <w:tc>
          <w:tcPr>
            <w:tcW w:w="1223" w:type="dxa"/>
            <w:vAlign w:val="center"/>
          </w:tcPr>
          <w:p w:rsidR="004103BD" w:rsidRPr="00D820D0" w:rsidRDefault="00805E03" w:rsidP="00D820D0">
            <w:pPr>
              <w:spacing w:line="260" w:lineRule="exact"/>
              <w:jc w:val="center"/>
              <w:rPr>
                <w:rFonts w:cs="Arial"/>
                <w:sz w:val="20"/>
                <w:szCs w:val="20"/>
              </w:rPr>
            </w:pPr>
            <w:r>
              <w:rPr>
                <w:rFonts w:cs="Arial" w:hint="eastAsia"/>
                <w:sz w:val="20"/>
                <w:szCs w:val="20"/>
              </w:rPr>
              <w:t>정현우</w:t>
            </w:r>
          </w:p>
        </w:tc>
      </w:tr>
      <w:tr w:rsidR="00F454DE" w:rsidRPr="009B7B07" w:rsidTr="00D820D0">
        <w:trPr>
          <w:trHeight w:val="567"/>
          <w:jc w:val="center"/>
        </w:trPr>
        <w:tc>
          <w:tcPr>
            <w:tcW w:w="1355" w:type="dxa"/>
            <w:vAlign w:val="center"/>
          </w:tcPr>
          <w:p w:rsidR="00F454DE" w:rsidRPr="00D820D0" w:rsidRDefault="00805E03" w:rsidP="00805E03">
            <w:pPr>
              <w:spacing w:line="260" w:lineRule="exact"/>
              <w:jc w:val="center"/>
              <w:rPr>
                <w:rFonts w:cs="Arial"/>
                <w:sz w:val="20"/>
                <w:szCs w:val="20"/>
              </w:rPr>
            </w:pPr>
            <w:r>
              <w:rPr>
                <w:rFonts w:cs="Arial" w:hint="eastAsia"/>
                <w:sz w:val="20"/>
                <w:szCs w:val="20"/>
              </w:rPr>
              <w:t>2015.0</w:t>
            </w:r>
            <w:r>
              <w:rPr>
                <w:rFonts w:cs="Arial"/>
                <w:sz w:val="20"/>
                <w:szCs w:val="20"/>
              </w:rPr>
              <w:t>2</w:t>
            </w:r>
            <w:r>
              <w:rPr>
                <w:rFonts w:cs="Arial" w:hint="eastAsia"/>
                <w:sz w:val="20"/>
                <w:szCs w:val="20"/>
              </w:rPr>
              <w:t>.05</w:t>
            </w:r>
          </w:p>
        </w:tc>
        <w:tc>
          <w:tcPr>
            <w:tcW w:w="1130" w:type="dxa"/>
            <w:vAlign w:val="center"/>
          </w:tcPr>
          <w:p w:rsidR="00F454DE" w:rsidRPr="00D820D0" w:rsidRDefault="00805E03" w:rsidP="00F454DE">
            <w:pPr>
              <w:spacing w:line="260" w:lineRule="exact"/>
              <w:jc w:val="center"/>
              <w:rPr>
                <w:rFonts w:cs="Arial"/>
                <w:sz w:val="20"/>
                <w:szCs w:val="20"/>
              </w:rPr>
            </w:pPr>
            <w:r>
              <w:rPr>
                <w:rFonts w:cs="Arial" w:hint="eastAsia"/>
                <w:sz w:val="20"/>
                <w:szCs w:val="20"/>
              </w:rPr>
              <w:t>1</w:t>
            </w:r>
          </w:p>
        </w:tc>
        <w:tc>
          <w:tcPr>
            <w:tcW w:w="4786" w:type="dxa"/>
            <w:vAlign w:val="center"/>
          </w:tcPr>
          <w:p w:rsidR="00F454DE" w:rsidRPr="00D820D0" w:rsidRDefault="00805E03" w:rsidP="00F454DE">
            <w:pPr>
              <w:spacing w:line="260" w:lineRule="exact"/>
              <w:jc w:val="center"/>
              <w:rPr>
                <w:rFonts w:cs="Arial"/>
                <w:sz w:val="20"/>
                <w:szCs w:val="20"/>
              </w:rPr>
            </w:pPr>
            <w:r>
              <w:rPr>
                <w:rFonts w:cs="Arial" w:hint="eastAsia"/>
                <w:sz w:val="20"/>
                <w:szCs w:val="20"/>
              </w:rPr>
              <w:t>IEC 62304</w:t>
            </w:r>
            <w:r>
              <w:rPr>
                <w:rFonts w:cs="Arial" w:hint="eastAsia"/>
                <w:sz w:val="20"/>
                <w:szCs w:val="20"/>
              </w:rPr>
              <w:t>의</w:t>
            </w:r>
            <w:r>
              <w:rPr>
                <w:rFonts w:cs="Arial" w:hint="eastAsia"/>
                <w:sz w:val="20"/>
                <w:szCs w:val="20"/>
              </w:rPr>
              <w:t xml:space="preserve"> </w:t>
            </w:r>
            <w:r>
              <w:rPr>
                <w:rFonts w:cs="Arial" w:hint="eastAsia"/>
                <w:sz w:val="20"/>
                <w:szCs w:val="20"/>
              </w:rPr>
              <w:t>수정으로</w:t>
            </w:r>
            <w:r>
              <w:rPr>
                <w:rFonts w:cs="Arial" w:hint="eastAsia"/>
                <w:sz w:val="20"/>
                <w:szCs w:val="20"/>
              </w:rPr>
              <w:t xml:space="preserve"> </w:t>
            </w:r>
            <w:r>
              <w:rPr>
                <w:rFonts w:cs="Arial" w:hint="eastAsia"/>
                <w:sz w:val="20"/>
                <w:szCs w:val="20"/>
              </w:rPr>
              <w:t>인하여</w:t>
            </w:r>
            <w:r>
              <w:rPr>
                <w:rFonts w:cs="Arial" w:hint="eastAsia"/>
                <w:sz w:val="20"/>
                <w:szCs w:val="20"/>
              </w:rPr>
              <w:t xml:space="preserve"> </w:t>
            </w:r>
            <w:r>
              <w:rPr>
                <w:rFonts w:cs="Arial" w:hint="eastAsia"/>
                <w:sz w:val="20"/>
                <w:szCs w:val="20"/>
              </w:rPr>
              <w:t>문서</w:t>
            </w:r>
            <w:r>
              <w:rPr>
                <w:rFonts w:cs="Arial" w:hint="eastAsia"/>
                <w:sz w:val="20"/>
                <w:szCs w:val="20"/>
              </w:rPr>
              <w:t xml:space="preserve"> </w:t>
            </w:r>
            <w:r>
              <w:rPr>
                <w:rFonts w:cs="Arial" w:hint="eastAsia"/>
                <w:sz w:val="20"/>
                <w:szCs w:val="20"/>
              </w:rPr>
              <w:t>수정</w:t>
            </w:r>
          </w:p>
        </w:tc>
        <w:tc>
          <w:tcPr>
            <w:tcW w:w="1223" w:type="dxa"/>
            <w:vAlign w:val="center"/>
          </w:tcPr>
          <w:p w:rsidR="00F454DE" w:rsidRPr="00D820D0" w:rsidRDefault="00805E03" w:rsidP="00F454DE">
            <w:pPr>
              <w:spacing w:line="260" w:lineRule="exact"/>
              <w:jc w:val="center"/>
              <w:rPr>
                <w:rFonts w:cs="Arial"/>
                <w:sz w:val="20"/>
                <w:szCs w:val="20"/>
              </w:rPr>
            </w:pPr>
            <w:r>
              <w:rPr>
                <w:rFonts w:cs="Arial" w:hint="eastAsia"/>
                <w:sz w:val="20"/>
                <w:szCs w:val="20"/>
              </w:rPr>
              <w:t>정현우</w:t>
            </w:r>
          </w:p>
        </w:tc>
      </w:tr>
      <w:tr w:rsidR="00F454DE" w:rsidRPr="009B7B07" w:rsidTr="00D820D0">
        <w:trPr>
          <w:trHeight w:val="567"/>
          <w:jc w:val="center"/>
        </w:trPr>
        <w:tc>
          <w:tcPr>
            <w:tcW w:w="1355" w:type="dxa"/>
            <w:vAlign w:val="center"/>
          </w:tcPr>
          <w:p w:rsidR="00F454DE" w:rsidRPr="00D820D0" w:rsidRDefault="00805E03" w:rsidP="00F454DE">
            <w:pPr>
              <w:spacing w:line="260" w:lineRule="exact"/>
              <w:jc w:val="center"/>
              <w:rPr>
                <w:rFonts w:cs="Arial"/>
                <w:sz w:val="20"/>
                <w:szCs w:val="20"/>
              </w:rPr>
            </w:pPr>
            <w:r>
              <w:rPr>
                <w:rFonts w:cs="Arial" w:hint="eastAsia"/>
                <w:sz w:val="20"/>
                <w:szCs w:val="20"/>
              </w:rPr>
              <w:t>2015.03.05</w:t>
            </w:r>
          </w:p>
        </w:tc>
        <w:tc>
          <w:tcPr>
            <w:tcW w:w="1130" w:type="dxa"/>
            <w:vAlign w:val="center"/>
          </w:tcPr>
          <w:p w:rsidR="00F454DE" w:rsidRPr="00D820D0" w:rsidRDefault="00805E03" w:rsidP="00F454DE">
            <w:pPr>
              <w:spacing w:line="260" w:lineRule="exact"/>
              <w:jc w:val="center"/>
              <w:rPr>
                <w:rFonts w:cs="Arial"/>
                <w:sz w:val="20"/>
                <w:szCs w:val="20"/>
              </w:rPr>
            </w:pPr>
            <w:r>
              <w:rPr>
                <w:rFonts w:cs="Arial" w:hint="eastAsia"/>
                <w:sz w:val="20"/>
                <w:szCs w:val="20"/>
              </w:rPr>
              <w:t>2</w:t>
            </w:r>
          </w:p>
        </w:tc>
        <w:tc>
          <w:tcPr>
            <w:tcW w:w="4786" w:type="dxa"/>
            <w:vAlign w:val="center"/>
          </w:tcPr>
          <w:p w:rsidR="00F454DE" w:rsidRPr="00D820D0" w:rsidRDefault="00805E03" w:rsidP="00F454DE">
            <w:pPr>
              <w:spacing w:line="260" w:lineRule="exact"/>
              <w:jc w:val="center"/>
              <w:rPr>
                <w:rFonts w:cs="Arial"/>
                <w:sz w:val="20"/>
                <w:szCs w:val="20"/>
              </w:rPr>
            </w:pPr>
            <w:r>
              <w:rPr>
                <w:rFonts w:cs="Arial" w:hint="eastAsia"/>
                <w:sz w:val="20"/>
                <w:szCs w:val="20"/>
              </w:rPr>
              <w:t>오타</w:t>
            </w:r>
            <w:r>
              <w:rPr>
                <w:rFonts w:cs="Arial" w:hint="eastAsia"/>
                <w:sz w:val="20"/>
                <w:szCs w:val="20"/>
              </w:rPr>
              <w:t xml:space="preserve"> </w:t>
            </w:r>
            <w:r>
              <w:rPr>
                <w:rFonts w:cs="Arial" w:hint="eastAsia"/>
                <w:sz w:val="20"/>
                <w:szCs w:val="20"/>
              </w:rPr>
              <w:t>및</w:t>
            </w:r>
            <w:r>
              <w:rPr>
                <w:rFonts w:cs="Arial" w:hint="eastAsia"/>
                <w:sz w:val="20"/>
                <w:szCs w:val="20"/>
              </w:rPr>
              <w:t xml:space="preserve"> </w:t>
            </w:r>
            <w:r>
              <w:rPr>
                <w:rFonts w:cs="Arial" w:hint="eastAsia"/>
                <w:sz w:val="20"/>
                <w:szCs w:val="20"/>
              </w:rPr>
              <w:t>내용</w:t>
            </w:r>
            <w:r>
              <w:rPr>
                <w:rFonts w:cs="Arial" w:hint="eastAsia"/>
                <w:sz w:val="20"/>
                <w:szCs w:val="20"/>
              </w:rPr>
              <w:t xml:space="preserve"> </w:t>
            </w:r>
            <w:r>
              <w:rPr>
                <w:rFonts w:cs="Arial" w:hint="eastAsia"/>
                <w:sz w:val="20"/>
                <w:szCs w:val="20"/>
              </w:rPr>
              <w:t>추가</w:t>
            </w:r>
            <w:bookmarkStart w:id="0" w:name="_GoBack"/>
            <w:bookmarkEnd w:id="0"/>
          </w:p>
        </w:tc>
        <w:tc>
          <w:tcPr>
            <w:tcW w:w="1223" w:type="dxa"/>
            <w:vAlign w:val="center"/>
          </w:tcPr>
          <w:p w:rsidR="00F454DE" w:rsidRPr="00D820D0" w:rsidRDefault="00805E03" w:rsidP="00F454DE">
            <w:pPr>
              <w:spacing w:line="260" w:lineRule="exact"/>
              <w:jc w:val="center"/>
              <w:rPr>
                <w:rFonts w:cs="Arial"/>
                <w:sz w:val="20"/>
                <w:szCs w:val="20"/>
              </w:rPr>
            </w:pPr>
            <w:r>
              <w:rPr>
                <w:rFonts w:cs="Arial" w:hint="eastAsia"/>
                <w:sz w:val="20"/>
                <w:szCs w:val="20"/>
              </w:rPr>
              <w:t>정현우</w:t>
            </w:r>
          </w:p>
        </w:tc>
      </w:tr>
      <w:tr w:rsidR="00F454DE" w:rsidRPr="009B7B07" w:rsidTr="00D820D0">
        <w:trPr>
          <w:trHeight w:val="567"/>
          <w:jc w:val="center"/>
        </w:trPr>
        <w:tc>
          <w:tcPr>
            <w:tcW w:w="1355" w:type="dxa"/>
            <w:vAlign w:val="center"/>
          </w:tcPr>
          <w:p w:rsidR="00F454DE" w:rsidRPr="00D820D0" w:rsidRDefault="00F454DE" w:rsidP="00F454DE">
            <w:pPr>
              <w:spacing w:line="260" w:lineRule="exact"/>
              <w:jc w:val="center"/>
              <w:rPr>
                <w:rFonts w:cs="Arial"/>
                <w:sz w:val="20"/>
                <w:szCs w:val="20"/>
              </w:rPr>
            </w:pPr>
          </w:p>
        </w:tc>
        <w:tc>
          <w:tcPr>
            <w:tcW w:w="1130" w:type="dxa"/>
            <w:vAlign w:val="center"/>
          </w:tcPr>
          <w:p w:rsidR="00F454DE" w:rsidRPr="00D820D0" w:rsidRDefault="00F454DE" w:rsidP="00F454DE">
            <w:pPr>
              <w:spacing w:line="260" w:lineRule="exact"/>
              <w:jc w:val="center"/>
              <w:rPr>
                <w:rFonts w:cs="Arial"/>
                <w:sz w:val="20"/>
                <w:szCs w:val="20"/>
              </w:rPr>
            </w:pPr>
          </w:p>
        </w:tc>
        <w:tc>
          <w:tcPr>
            <w:tcW w:w="4786" w:type="dxa"/>
            <w:vAlign w:val="center"/>
          </w:tcPr>
          <w:p w:rsidR="00F454DE" w:rsidRPr="00F454DE" w:rsidRDefault="00F454DE" w:rsidP="00F454DE">
            <w:pPr>
              <w:spacing w:line="260" w:lineRule="exact"/>
              <w:jc w:val="center"/>
              <w:rPr>
                <w:rFonts w:cs="Arial"/>
                <w:sz w:val="20"/>
                <w:szCs w:val="20"/>
              </w:rPr>
            </w:pPr>
          </w:p>
        </w:tc>
        <w:tc>
          <w:tcPr>
            <w:tcW w:w="1223" w:type="dxa"/>
            <w:vAlign w:val="center"/>
          </w:tcPr>
          <w:p w:rsidR="00F454DE" w:rsidRPr="00D820D0" w:rsidRDefault="00F454DE" w:rsidP="00F454DE">
            <w:pPr>
              <w:spacing w:line="260" w:lineRule="exact"/>
              <w:jc w:val="center"/>
              <w:rPr>
                <w:rFonts w:cs="Arial"/>
                <w:sz w:val="20"/>
                <w:szCs w:val="20"/>
              </w:rPr>
            </w:pPr>
          </w:p>
        </w:tc>
      </w:tr>
      <w:tr w:rsidR="00F454DE" w:rsidRPr="009B7B07" w:rsidTr="00D820D0">
        <w:trPr>
          <w:trHeight w:val="567"/>
          <w:jc w:val="center"/>
        </w:trPr>
        <w:tc>
          <w:tcPr>
            <w:tcW w:w="1355" w:type="dxa"/>
            <w:vAlign w:val="center"/>
          </w:tcPr>
          <w:p w:rsidR="00F454DE" w:rsidRPr="00D820D0" w:rsidRDefault="00F454DE" w:rsidP="00F454DE">
            <w:pPr>
              <w:spacing w:line="260" w:lineRule="exact"/>
              <w:jc w:val="center"/>
              <w:rPr>
                <w:rFonts w:cs="Arial"/>
                <w:sz w:val="20"/>
                <w:szCs w:val="20"/>
              </w:rPr>
            </w:pPr>
          </w:p>
        </w:tc>
        <w:tc>
          <w:tcPr>
            <w:tcW w:w="1130" w:type="dxa"/>
            <w:vAlign w:val="center"/>
          </w:tcPr>
          <w:p w:rsidR="00F454DE" w:rsidRPr="00D820D0" w:rsidRDefault="00F454DE" w:rsidP="00F454DE">
            <w:pPr>
              <w:spacing w:line="260" w:lineRule="exact"/>
              <w:jc w:val="center"/>
              <w:rPr>
                <w:rFonts w:cs="Arial"/>
                <w:sz w:val="20"/>
                <w:szCs w:val="20"/>
              </w:rPr>
            </w:pPr>
          </w:p>
        </w:tc>
        <w:tc>
          <w:tcPr>
            <w:tcW w:w="4786" w:type="dxa"/>
            <w:vAlign w:val="center"/>
          </w:tcPr>
          <w:p w:rsidR="00F454DE" w:rsidRPr="00D820D0" w:rsidRDefault="00F454DE" w:rsidP="00F454DE">
            <w:pPr>
              <w:spacing w:line="260" w:lineRule="exact"/>
              <w:jc w:val="center"/>
              <w:rPr>
                <w:rFonts w:cs="Arial"/>
                <w:sz w:val="20"/>
                <w:szCs w:val="20"/>
              </w:rPr>
            </w:pPr>
          </w:p>
        </w:tc>
        <w:tc>
          <w:tcPr>
            <w:tcW w:w="1223" w:type="dxa"/>
            <w:vAlign w:val="center"/>
          </w:tcPr>
          <w:p w:rsidR="00F454DE" w:rsidRPr="00D820D0" w:rsidRDefault="00F454DE" w:rsidP="00F454DE">
            <w:pPr>
              <w:spacing w:line="260" w:lineRule="exact"/>
              <w:jc w:val="center"/>
              <w:rPr>
                <w:rFonts w:cs="Arial"/>
                <w:sz w:val="20"/>
                <w:szCs w:val="20"/>
              </w:rPr>
            </w:pPr>
          </w:p>
        </w:tc>
      </w:tr>
    </w:tbl>
    <w:p w:rsidR="005C3982" w:rsidRDefault="005C3982" w:rsidP="003D3CA5">
      <w:pPr>
        <w:wordWrap/>
        <w:spacing w:line="240" w:lineRule="exact"/>
        <w:rPr>
          <w:rFonts w:cs="Arial"/>
          <w:b/>
          <w:bCs/>
          <w:sz w:val="18"/>
        </w:rPr>
      </w:pPr>
    </w:p>
    <w:p w:rsidR="00E83499" w:rsidRDefault="00E83499" w:rsidP="003D3CA5">
      <w:pPr>
        <w:wordWrap/>
        <w:spacing w:line="240" w:lineRule="exact"/>
        <w:rPr>
          <w:rFonts w:cs="Arial"/>
          <w:b/>
          <w:bCs/>
          <w:sz w:val="18"/>
        </w:rPr>
      </w:pPr>
    </w:p>
    <w:p w:rsidR="00E83499" w:rsidRDefault="00E83499">
      <w:pPr>
        <w:widowControl/>
        <w:wordWrap/>
        <w:autoSpaceDE/>
        <w:autoSpaceDN/>
        <w:jc w:val="left"/>
        <w:rPr>
          <w:rFonts w:cs="Arial"/>
          <w:b/>
          <w:bCs/>
          <w:sz w:val="18"/>
        </w:rPr>
      </w:pPr>
      <w:r>
        <w:rPr>
          <w:rFonts w:cs="Arial"/>
          <w:b/>
          <w:bCs/>
          <w:sz w:val="18"/>
        </w:rPr>
        <w:br w:type="page"/>
      </w:r>
    </w:p>
    <w:sdt>
      <w:sdtPr>
        <w:rPr>
          <w:rFonts w:ascii="Arial" w:eastAsia="굴림" w:hAnsi="Arial"/>
          <w:b w:val="0"/>
          <w:color w:val="auto"/>
          <w:kern w:val="2"/>
          <w:sz w:val="22"/>
          <w:szCs w:val="24"/>
          <w:lang w:val="ko-KR"/>
        </w:rPr>
        <w:id w:val="-2046208174"/>
        <w:docPartObj>
          <w:docPartGallery w:val="Table of Contents"/>
          <w:docPartUnique/>
        </w:docPartObj>
      </w:sdtPr>
      <w:sdtEndPr>
        <w:rPr>
          <w:bCs/>
        </w:rPr>
      </w:sdtEndPr>
      <w:sdtContent>
        <w:p w:rsidR="00C25682" w:rsidRDefault="00C25682">
          <w:pPr>
            <w:pStyle w:val="TOC"/>
          </w:pPr>
        </w:p>
        <w:p w:rsidR="00C25682" w:rsidRDefault="00C25682">
          <w:pPr>
            <w:pStyle w:val="10"/>
            <w:tabs>
              <w:tab w:val="left" w:pos="440"/>
              <w:tab w:val="right" w:leader="dot" w:pos="9628"/>
            </w:tabs>
            <w:rPr>
              <w:rFonts w:asciiTheme="minorHAnsi" w:eastAsiaTheme="minorEastAsia" w:hAnsiTheme="minorHAnsi" w:cstheme="minorBidi"/>
              <w:bCs w:val="0"/>
              <w:iCs w:val="0"/>
              <w:noProof/>
              <w:sz w:val="20"/>
              <w:szCs w:val="22"/>
            </w:rPr>
          </w:pPr>
          <w:r>
            <w:fldChar w:fldCharType="begin"/>
          </w:r>
          <w:r>
            <w:instrText xml:space="preserve"> TOC \o "1-3" \h \z \u </w:instrText>
          </w:r>
          <w:r>
            <w:fldChar w:fldCharType="separate"/>
          </w:r>
          <w:hyperlink w:anchor="_Toc422757768" w:history="1">
            <w:r w:rsidRPr="00DD4DF5">
              <w:rPr>
                <w:rStyle w:val="a9"/>
                <w:noProof/>
              </w:rPr>
              <w:t>1</w:t>
            </w:r>
            <w:r>
              <w:rPr>
                <w:rFonts w:asciiTheme="minorHAnsi" w:eastAsiaTheme="minorEastAsia" w:hAnsiTheme="minorHAnsi" w:cstheme="minorBidi"/>
                <w:bCs w:val="0"/>
                <w:iCs w:val="0"/>
                <w:noProof/>
                <w:sz w:val="20"/>
                <w:szCs w:val="22"/>
              </w:rPr>
              <w:tab/>
            </w:r>
            <w:r w:rsidRPr="00DD4DF5">
              <w:rPr>
                <w:rStyle w:val="a9"/>
                <w:noProof/>
              </w:rPr>
              <w:t>Software development Environment Description</w:t>
            </w:r>
            <w:r>
              <w:rPr>
                <w:noProof/>
                <w:webHidden/>
              </w:rPr>
              <w:tab/>
            </w:r>
            <w:r>
              <w:rPr>
                <w:noProof/>
                <w:webHidden/>
              </w:rPr>
              <w:fldChar w:fldCharType="begin"/>
            </w:r>
            <w:r>
              <w:rPr>
                <w:noProof/>
                <w:webHidden/>
              </w:rPr>
              <w:instrText xml:space="preserve"> PAGEREF _Toc422757768 \h </w:instrText>
            </w:r>
            <w:r>
              <w:rPr>
                <w:noProof/>
                <w:webHidden/>
              </w:rPr>
            </w:r>
            <w:r>
              <w:rPr>
                <w:noProof/>
                <w:webHidden/>
              </w:rPr>
              <w:fldChar w:fldCharType="separate"/>
            </w:r>
            <w:r>
              <w:rPr>
                <w:noProof/>
                <w:webHidden/>
              </w:rPr>
              <w:t>4</w:t>
            </w:r>
            <w:r>
              <w:rPr>
                <w:noProof/>
                <w:webHidden/>
              </w:rPr>
              <w:fldChar w:fldCharType="end"/>
            </w:r>
          </w:hyperlink>
        </w:p>
        <w:p w:rsidR="00C25682" w:rsidRDefault="00B501B7">
          <w:pPr>
            <w:pStyle w:val="20"/>
            <w:tabs>
              <w:tab w:val="left" w:pos="880"/>
              <w:tab w:val="right" w:leader="dot" w:pos="9628"/>
            </w:tabs>
            <w:rPr>
              <w:rFonts w:asciiTheme="minorHAnsi" w:eastAsiaTheme="minorEastAsia" w:hAnsiTheme="minorHAnsi" w:cstheme="minorBidi"/>
              <w:b w:val="0"/>
              <w:bCs w:val="0"/>
              <w:noProof/>
              <w:sz w:val="20"/>
              <w:szCs w:val="22"/>
            </w:rPr>
          </w:pPr>
          <w:hyperlink w:anchor="_Toc422757769" w:history="1">
            <w:r w:rsidR="00C25682" w:rsidRPr="00DD4DF5">
              <w:rPr>
                <w:rStyle w:val="a9"/>
                <w:noProof/>
              </w:rPr>
              <w:t>1.1</w:t>
            </w:r>
            <w:r w:rsidR="00C25682">
              <w:rPr>
                <w:rFonts w:asciiTheme="minorHAnsi" w:eastAsiaTheme="minorEastAsia" w:hAnsiTheme="minorHAnsi" w:cstheme="minorBidi"/>
                <w:b w:val="0"/>
                <w:bCs w:val="0"/>
                <w:noProof/>
                <w:sz w:val="20"/>
                <w:szCs w:val="22"/>
              </w:rPr>
              <w:tab/>
            </w:r>
            <w:r w:rsidR="00C25682" w:rsidRPr="00DD4DF5">
              <w:rPr>
                <w:rStyle w:val="a9"/>
                <w:noProof/>
              </w:rPr>
              <w:t>Development Life Cycle</w:t>
            </w:r>
            <w:r w:rsidR="00C25682">
              <w:rPr>
                <w:noProof/>
                <w:webHidden/>
              </w:rPr>
              <w:tab/>
            </w:r>
            <w:r w:rsidR="00C25682">
              <w:rPr>
                <w:noProof/>
                <w:webHidden/>
              </w:rPr>
              <w:fldChar w:fldCharType="begin"/>
            </w:r>
            <w:r w:rsidR="00C25682">
              <w:rPr>
                <w:noProof/>
                <w:webHidden/>
              </w:rPr>
              <w:instrText xml:space="preserve"> PAGEREF _Toc422757769 \h </w:instrText>
            </w:r>
            <w:r w:rsidR="00C25682">
              <w:rPr>
                <w:noProof/>
                <w:webHidden/>
              </w:rPr>
            </w:r>
            <w:r w:rsidR="00C25682">
              <w:rPr>
                <w:noProof/>
                <w:webHidden/>
              </w:rPr>
              <w:fldChar w:fldCharType="separate"/>
            </w:r>
            <w:r w:rsidR="00C25682">
              <w:rPr>
                <w:noProof/>
                <w:webHidden/>
              </w:rPr>
              <w:t>4</w:t>
            </w:r>
            <w:r w:rsidR="00C25682">
              <w:rPr>
                <w:noProof/>
                <w:webHidden/>
              </w:rPr>
              <w:fldChar w:fldCharType="end"/>
            </w:r>
          </w:hyperlink>
        </w:p>
        <w:p w:rsidR="00C25682" w:rsidRDefault="00B501B7">
          <w:pPr>
            <w:pStyle w:val="30"/>
            <w:tabs>
              <w:tab w:val="left" w:pos="1320"/>
              <w:tab w:val="right" w:leader="dot" w:pos="9628"/>
            </w:tabs>
            <w:rPr>
              <w:rFonts w:asciiTheme="minorHAnsi" w:eastAsiaTheme="minorEastAsia" w:hAnsiTheme="minorHAnsi" w:cstheme="minorBidi"/>
              <w:noProof/>
              <w:sz w:val="20"/>
              <w:szCs w:val="22"/>
            </w:rPr>
          </w:pPr>
          <w:hyperlink w:anchor="_Toc422757770" w:history="1">
            <w:r w:rsidR="00C25682" w:rsidRPr="00DD4DF5">
              <w:rPr>
                <w:rStyle w:val="a9"/>
                <w:b/>
                <w:noProof/>
                <w14:scene3d>
                  <w14:camera w14:prst="orthographicFront"/>
                  <w14:lightRig w14:rig="threePt" w14:dir="t">
                    <w14:rot w14:lat="0" w14:lon="0" w14:rev="0"/>
                  </w14:lightRig>
                </w14:scene3d>
              </w:rPr>
              <w:t>1.1.1</w:t>
            </w:r>
            <w:r w:rsidR="00C25682">
              <w:rPr>
                <w:rFonts w:asciiTheme="minorHAnsi" w:eastAsiaTheme="minorEastAsia" w:hAnsiTheme="minorHAnsi" w:cstheme="minorBidi"/>
                <w:noProof/>
                <w:sz w:val="20"/>
                <w:szCs w:val="22"/>
              </w:rPr>
              <w:tab/>
            </w:r>
            <w:r w:rsidR="00C25682" w:rsidRPr="00DD4DF5">
              <w:rPr>
                <w:rStyle w:val="a9"/>
                <w:noProof/>
              </w:rPr>
              <w:t>Development Life Cycle Procedure</w:t>
            </w:r>
            <w:r w:rsidR="00C25682">
              <w:rPr>
                <w:noProof/>
                <w:webHidden/>
              </w:rPr>
              <w:tab/>
            </w:r>
            <w:r w:rsidR="00C25682">
              <w:rPr>
                <w:noProof/>
                <w:webHidden/>
              </w:rPr>
              <w:fldChar w:fldCharType="begin"/>
            </w:r>
            <w:r w:rsidR="00C25682">
              <w:rPr>
                <w:noProof/>
                <w:webHidden/>
              </w:rPr>
              <w:instrText xml:space="preserve"> PAGEREF _Toc422757770 \h </w:instrText>
            </w:r>
            <w:r w:rsidR="00C25682">
              <w:rPr>
                <w:noProof/>
                <w:webHidden/>
              </w:rPr>
            </w:r>
            <w:r w:rsidR="00C25682">
              <w:rPr>
                <w:noProof/>
                <w:webHidden/>
              </w:rPr>
              <w:fldChar w:fldCharType="separate"/>
            </w:r>
            <w:r w:rsidR="00C25682">
              <w:rPr>
                <w:noProof/>
                <w:webHidden/>
              </w:rPr>
              <w:t>1</w:t>
            </w:r>
            <w:r w:rsidR="00C25682">
              <w:rPr>
                <w:noProof/>
                <w:webHidden/>
              </w:rPr>
              <w:fldChar w:fldCharType="end"/>
            </w:r>
          </w:hyperlink>
        </w:p>
        <w:p w:rsidR="00C25682" w:rsidRDefault="00B501B7">
          <w:pPr>
            <w:pStyle w:val="30"/>
            <w:tabs>
              <w:tab w:val="left" w:pos="1320"/>
              <w:tab w:val="right" w:leader="dot" w:pos="9628"/>
            </w:tabs>
            <w:rPr>
              <w:rFonts w:asciiTheme="minorHAnsi" w:eastAsiaTheme="minorEastAsia" w:hAnsiTheme="minorHAnsi" w:cstheme="minorBidi"/>
              <w:noProof/>
              <w:sz w:val="20"/>
              <w:szCs w:val="22"/>
            </w:rPr>
          </w:pPr>
          <w:hyperlink w:anchor="_Toc422757771" w:history="1">
            <w:r w:rsidR="00C25682" w:rsidRPr="00DD4DF5">
              <w:rPr>
                <w:rStyle w:val="a9"/>
                <w:b/>
                <w:noProof/>
                <w14:scene3d>
                  <w14:camera w14:prst="orthographicFront"/>
                  <w14:lightRig w14:rig="threePt" w14:dir="t">
                    <w14:rot w14:lat="0" w14:lon="0" w14:rev="0"/>
                  </w14:lightRig>
                </w14:scene3d>
              </w:rPr>
              <w:t>1.1.2</w:t>
            </w:r>
            <w:r w:rsidR="00C25682">
              <w:rPr>
                <w:rFonts w:asciiTheme="minorHAnsi" w:eastAsiaTheme="minorEastAsia" w:hAnsiTheme="minorHAnsi" w:cstheme="minorBidi"/>
                <w:noProof/>
                <w:sz w:val="20"/>
                <w:szCs w:val="22"/>
              </w:rPr>
              <w:tab/>
            </w:r>
            <w:r w:rsidR="00C25682" w:rsidRPr="00DD4DF5">
              <w:rPr>
                <w:rStyle w:val="a9"/>
                <w:noProof/>
              </w:rPr>
              <w:t>Description of Development Life Cycle</w:t>
            </w:r>
            <w:r w:rsidR="00C25682">
              <w:rPr>
                <w:noProof/>
                <w:webHidden/>
              </w:rPr>
              <w:tab/>
            </w:r>
            <w:r w:rsidR="00C25682">
              <w:rPr>
                <w:noProof/>
                <w:webHidden/>
              </w:rPr>
              <w:fldChar w:fldCharType="begin"/>
            </w:r>
            <w:r w:rsidR="00C25682">
              <w:rPr>
                <w:noProof/>
                <w:webHidden/>
              </w:rPr>
              <w:instrText xml:space="preserve"> PAGEREF _Toc422757771 \h </w:instrText>
            </w:r>
            <w:r w:rsidR="00C25682">
              <w:rPr>
                <w:noProof/>
                <w:webHidden/>
              </w:rPr>
            </w:r>
            <w:r w:rsidR="00C25682">
              <w:rPr>
                <w:noProof/>
                <w:webHidden/>
              </w:rPr>
              <w:fldChar w:fldCharType="separate"/>
            </w:r>
            <w:r w:rsidR="00C25682">
              <w:rPr>
                <w:noProof/>
                <w:webHidden/>
              </w:rPr>
              <w:t>2</w:t>
            </w:r>
            <w:r w:rsidR="00C25682">
              <w:rPr>
                <w:noProof/>
                <w:webHidden/>
              </w:rPr>
              <w:fldChar w:fldCharType="end"/>
            </w:r>
          </w:hyperlink>
        </w:p>
        <w:p w:rsidR="00C25682" w:rsidRDefault="00B501B7">
          <w:pPr>
            <w:pStyle w:val="20"/>
            <w:tabs>
              <w:tab w:val="left" w:pos="880"/>
              <w:tab w:val="right" w:leader="dot" w:pos="9628"/>
            </w:tabs>
            <w:rPr>
              <w:rFonts w:asciiTheme="minorHAnsi" w:eastAsiaTheme="minorEastAsia" w:hAnsiTheme="minorHAnsi" w:cstheme="minorBidi"/>
              <w:b w:val="0"/>
              <w:bCs w:val="0"/>
              <w:noProof/>
              <w:sz w:val="20"/>
              <w:szCs w:val="22"/>
            </w:rPr>
          </w:pPr>
          <w:hyperlink w:anchor="_Toc422757772" w:history="1">
            <w:r w:rsidR="00C25682" w:rsidRPr="00DD4DF5">
              <w:rPr>
                <w:rStyle w:val="a9"/>
                <w:noProof/>
              </w:rPr>
              <w:t>1.2</w:t>
            </w:r>
            <w:r w:rsidR="00C25682">
              <w:rPr>
                <w:rFonts w:asciiTheme="minorHAnsi" w:eastAsiaTheme="minorEastAsia" w:hAnsiTheme="minorHAnsi" w:cstheme="minorBidi"/>
                <w:b w:val="0"/>
                <w:bCs w:val="0"/>
                <w:noProof/>
                <w:sz w:val="20"/>
                <w:szCs w:val="22"/>
              </w:rPr>
              <w:tab/>
            </w:r>
            <w:r w:rsidR="00C25682" w:rsidRPr="00DD4DF5">
              <w:rPr>
                <w:rStyle w:val="a9"/>
                <w:noProof/>
              </w:rPr>
              <w:t>Software Maintenance Life Cycle</w:t>
            </w:r>
            <w:r w:rsidR="00C25682">
              <w:rPr>
                <w:noProof/>
                <w:webHidden/>
              </w:rPr>
              <w:tab/>
            </w:r>
            <w:r w:rsidR="00C25682">
              <w:rPr>
                <w:noProof/>
                <w:webHidden/>
              </w:rPr>
              <w:fldChar w:fldCharType="begin"/>
            </w:r>
            <w:r w:rsidR="00C25682">
              <w:rPr>
                <w:noProof/>
                <w:webHidden/>
              </w:rPr>
              <w:instrText xml:space="preserve"> PAGEREF _Toc422757772 \h </w:instrText>
            </w:r>
            <w:r w:rsidR="00C25682">
              <w:rPr>
                <w:noProof/>
                <w:webHidden/>
              </w:rPr>
            </w:r>
            <w:r w:rsidR="00C25682">
              <w:rPr>
                <w:noProof/>
                <w:webHidden/>
              </w:rPr>
              <w:fldChar w:fldCharType="separate"/>
            </w:r>
            <w:r w:rsidR="00C25682">
              <w:rPr>
                <w:noProof/>
                <w:webHidden/>
              </w:rPr>
              <w:t>3</w:t>
            </w:r>
            <w:r w:rsidR="00C25682">
              <w:rPr>
                <w:noProof/>
                <w:webHidden/>
              </w:rPr>
              <w:fldChar w:fldCharType="end"/>
            </w:r>
          </w:hyperlink>
        </w:p>
        <w:p w:rsidR="00C25682" w:rsidRDefault="00B501B7">
          <w:pPr>
            <w:pStyle w:val="30"/>
            <w:tabs>
              <w:tab w:val="left" w:pos="1320"/>
              <w:tab w:val="right" w:leader="dot" w:pos="9628"/>
            </w:tabs>
            <w:rPr>
              <w:rFonts w:asciiTheme="minorHAnsi" w:eastAsiaTheme="minorEastAsia" w:hAnsiTheme="minorHAnsi" w:cstheme="minorBidi"/>
              <w:noProof/>
              <w:sz w:val="20"/>
              <w:szCs w:val="22"/>
            </w:rPr>
          </w:pPr>
          <w:hyperlink w:anchor="_Toc422757773" w:history="1">
            <w:r w:rsidR="00C25682" w:rsidRPr="00DD4DF5">
              <w:rPr>
                <w:rStyle w:val="a9"/>
                <w:b/>
                <w:noProof/>
                <w14:scene3d>
                  <w14:camera w14:prst="orthographicFront"/>
                  <w14:lightRig w14:rig="threePt" w14:dir="t">
                    <w14:rot w14:lat="0" w14:lon="0" w14:rev="0"/>
                  </w14:lightRig>
                </w14:scene3d>
              </w:rPr>
              <w:t>1.2.1</w:t>
            </w:r>
            <w:r w:rsidR="00C25682">
              <w:rPr>
                <w:rFonts w:asciiTheme="minorHAnsi" w:eastAsiaTheme="minorEastAsia" w:hAnsiTheme="minorHAnsi" w:cstheme="minorBidi"/>
                <w:noProof/>
                <w:sz w:val="20"/>
                <w:szCs w:val="22"/>
              </w:rPr>
              <w:tab/>
            </w:r>
            <w:r w:rsidR="00C25682" w:rsidRPr="00DD4DF5">
              <w:rPr>
                <w:rStyle w:val="a9"/>
                <w:noProof/>
              </w:rPr>
              <w:t>Software Maintenance Life Cycle Procedure</w:t>
            </w:r>
            <w:r w:rsidR="00C25682">
              <w:rPr>
                <w:noProof/>
                <w:webHidden/>
              </w:rPr>
              <w:tab/>
            </w:r>
            <w:r w:rsidR="00C25682">
              <w:rPr>
                <w:noProof/>
                <w:webHidden/>
              </w:rPr>
              <w:fldChar w:fldCharType="begin"/>
            </w:r>
            <w:r w:rsidR="00C25682">
              <w:rPr>
                <w:noProof/>
                <w:webHidden/>
              </w:rPr>
              <w:instrText xml:space="preserve"> PAGEREF _Toc422757773 \h </w:instrText>
            </w:r>
            <w:r w:rsidR="00C25682">
              <w:rPr>
                <w:noProof/>
                <w:webHidden/>
              </w:rPr>
            </w:r>
            <w:r w:rsidR="00C25682">
              <w:rPr>
                <w:noProof/>
                <w:webHidden/>
              </w:rPr>
              <w:fldChar w:fldCharType="separate"/>
            </w:r>
            <w:r w:rsidR="00C25682">
              <w:rPr>
                <w:noProof/>
                <w:webHidden/>
              </w:rPr>
              <w:t>3</w:t>
            </w:r>
            <w:r w:rsidR="00C25682">
              <w:rPr>
                <w:noProof/>
                <w:webHidden/>
              </w:rPr>
              <w:fldChar w:fldCharType="end"/>
            </w:r>
          </w:hyperlink>
        </w:p>
        <w:p w:rsidR="00C25682" w:rsidRDefault="00B501B7">
          <w:pPr>
            <w:pStyle w:val="30"/>
            <w:tabs>
              <w:tab w:val="left" w:pos="1320"/>
              <w:tab w:val="right" w:leader="dot" w:pos="9628"/>
            </w:tabs>
            <w:rPr>
              <w:rFonts w:asciiTheme="minorHAnsi" w:eastAsiaTheme="minorEastAsia" w:hAnsiTheme="minorHAnsi" w:cstheme="minorBidi"/>
              <w:noProof/>
              <w:sz w:val="20"/>
              <w:szCs w:val="22"/>
            </w:rPr>
          </w:pPr>
          <w:hyperlink w:anchor="_Toc422757774" w:history="1">
            <w:r w:rsidR="00C25682" w:rsidRPr="00DD4DF5">
              <w:rPr>
                <w:rStyle w:val="a9"/>
                <w:b/>
                <w:noProof/>
                <w14:scene3d>
                  <w14:camera w14:prst="orthographicFront"/>
                  <w14:lightRig w14:rig="threePt" w14:dir="t">
                    <w14:rot w14:lat="0" w14:lon="0" w14:rev="0"/>
                  </w14:lightRig>
                </w14:scene3d>
              </w:rPr>
              <w:t>1.2.2</w:t>
            </w:r>
            <w:r w:rsidR="00C25682">
              <w:rPr>
                <w:rFonts w:asciiTheme="minorHAnsi" w:eastAsiaTheme="minorEastAsia" w:hAnsiTheme="minorHAnsi" w:cstheme="minorBidi"/>
                <w:noProof/>
                <w:sz w:val="20"/>
                <w:szCs w:val="22"/>
              </w:rPr>
              <w:tab/>
            </w:r>
            <w:r w:rsidR="00C25682" w:rsidRPr="00DD4DF5">
              <w:rPr>
                <w:rStyle w:val="a9"/>
                <w:noProof/>
              </w:rPr>
              <w:t>Description of Software Maintenance Life Cycle Procedure</w:t>
            </w:r>
            <w:r w:rsidR="00C25682">
              <w:rPr>
                <w:noProof/>
                <w:webHidden/>
              </w:rPr>
              <w:tab/>
            </w:r>
            <w:r w:rsidR="00C25682">
              <w:rPr>
                <w:noProof/>
                <w:webHidden/>
              </w:rPr>
              <w:fldChar w:fldCharType="begin"/>
            </w:r>
            <w:r w:rsidR="00C25682">
              <w:rPr>
                <w:noProof/>
                <w:webHidden/>
              </w:rPr>
              <w:instrText xml:space="preserve"> PAGEREF _Toc422757774 \h </w:instrText>
            </w:r>
            <w:r w:rsidR="00C25682">
              <w:rPr>
                <w:noProof/>
                <w:webHidden/>
              </w:rPr>
            </w:r>
            <w:r w:rsidR="00C25682">
              <w:rPr>
                <w:noProof/>
                <w:webHidden/>
              </w:rPr>
              <w:fldChar w:fldCharType="separate"/>
            </w:r>
            <w:r w:rsidR="00C25682">
              <w:rPr>
                <w:noProof/>
                <w:webHidden/>
              </w:rPr>
              <w:t>4</w:t>
            </w:r>
            <w:r w:rsidR="00C25682">
              <w:rPr>
                <w:noProof/>
                <w:webHidden/>
              </w:rPr>
              <w:fldChar w:fldCharType="end"/>
            </w:r>
          </w:hyperlink>
        </w:p>
        <w:p w:rsidR="00C25682" w:rsidRDefault="00B501B7">
          <w:pPr>
            <w:pStyle w:val="20"/>
            <w:tabs>
              <w:tab w:val="left" w:pos="880"/>
              <w:tab w:val="right" w:leader="dot" w:pos="9628"/>
            </w:tabs>
            <w:rPr>
              <w:rFonts w:asciiTheme="minorHAnsi" w:eastAsiaTheme="minorEastAsia" w:hAnsiTheme="minorHAnsi" w:cstheme="minorBidi"/>
              <w:b w:val="0"/>
              <w:bCs w:val="0"/>
              <w:noProof/>
              <w:sz w:val="20"/>
              <w:szCs w:val="22"/>
            </w:rPr>
          </w:pPr>
          <w:hyperlink w:anchor="_Toc422757775" w:history="1">
            <w:r w:rsidR="00C25682" w:rsidRPr="00DD4DF5">
              <w:rPr>
                <w:rStyle w:val="a9"/>
                <w:noProof/>
              </w:rPr>
              <w:t>1.3</w:t>
            </w:r>
            <w:r w:rsidR="00C25682">
              <w:rPr>
                <w:rFonts w:asciiTheme="minorHAnsi" w:eastAsiaTheme="minorEastAsia" w:hAnsiTheme="minorHAnsi" w:cstheme="minorBidi"/>
                <w:b w:val="0"/>
                <w:bCs w:val="0"/>
                <w:noProof/>
                <w:sz w:val="20"/>
                <w:szCs w:val="22"/>
              </w:rPr>
              <w:tab/>
            </w:r>
            <w:r w:rsidR="00C25682" w:rsidRPr="00DD4DF5">
              <w:rPr>
                <w:rStyle w:val="a9"/>
                <w:noProof/>
              </w:rPr>
              <w:t>Software Configuration Management Life Cycle</w:t>
            </w:r>
            <w:r w:rsidR="00C25682">
              <w:rPr>
                <w:noProof/>
                <w:webHidden/>
              </w:rPr>
              <w:tab/>
            </w:r>
            <w:r w:rsidR="00C25682">
              <w:rPr>
                <w:noProof/>
                <w:webHidden/>
              </w:rPr>
              <w:fldChar w:fldCharType="begin"/>
            </w:r>
            <w:r w:rsidR="00C25682">
              <w:rPr>
                <w:noProof/>
                <w:webHidden/>
              </w:rPr>
              <w:instrText xml:space="preserve"> PAGEREF _Toc422757775 \h </w:instrText>
            </w:r>
            <w:r w:rsidR="00C25682">
              <w:rPr>
                <w:noProof/>
                <w:webHidden/>
              </w:rPr>
            </w:r>
            <w:r w:rsidR="00C25682">
              <w:rPr>
                <w:noProof/>
                <w:webHidden/>
              </w:rPr>
              <w:fldChar w:fldCharType="separate"/>
            </w:r>
            <w:r w:rsidR="00C25682">
              <w:rPr>
                <w:noProof/>
                <w:webHidden/>
              </w:rPr>
              <w:t>4</w:t>
            </w:r>
            <w:r w:rsidR="00C25682">
              <w:rPr>
                <w:noProof/>
                <w:webHidden/>
              </w:rPr>
              <w:fldChar w:fldCharType="end"/>
            </w:r>
          </w:hyperlink>
        </w:p>
        <w:p w:rsidR="00C25682" w:rsidRDefault="00B501B7">
          <w:pPr>
            <w:pStyle w:val="30"/>
            <w:tabs>
              <w:tab w:val="left" w:pos="1320"/>
              <w:tab w:val="right" w:leader="dot" w:pos="9628"/>
            </w:tabs>
            <w:rPr>
              <w:rFonts w:asciiTheme="minorHAnsi" w:eastAsiaTheme="minorEastAsia" w:hAnsiTheme="minorHAnsi" w:cstheme="minorBidi"/>
              <w:noProof/>
              <w:sz w:val="20"/>
              <w:szCs w:val="22"/>
            </w:rPr>
          </w:pPr>
          <w:hyperlink w:anchor="_Toc422757776" w:history="1">
            <w:r w:rsidR="00C25682" w:rsidRPr="00DD4DF5">
              <w:rPr>
                <w:rStyle w:val="a9"/>
                <w:b/>
                <w:noProof/>
                <w14:scene3d>
                  <w14:camera w14:prst="orthographicFront"/>
                  <w14:lightRig w14:rig="threePt" w14:dir="t">
                    <w14:rot w14:lat="0" w14:lon="0" w14:rev="0"/>
                  </w14:lightRig>
                </w14:scene3d>
              </w:rPr>
              <w:t>1.3.1</w:t>
            </w:r>
            <w:r w:rsidR="00C25682">
              <w:rPr>
                <w:rFonts w:asciiTheme="minorHAnsi" w:eastAsiaTheme="minorEastAsia" w:hAnsiTheme="minorHAnsi" w:cstheme="minorBidi"/>
                <w:noProof/>
                <w:sz w:val="20"/>
                <w:szCs w:val="22"/>
              </w:rPr>
              <w:tab/>
            </w:r>
            <w:r w:rsidR="00C25682" w:rsidRPr="00DD4DF5">
              <w:rPr>
                <w:rStyle w:val="a9"/>
                <w:noProof/>
              </w:rPr>
              <w:t>Software Configuration Management Life Cycle Procedure</w:t>
            </w:r>
            <w:r w:rsidR="00C25682">
              <w:rPr>
                <w:noProof/>
                <w:webHidden/>
              </w:rPr>
              <w:tab/>
            </w:r>
            <w:r w:rsidR="00C25682">
              <w:rPr>
                <w:noProof/>
                <w:webHidden/>
              </w:rPr>
              <w:fldChar w:fldCharType="begin"/>
            </w:r>
            <w:r w:rsidR="00C25682">
              <w:rPr>
                <w:noProof/>
                <w:webHidden/>
              </w:rPr>
              <w:instrText xml:space="preserve"> PAGEREF _Toc422757776 \h </w:instrText>
            </w:r>
            <w:r w:rsidR="00C25682">
              <w:rPr>
                <w:noProof/>
                <w:webHidden/>
              </w:rPr>
            </w:r>
            <w:r w:rsidR="00C25682">
              <w:rPr>
                <w:noProof/>
                <w:webHidden/>
              </w:rPr>
              <w:fldChar w:fldCharType="separate"/>
            </w:r>
            <w:r w:rsidR="00C25682">
              <w:rPr>
                <w:noProof/>
                <w:webHidden/>
              </w:rPr>
              <w:t>4</w:t>
            </w:r>
            <w:r w:rsidR="00C25682">
              <w:rPr>
                <w:noProof/>
                <w:webHidden/>
              </w:rPr>
              <w:fldChar w:fldCharType="end"/>
            </w:r>
          </w:hyperlink>
        </w:p>
        <w:p w:rsidR="00C25682" w:rsidRDefault="00B501B7">
          <w:pPr>
            <w:pStyle w:val="30"/>
            <w:tabs>
              <w:tab w:val="left" w:pos="1320"/>
              <w:tab w:val="right" w:leader="dot" w:pos="9628"/>
            </w:tabs>
            <w:rPr>
              <w:rFonts w:asciiTheme="minorHAnsi" w:eastAsiaTheme="minorEastAsia" w:hAnsiTheme="minorHAnsi" w:cstheme="minorBidi"/>
              <w:noProof/>
              <w:sz w:val="20"/>
              <w:szCs w:val="22"/>
            </w:rPr>
          </w:pPr>
          <w:hyperlink w:anchor="_Toc422757777" w:history="1">
            <w:r w:rsidR="00C25682" w:rsidRPr="00DD4DF5">
              <w:rPr>
                <w:rStyle w:val="a9"/>
                <w:b/>
                <w:noProof/>
                <w14:scene3d>
                  <w14:camera w14:prst="orthographicFront"/>
                  <w14:lightRig w14:rig="threePt" w14:dir="t">
                    <w14:rot w14:lat="0" w14:lon="0" w14:rev="0"/>
                  </w14:lightRig>
                </w14:scene3d>
              </w:rPr>
              <w:t>1.3.2</w:t>
            </w:r>
            <w:r w:rsidR="00C25682">
              <w:rPr>
                <w:rFonts w:asciiTheme="minorHAnsi" w:eastAsiaTheme="minorEastAsia" w:hAnsiTheme="minorHAnsi" w:cstheme="minorBidi"/>
                <w:noProof/>
                <w:sz w:val="20"/>
                <w:szCs w:val="22"/>
              </w:rPr>
              <w:tab/>
            </w:r>
            <w:r w:rsidR="00C25682" w:rsidRPr="00DD4DF5">
              <w:rPr>
                <w:rStyle w:val="a9"/>
                <w:noProof/>
              </w:rPr>
              <w:t>Description of Software Configuration Management</w:t>
            </w:r>
            <w:r w:rsidR="00C25682">
              <w:rPr>
                <w:noProof/>
                <w:webHidden/>
              </w:rPr>
              <w:tab/>
            </w:r>
            <w:r w:rsidR="00C25682">
              <w:rPr>
                <w:noProof/>
                <w:webHidden/>
              </w:rPr>
              <w:fldChar w:fldCharType="begin"/>
            </w:r>
            <w:r w:rsidR="00C25682">
              <w:rPr>
                <w:noProof/>
                <w:webHidden/>
              </w:rPr>
              <w:instrText xml:space="preserve"> PAGEREF _Toc422757777 \h </w:instrText>
            </w:r>
            <w:r w:rsidR="00C25682">
              <w:rPr>
                <w:noProof/>
                <w:webHidden/>
              </w:rPr>
            </w:r>
            <w:r w:rsidR="00C25682">
              <w:rPr>
                <w:noProof/>
                <w:webHidden/>
              </w:rPr>
              <w:fldChar w:fldCharType="separate"/>
            </w:r>
            <w:r w:rsidR="00C25682">
              <w:rPr>
                <w:noProof/>
                <w:webHidden/>
              </w:rPr>
              <w:t>5</w:t>
            </w:r>
            <w:r w:rsidR="00C25682">
              <w:rPr>
                <w:noProof/>
                <w:webHidden/>
              </w:rPr>
              <w:fldChar w:fldCharType="end"/>
            </w:r>
          </w:hyperlink>
        </w:p>
        <w:p w:rsidR="00C25682" w:rsidRDefault="00B501B7">
          <w:pPr>
            <w:pStyle w:val="10"/>
            <w:tabs>
              <w:tab w:val="left" w:pos="440"/>
              <w:tab w:val="right" w:leader="dot" w:pos="9628"/>
            </w:tabs>
            <w:rPr>
              <w:rFonts w:asciiTheme="minorHAnsi" w:eastAsiaTheme="minorEastAsia" w:hAnsiTheme="minorHAnsi" w:cstheme="minorBidi"/>
              <w:bCs w:val="0"/>
              <w:iCs w:val="0"/>
              <w:noProof/>
              <w:sz w:val="20"/>
              <w:szCs w:val="22"/>
            </w:rPr>
          </w:pPr>
          <w:hyperlink w:anchor="_Toc422757778" w:history="1">
            <w:r w:rsidR="00C25682" w:rsidRPr="00DD4DF5">
              <w:rPr>
                <w:rStyle w:val="a9"/>
                <w:noProof/>
              </w:rPr>
              <w:t>2</w:t>
            </w:r>
            <w:r w:rsidR="00C25682">
              <w:rPr>
                <w:rFonts w:asciiTheme="minorHAnsi" w:eastAsiaTheme="minorEastAsia" w:hAnsiTheme="minorHAnsi" w:cstheme="minorBidi"/>
                <w:bCs w:val="0"/>
                <w:iCs w:val="0"/>
                <w:noProof/>
                <w:sz w:val="20"/>
                <w:szCs w:val="22"/>
              </w:rPr>
              <w:tab/>
            </w:r>
            <w:r w:rsidR="00C25682" w:rsidRPr="00DD4DF5">
              <w:rPr>
                <w:rStyle w:val="a9"/>
                <w:noProof/>
              </w:rPr>
              <w:t>Verification and Validation Documentation</w:t>
            </w:r>
            <w:r w:rsidR="00C25682">
              <w:rPr>
                <w:noProof/>
                <w:webHidden/>
              </w:rPr>
              <w:tab/>
            </w:r>
            <w:r w:rsidR="00C25682">
              <w:rPr>
                <w:noProof/>
                <w:webHidden/>
              </w:rPr>
              <w:fldChar w:fldCharType="begin"/>
            </w:r>
            <w:r w:rsidR="00C25682">
              <w:rPr>
                <w:noProof/>
                <w:webHidden/>
              </w:rPr>
              <w:instrText xml:space="preserve"> PAGEREF _Toc422757778 \h </w:instrText>
            </w:r>
            <w:r w:rsidR="00C25682">
              <w:rPr>
                <w:noProof/>
                <w:webHidden/>
              </w:rPr>
            </w:r>
            <w:r w:rsidR="00C25682">
              <w:rPr>
                <w:noProof/>
                <w:webHidden/>
              </w:rPr>
              <w:fldChar w:fldCharType="separate"/>
            </w:r>
            <w:r w:rsidR="00C25682">
              <w:rPr>
                <w:noProof/>
                <w:webHidden/>
              </w:rPr>
              <w:t>6</w:t>
            </w:r>
            <w:r w:rsidR="00C25682">
              <w:rPr>
                <w:noProof/>
                <w:webHidden/>
              </w:rPr>
              <w:fldChar w:fldCharType="end"/>
            </w:r>
          </w:hyperlink>
        </w:p>
        <w:p w:rsidR="00C25682" w:rsidRDefault="00B501B7">
          <w:pPr>
            <w:pStyle w:val="20"/>
            <w:tabs>
              <w:tab w:val="left" w:pos="880"/>
              <w:tab w:val="right" w:leader="dot" w:pos="9628"/>
            </w:tabs>
            <w:rPr>
              <w:rFonts w:asciiTheme="minorHAnsi" w:eastAsiaTheme="minorEastAsia" w:hAnsiTheme="minorHAnsi" w:cstheme="minorBidi"/>
              <w:b w:val="0"/>
              <w:bCs w:val="0"/>
              <w:noProof/>
              <w:sz w:val="20"/>
              <w:szCs w:val="22"/>
            </w:rPr>
          </w:pPr>
          <w:hyperlink w:anchor="_Toc422757779" w:history="1">
            <w:r w:rsidR="00C25682" w:rsidRPr="00DD4DF5">
              <w:rPr>
                <w:rStyle w:val="a9"/>
                <w:noProof/>
              </w:rPr>
              <w:t>2.1</w:t>
            </w:r>
            <w:r w:rsidR="00C25682">
              <w:rPr>
                <w:rFonts w:asciiTheme="minorHAnsi" w:eastAsiaTheme="minorEastAsia" w:hAnsiTheme="minorHAnsi" w:cstheme="minorBidi"/>
                <w:b w:val="0"/>
                <w:bCs w:val="0"/>
                <w:noProof/>
                <w:sz w:val="20"/>
                <w:szCs w:val="22"/>
              </w:rPr>
              <w:tab/>
            </w:r>
            <w:r w:rsidR="00C25682" w:rsidRPr="00DD4DF5">
              <w:rPr>
                <w:rStyle w:val="a9"/>
                <w:noProof/>
              </w:rPr>
              <w:t>Abbreviations and Symbols</w:t>
            </w:r>
            <w:r w:rsidR="00C25682">
              <w:rPr>
                <w:noProof/>
                <w:webHidden/>
              </w:rPr>
              <w:tab/>
            </w:r>
            <w:r w:rsidR="00C25682">
              <w:rPr>
                <w:noProof/>
                <w:webHidden/>
              </w:rPr>
              <w:fldChar w:fldCharType="begin"/>
            </w:r>
            <w:r w:rsidR="00C25682">
              <w:rPr>
                <w:noProof/>
                <w:webHidden/>
              </w:rPr>
              <w:instrText xml:space="preserve"> PAGEREF _Toc422757779 \h </w:instrText>
            </w:r>
            <w:r w:rsidR="00C25682">
              <w:rPr>
                <w:noProof/>
                <w:webHidden/>
              </w:rPr>
            </w:r>
            <w:r w:rsidR="00C25682">
              <w:rPr>
                <w:noProof/>
                <w:webHidden/>
              </w:rPr>
              <w:fldChar w:fldCharType="separate"/>
            </w:r>
            <w:r w:rsidR="00C25682">
              <w:rPr>
                <w:noProof/>
                <w:webHidden/>
              </w:rPr>
              <w:t>6</w:t>
            </w:r>
            <w:r w:rsidR="00C25682">
              <w:rPr>
                <w:noProof/>
                <w:webHidden/>
              </w:rPr>
              <w:fldChar w:fldCharType="end"/>
            </w:r>
          </w:hyperlink>
        </w:p>
        <w:p w:rsidR="00C25682" w:rsidRDefault="00B501B7">
          <w:pPr>
            <w:pStyle w:val="20"/>
            <w:tabs>
              <w:tab w:val="left" w:pos="880"/>
              <w:tab w:val="right" w:leader="dot" w:pos="9628"/>
            </w:tabs>
            <w:rPr>
              <w:rFonts w:asciiTheme="minorHAnsi" w:eastAsiaTheme="minorEastAsia" w:hAnsiTheme="minorHAnsi" w:cstheme="minorBidi"/>
              <w:b w:val="0"/>
              <w:bCs w:val="0"/>
              <w:noProof/>
              <w:sz w:val="20"/>
              <w:szCs w:val="22"/>
            </w:rPr>
          </w:pPr>
          <w:hyperlink w:anchor="_Toc422757780" w:history="1">
            <w:r w:rsidR="00C25682" w:rsidRPr="00DD4DF5">
              <w:rPr>
                <w:rStyle w:val="a9"/>
                <w:noProof/>
              </w:rPr>
              <w:t>2.2</w:t>
            </w:r>
            <w:r w:rsidR="00C25682">
              <w:rPr>
                <w:rFonts w:asciiTheme="minorHAnsi" w:eastAsiaTheme="minorEastAsia" w:hAnsiTheme="minorHAnsi" w:cstheme="minorBidi"/>
                <w:b w:val="0"/>
                <w:bCs w:val="0"/>
                <w:noProof/>
                <w:sz w:val="20"/>
                <w:szCs w:val="22"/>
              </w:rPr>
              <w:tab/>
            </w:r>
            <w:r w:rsidR="00C25682" w:rsidRPr="00DD4DF5">
              <w:rPr>
                <w:rStyle w:val="a9"/>
                <w:noProof/>
              </w:rPr>
              <w:t>Definitions</w:t>
            </w:r>
            <w:r w:rsidR="00C25682">
              <w:rPr>
                <w:noProof/>
                <w:webHidden/>
              </w:rPr>
              <w:tab/>
            </w:r>
            <w:r w:rsidR="00C25682">
              <w:rPr>
                <w:noProof/>
                <w:webHidden/>
              </w:rPr>
              <w:fldChar w:fldCharType="begin"/>
            </w:r>
            <w:r w:rsidR="00C25682">
              <w:rPr>
                <w:noProof/>
                <w:webHidden/>
              </w:rPr>
              <w:instrText xml:space="preserve"> PAGEREF _Toc422757780 \h </w:instrText>
            </w:r>
            <w:r w:rsidR="00C25682">
              <w:rPr>
                <w:noProof/>
                <w:webHidden/>
              </w:rPr>
            </w:r>
            <w:r w:rsidR="00C25682">
              <w:rPr>
                <w:noProof/>
                <w:webHidden/>
              </w:rPr>
              <w:fldChar w:fldCharType="separate"/>
            </w:r>
            <w:r w:rsidR="00C25682">
              <w:rPr>
                <w:noProof/>
                <w:webHidden/>
              </w:rPr>
              <w:t>6</w:t>
            </w:r>
            <w:r w:rsidR="00C25682">
              <w:rPr>
                <w:noProof/>
                <w:webHidden/>
              </w:rPr>
              <w:fldChar w:fldCharType="end"/>
            </w:r>
          </w:hyperlink>
        </w:p>
        <w:p w:rsidR="00C25682" w:rsidRDefault="00B501B7">
          <w:pPr>
            <w:pStyle w:val="20"/>
            <w:tabs>
              <w:tab w:val="left" w:pos="880"/>
              <w:tab w:val="right" w:leader="dot" w:pos="9628"/>
            </w:tabs>
            <w:rPr>
              <w:rFonts w:asciiTheme="minorHAnsi" w:eastAsiaTheme="minorEastAsia" w:hAnsiTheme="minorHAnsi" w:cstheme="minorBidi"/>
              <w:b w:val="0"/>
              <w:bCs w:val="0"/>
              <w:noProof/>
              <w:sz w:val="20"/>
              <w:szCs w:val="22"/>
            </w:rPr>
          </w:pPr>
          <w:hyperlink w:anchor="_Toc422757781" w:history="1">
            <w:r w:rsidR="00C25682" w:rsidRPr="00DD4DF5">
              <w:rPr>
                <w:rStyle w:val="a9"/>
                <w:noProof/>
              </w:rPr>
              <w:t>2.3</w:t>
            </w:r>
            <w:r w:rsidR="00C25682">
              <w:rPr>
                <w:rFonts w:asciiTheme="minorHAnsi" w:eastAsiaTheme="minorEastAsia" w:hAnsiTheme="minorHAnsi" w:cstheme="minorBidi"/>
                <w:b w:val="0"/>
                <w:bCs w:val="0"/>
                <w:noProof/>
                <w:sz w:val="20"/>
                <w:szCs w:val="22"/>
              </w:rPr>
              <w:tab/>
            </w:r>
            <w:r w:rsidR="00C25682" w:rsidRPr="00DD4DF5">
              <w:rPr>
                <w:rStyle w:val="a9"/>
                <w:noProof/>
              </w:rPr>
              <w:t>Reference</w:t>
            </w:r>
            <w:r w:rsidR="00C25682">
              <w:rPr>
                <w:noProof/>
                <w:webHidden/>
              </w:rPr>
              <w:tab/>
            </w:r>
            <w:r w:rsidR="00C25682">
              <w:rPr>
                <w:noProof/>
                <w:webHidden/>
              </w:rPr>
              <w:fldChar w:fldCharType="begin"/>
            </w:r>
            <w:r w:rsidR="00C25682">
              <w:rPr>
                <w:noProof/>
                <w:webHidden/>
              </w:rPr>
              <w:instrText xml:space="preserve"> PAGEREF _Toc422757781 \h </w:instrText>
            </w:r>
            <w:r w:rsidR="00C25682">
              <w:rPr>
                <w:noProof/>
                <w:webHidden/>
              </w:rPr>
            </w:r>
            <w:r w:rsidR="00C25682">
              <w:rPr>
                <w:noProof/>
                <w:webHidden/>
              </w:rPr>
              <w:fldChar w:fldCharType="separate"/>
            </w:r>
            <w:r w:rsidR="00C25682">
              <w:rPr>
                <w:noProof/>
                <w:webHidden/>
              </w:rPr>
              <w:t>7</w:t>
            </w:r>
            <w:r w:rsidR="00C25682">
              <w:rPr>
                <w:noProof/>
                <w:webHidden/>
              </w:rPr>
              <w:fldChar w:fldCharType="end"/>
            </w:r>
          </w:hyperlink>
        </w:p>
        <w:p w:rsidR="00C25682" w:rsidRDefault="00B501B7">
          <w:pPr>
            <w:pStyle w:val="30"/>
            <w:tabs>
              <w:tab w:val="left" w:pos="1320"/>
              <w:tab w:val="right" w:leader="dot" w:pos="9628"/>
            </w:tabs>
            <w:rPr>
              <w:rFonts w:asciiTheme="minorHAnsi" w:eastAsiaTheme="minorEastAsia" w:hAnsiTheme="minorHAnsi" w:cstheme="minorBidi"/>
              <w:noProof/>
              <w:sz w:val="20"/>
              <w:szCs w:val="22"/>
            </w:rPr>
          </w:pPr>
          <w:hyperlink w:anchor="_Toc422757782" w:history="1">
            <w:r w:rsidR="00C25682" w:rsidRPr="00DD4DF5">
              <w:rPr>
                <w:rStyle w:val="a9"/>
                <w:b/>
                <w:noProof/>
                <w14:scene3d>
                  <w14:camera w14:prst="orthographicFront"/>
                  <w14:lightRig w14:rig="threePt" w14:dir="t">
                    <w14:rot w14:lat="0" w14:lon="0" w14:rev="0"/>
                  </w14:lightRig>
                </w14:scene3d>
              </w:rPr>
              <w:t>2.3.1</w:t>
            </w:r>
            <w:r w:rsidR="00C25682">
              <w:rPr>
                <w:rFonts w:asciiTheme="minorHAnsi" w:eastAsiaTheme="minorEastAsia" w:hAnsiTheme="minorHAnsi" w:cstheme="minorBidi"/>
                <w:noProof/>
                <w:sz w:val="20"/>
                <w:szCs w:val="22"/>
              </w:rPr>
              <w:tab/>
            </w:r>
            <w:r w:rsidR="00C25682" w:rsidRPr="00DD4DF5">
              <w:rPr>
                <w:rStyle w:val="a9"/>
                <w:noProof/>
              </w:rPr>
              <w:t>Regulatory Standards &amp; Guidances</w:t>
            </w:r>
            <w:r w:rsidR="00C25682">
              <w:rPr>
                <w:noProof/>
                <w:webHidden/>
              </w:rPr>
              <w:tab/>
            </w:r>
            <w:r w:rsidR="00C25682">
              <w:rPr>
                <w:noProof/>
                <w:webHidden/>
              </w:rPr>
              <w:fldChar w:fldCharType="begin"/>
            </w:r>
            <w:r w:rsidR="00C25682">
              <w:rPr>
                <w:noProof/>
                <w:webHidden/>
              </w:rPr>
              <w:instrText xml:space="preserve"> PAGEREF _Toc422757782 \h </w:instrText>
            </w:r>
            <w:r w:rsidR="00C25682">
              <w:rPr>
                <w:noProof/>
                <w:webHidden/>
              </w:rPr>
            </w:r>
            <w:r w:rsidR="00C25682">
              <w:rPr>
                <w:noProof/>
                <w:webHidden/>
              </w:rPr>
              <w:fldChar w:fldCharType="separate"/>
            </w:r>
            <w:r w:rsidR="00C25682">
              <w:rPr>
                <w:noProof/>
                <w:webHidden/>
              </w:rPr>
              <w:t>7</w:t>
            </w:r>
            <w:r w:rsidR="00C25682">
              <w:rPr>
                <w:noProof/>
                <w:webHidden/>
              </w:rPr>
              <w:fldChar w:fldCharType="end"/>
            </w:r>
          </w:hyperlink>
        </w:p>
        <w:p w:rsidR="00C25682" w:rsidRDefault="00B501B7">
          <w:pPr>
            <w:pStyle w:val="30"/>
            <w:tabs>
              <w:tab w:val="left" w:pos="1320"/>
              <w:tab w:val="right" w:leader="dot" w:pos="9628"/>
            </w:tabs>
            <w:rPr>
              <w:rFonts w:asciiTheme="minorHAnsi" w:eastAsiaTheme="minorEastAsia" w:hAnsiTheme="minorHAnsi" w:cstheme="minorBidi"/>
              <w:noProof/>
              <w:sz w:val="20"/>
              <w:szCs w:val="22"/>
            </w:rPr>
          </w:pPr>
          <w:hyperlink w:anchor="_Toc422757783" w:history="1">
            <w:r w:rsidR="00C25682" w:rsidRPr="00DD4DF5">
              <w:rPr>
                <w:rStyle w:val="a9"/>
                <w:b/>
                <w:noProof/>
                <w14:scene3d>
                  <w14:camera w14:prst="orthographicFront"/>
                  <w14:lightRig w14:rig="threePt" w14:dir="t">
                    <w14:rot w14:lat="0" w14:lon="0" w14:rev="0"/>
                  </w14:lightRig>
                </w14:scene3d>
              </w:rPr>
              <w:t>2.3.2</w:t>
            </w:r>
            <w:r w:rsidR="00C25682">
              <w:rPr>
                <w:rFonts w:asciiTheme="minorHAnsi" w:eastAsiaTheme="minorEastAsia" w:hAnsiTheme="minorHAnsi" w:cstheme="minorBidi"/>
                <w:noProof/>
                <w:sz w:val="20"/>
                <w:szCs w:val="22"/>
              </w:rPr>
              <w:tab/>
            </w:r>
            <w:r w:rsidR="00C25682" w:rsidRPr="00DD4DF5">
              <w:rPr>
                <w:rStyle w:val="a9"/>
                <w:noProof/>
              </w:rPr>
              <w:t>Industry Standards and Guidances</w:t>
            </w:r>
            <w:r w:rsidR="00C25682">
              <w:rPr>
                <w:noProof/>
                <w:webHidden/>
              </w:rPr>
              <w:tab/>
            </w:r>
            <w:r w:rsidR="00C25682">
              <w:rPr>
                <w:noProof/>
                <w:webHidden/>
              </w:rPr>
              <w:fldChar w:fldCharType="begin"/>
            </w:r>
            <w:r w:rsidR="00C25682">
              <w:rPr>
                <w:noProof/>
                <w:webHidden/>
              </w:rPr>
              <w:instrText xml:space="preserve"> PAGEREF _Toc422757783 \h </w:instrText>
            </w:r>
            <w:r w:rsidR="00C25682">
              <w:rPr>
                <w:noProof/>
                <w:webHidden/>
              </w:rPr>
            </w:r>
            <w:r w:rsidR="00C25682">
              <w:rPr>
                <w:noProof/>
                <w:webHidden/>
              </w:rPr>
              <w:fldChar w:fldCharType="separate"/>
            </w:r>
            <w:r w:rsidR="00C25682">
              <w:rPr>
                <w:noProof/>
                <w:webHidden/>
              </w:rPr>
              <w:t>7</w:t>
            </w:r>
            <w:r w:rsidR="00C25682">
              <w:rPr>
                <w:noProof/>
                <w:webHidden/>
              </w:rPr>
              <w:fldChar w:fldCharType="end"/>
            </w:r>
          </w:hyperlink>
        </w:p>
        <w:p w:rsidR="00C25682" w:rsidRDefault="00B501B7">
          <w:pPr>
            <w:pStyle w:val="30"/>
            <w:tabs>
              <w:tab w:val="left" w:pos="1320"/>
              <w:tab w:val="right" w:leader="dot" w:pos="9628"/>
            </w:tabs>
            <w:rPr>
              <w:rFonts w:asciiTheme="minorHAnsi" w:eastAsiaTheme="minorEastAsia" w:hAnsiTheme="minorHAnsi" w:cstheme="minorBidi"/>
              <w:noProof/>
              <w:sz w:val="20"/>
              <w:szCs w:val="22"/>
            </w:rPr>
          </w:pPr>
          <w:hyperlink w:anchor="_Toc422757784" w:history="1">
            <w:r w:rsidR="00C25682" w:rsidRPr="00DD4DF5">
              <w:rPr>
                <w:rStyle w:val="a9"/>
                <w:b/>
                <w:noProof/>
                <w14:scene3d>
                  <w14:camera w14:prst="orthographicFront"/>
                  <w14:lightRig w14:rig="threePt" w14:dir="t">
                    <w14:rot w14:lat="0" w14:lon="0" w14:rev="0"/>
                  </w14:lightRig>
                </w14:scene3d>
              </w:rPr>
              <w:t>2.3.3</w:t>
            </w:r>
            <w:r w:rsidR="00C25682">
              <w:rPr>
                <w:rFonts w:asciiTheme="minorHAnsi" w:eastAsiaTheme="minorEastAsia" w:hAnsiTheme="minorHAnsi" w:cstheme="minorBidi"/>
                <w:noProof/>
                <w:sz w:val="20"/>
                <w:szCs w:val="22"/>
              </w:rPr>
              <w:tab/>
            </w:r>
            <w:r w:rsidR="00C25682" w:rsidRPr="00DD4DF5">
              <w:rPr>
                <w:rStyle w:val="a9"/>
                <w:noProof/>
              </w:rPr>
              <w:t>Internal Standards &amp; Guidances</w:t>
            </w:r>
            <w:r w:rsidR="00C25682">
              <w:rPr>
                <w:noProof/>
                <w:webHidden/>
              </w:rPr>
              <w:tab/>
            </w:r>
            <w:r w:rsidR="00C25682">
              <w:rPr>
                <w:noProof/>
                <w:webHidden/>
              </w:rPr>
              <w:fldChar w:fldCharType="begin"/>
            </w:r>
            <w:r w:rsidR="00C25682">
              <w:rPr>
                <w:noProof/>
                <w:webHidden/>
              </w:rPr>
              <w:instrText xml:space="preserve"> PAGEREF _Toc422757784 \h </w:instrText>
            </w:r>
            <w:r w:rsidR="00C25682">
              <w:rPr>
                <w:noProof/>
                <w:webHidden/>
              </w:rPr>
            </w:r>
            <w:r w:rsidR="00C25682">
              <w:rPr>
                <w:noProof/>
                <w:webHidden/>
              </w:rPr>
              <w:fldChar w:fldCharType="separate"/>
            </w:r>
            <w:r w:rsidR="00C25682">
              <w:rPr>
                <w:noProof/>
                <w:webHidden/>
              </w:rPr>
              <w:t>7</w:t>
            </w:r>
            <w:r w:rsidR="00C25682">
              <w:rPr>
                <w:noProof/>
                <w:webHidden/>
              </w:rPr>
              <w:fldChar w:fldCharType="end"/>
            </w:r>
          </w:hyperlink>
        </w:p>
        <w:p w:rsidR="00C25682" w:rsidRDefault="00B501B7">
          <w:pPr>
            <w:pStyle w:val="20"/>
            <w:tabs>
              <w:tab w:val="left" w:pos="880"/>
              <w:tab w:val="right" w:leader="dot" w:pos="9628"/>
            </w:tabs>
            <w:rPr>
              <w:rFonts w:asciiTheme="minorHAnsi" w:eastAsiaTheme="minorEastAsia" w:hAnsiTheme="minorHAnsi" w:cstheme="minorBidi"/>
              <w:b w:val="0"/>
              <w:bCs w:val="0"/>
              <w:noProof/>
              <w:sz w:val="20"/>
              <w:szCs w:val="22"/>
            </w:rPr>
          </w:pPr>
          <w:hyperlink w:anchor="_Toc422757785" w:history="1">
            <w:r w:rsidR="00C25682" w:rsidRPr="00DD4DF5">
              <w:rPr>
                <w:rStyle w:val="a9"/>
                <w:noProof/>
              </w:rPr>
              <w:t>2.4</w:t>
            </w:r>
            <w:r w:rsidR="00C25682">
              <w:rPr>
                <w:rFonts w:asciiTheme="minorHAnsi" w:eastAsiaTheme="minorEastAsia" w:hAnsiTheme="minorHAnsi" w:cstheme="minorBidi"/>
                <w:b w:val="0"/>
                <w:bCs w:val="0"/>
                <w:noProof/>
                <w:sz w:val="20"/>
                <w:szCs w:val="22"/>
              </w:rPr>
              <w:tab/>
            </w:r>
            <w:r w:rsidR="00C25682" w:rsidRPr="00DD4DF5">
              <w:rPr>
                <w:rStyle w:val="a9"/>
                <w:noProof/>
              </w:rPr>
              <w:t>Roles and Responsibilities</w:t>
            </w:r>
            <w:r w:rsidR="00C25682">
              <w:rPr>
                <w:noProof/>
                <w:webHidden/>
              </w:rPr>
              <w:tab/>
            </w:r>
            <w:r w:rsidR="00C25682">
              <w:rPr>
                <w:noProof/>
                <w:webHidden/>
              </w:rPr>
              <w:fldChar w:fldCharType="begin"/>
            </w:r>
            <w:r w:rsidR="00C25682">
              <w:rPr>
                <w:noProof/>
                <w:webHidden/>
              </w:rPr>
              <w:instrText xml:space="preserve"> PAGEREF _Toc422757785 \h </w:instrText>
            </w:r>
            <w:r w:rsidR="00C25682">
              <w:rPr>
                <w:noProof/>
                <w:webHidden/>
              </w:rPr>
            </w:r>
            <w:r w:rsidR="00C25682">
              <w:rPr>
                <w:noProof/>
                <w:webHidden/>
              </w:rPr>
              <w:fldChar w:fldCharType="separate"/>
            </w:r>
            <w:r w:rsidR="00C25682">
              <w:rPr>
                <w:noProof/>
                <w:webHidden/>
              </w:rPr>
              <w:t>8</w:t>
            </w:r>
            <w:r w:rsidR="00C25682">
              <w:rPr>
                <w:noProof/>
                <w:webHidden/>
              </w:rPr>
              <w:fldChar w:fldCharType="end"/>
            </w:r>
          </w:hyperlink>
        </w:p>
        <w:p w:rsidR="00C25682" w:rsidRDefault="00B501B7">
          <w:pPr>
            <w:pStyle w:val="30"/>
            <w:tabs>
              <w:tab w:val="left" w:pos="1320"/>
              <w:tab w:val="right" w:leader="dot" w:pos="9628"/>
            </w:tabs>
            <w:rPr>
              <w:rFonts w:asciiTheme="minorHAnsi" w:eastAsiaTheme="minorEastAsia" w:hAnsiTheme="minorHAnsi" w:cstheme="minorBidi"/>
              <w:noProof/>
              <w:sz w:val="20"/>
              <w:szCs w:val="22"/>
            </w:rPr>
          </w:pPr>
          <w:hyperlink w:anchor="_Toc422757786" w:history="1">
            <w:r w:rsidR="00C25682" w:rsidRPr="00DD4DF5">
              <w:rPr>
                <w:rStyle w:val="a9"/>
                <w:b/>
                <w:noProof/>
                <w14:scene3d>
                  <w14:camera w14:prst="orthographicFront"/>
                  <w14:lightRig w14:rig="threePt" w14:dir="t">
                    <w14:rot w14:lat="0" w14:lon="0" w14:rev="0"/>
                  </w14:lightRig>
                </w14:scene3d>
              </w:rPr>
              <w:t>2.4.1</w:t>
            </w:r>
            <w:r w:rsidR="00C25682">
              <w:rPr>
                <w:rFonts w:asciiTheme="minorHAnsi" w:eastAsiaTheme="minorEastAsia" w:hAnsiTheme="minorHAnsi" w:cstheme="minorBidi"/>
                <w:noProof/>
                <w:sz w:val="20"/>
                <w:szCs w:val="22"/>
              </w:rPr>
              <w:tab/>
            </w:r>
            <w:r w:rsidR="00C25682" w:rsidRPr="00DD4DF5">
              <w:rPr>
                <w:rStyle w:val="a9"/>
                <w:noProof/>
              </w:rPr>
              <w:t>Management Members</w:t>
            </w:r>
            <w:r w:rsidR="00C25682">
              <w:rPr>
                <w:noProof/>
                <w:webHidden/>
              </w:rPr>
              <w:tab/>
            </w:r>
            <w:r w:rsidR="00C25682">
              <w:rPr>
                <w:noProof/>
                <w:webHidden/>
              </w:rPr>
              <w:fldChar w:fldCharType="begin"/>
            </w:r>
            <w:r w:rsidR="00C25682">
              <w:rPr>
                <w:noProof/>
                <w:webHidden/>
              </w:rPr>
              <w:instrText xml:space="preserve"> PAGEREF _Toc422757786 \h </w:instrText>
            </w:r>
            <w:r w:rsidR="00C25682">
              <w:rPr>
                <w:noProof/>
                <w:webHidden/>
              </w:rPr>
            </w:r>
            <w:r w:rsidR="00C25682">
              <w:rPr>
                <w:noProof/>
                <w:webHidden/>
              </w:rPr>
              <w:fldChar w:fldCharType="separate"/>
            </w:r>
            <w:r w:rsidR="00C25682">
              <w:rPr>
                <w:noProof/>
                <w:webHidden/>
              </w:rPr>
              <w:t>8</w:t>
            </w:r>
            <w:r w:rsidR="00C25682">
              <w:rPr>
                <w:noProof/>
                <w:webHidden/>
              </w:rPr>
              <w:fldChar w:fldCharType="end"/>
            </w:r>
          </w:hyperlink>
        </w:p>
        <w:p w:rsidR="00C25682" w:rsidRDefault="00B501B7">
          <w:pPr>
            <w:pStyle w:val="30"/>
            <w:tabs>
              <w:tab w:val="left" w:pos="1320"/>
              <w:tab w:val="right" w:leader="dot" w:pos="9628"/>
            </w:tabs>
            <w:rPr>
              <w:rFonts w:asciiTheme="minorHAnsi" w:eastAsiaTheme="minorEastAsia" w:hAnsiTheme="minorHAnsi" w:cstheme="minorBidi"/>
              <w:noProof/>
              <w:sz w:val="20"/>
              <w:szCs w:val="22"/>
            </w:rPr>
          </w:pPr>
          <w:hyperlink w:anchor="_Toc422757787" w:history="1">
            <w:r w:rsidR="00C25682" w:rsidRPr="00DD4DF5">
              <w:rPr>
                <w:rStyle w:val="a9"/>
                <w:b/>
                <w:noProof/>
                <w14:scene3d>
                  <w14:camera w14:prst="orthographicFront"/>
                  <w14:lightRig w14:rig="threePt" w14:dir="t">
                    <w14:rot w14:lat="0" w14:lon="0" w14:rev="0"/>
                  </w14:lightRig>
                </w14:scene3d>
              </w:rPr>
              <w:t>2.4.2</w:t>
            </w:r>
            <w:r w:rsidR="00C25682">
              <w:rPr>
                <w:rFonts w:asciiTheme="minorHAnsi" w:eastAsiaTheme="minorEastAsia" w:hAnsiTheme="minorHAnsi" w:cstheme="minorBidi"/>
                <w:noProof/>
                <w:sz w:val="20"/>
                <w:szCs w:val="22"/>
              </w:rPr>
              <w:tab/>
            </w:r>
            <w:r w:rsidR="00C25682" w:rsidRPr="00DD4DF5">
              <w:rPr>
                <w:rStyle w:val="a9"/>
                <w:noProof/>
              </w:rPr>
              <w:t>Hazard Analysis Team : Members, Roles and Responsibilities</w:t>
            </w:r>
            <w:r w:rsidR="00C25682">
              <w:rPr>
                <w:noProof/>
                <w:webHidden/>
              </w:rPr>
              <w:tab/>
            </w:r>
            <w:r w:rsidR="00C25682">
              <w:rPr>
                <w:noProof/>
                <w:webHidden/>
              </w:rPr>
              <w:fldChar w:fldCharType="begin"/>
            </w:r>
            <w:r w:rsidR="00C25682">
              <w:rPr>
                <w:noProof/>
                <w:webHidden/>
              </w:rPr>
              <w:instrText xml:space="preserve"> PAGEREF _Toc422757787 \h </w:instrText>
            </w:r>
            <w:r w:rsidR="00C25682">
              <w:rPr>
                <w:noProof/>
                <w:webHidden/>
              </w:rPr>
            </w:r>
            <w:r w:rsidR="00C25682">
              <w:rPr>
                <w:noProof/>
                <w:webHidden/>
              </w:rPr>
              <w:fldChar w:fldCharType="separate"/>
            </w:r>
            <w:r w:rsidR="00C25682">
              <w:rPr>
                <w:noProof/>
                <w:webHidden/>
              </w:rPr>
              <w:t>8</w:t>
            </w:r>
            <w:r w:rsidR="00C25682">
              <w:rPr>
                <w:noProof/>
                <w:webHidden/>
              </w:rPr>
              <w:fldChar w:fldCharType="end"/>
            </w:r>
          </w:hyperlink>
        </w:p>
        <w:p w:rsidR="00C25682" w:rsidRDefault="00B501B7">
          <w:pPr>
            <w:pStyle w:val="30"/>
            <w:tabs>
              <w:tab w:val="left" w:pos="1320"/>
              <w:tab w:val="right" w:leader="dot" w:pos="9628"/>
            </w:tabs>
            <w:rPr>
              <w:rFonts w:asciiTheme="minorHAnsi" w:eastAsiaTheme="minorEastAsia" w:hAnsiTheme="minorHAnsi" w:cstheme="minorBidi"/>
              <w:noProof/>
              <w:sz w:val="20"/>
              <w:szCs w:val="22"/>
            </w:rPr>
          </w:pPr>
          <w:hyperlink w:anchor="_Toc422757788" w:history="1">
            <w:r w:rsidR="00C25682" w:rsidRPr="00DD4DF5">
              <w:rPr>
                <w:rStyle w:val="a9"/>
                <w:b/>
                <w:noProof/>
                <w14:scene3d>
                  <w14:camera w14:prst="orthographicFront"/>
                  <w14:lightRig w14:rig="threePt" w14:dir="t">
                    <w14:rot w14:lat="0" w14:lon="0" w14:rev="0"/>
                  </w14:lightRig>
                </w14:scene3d>
              </w:rPr>
              <w:t>2.4.3</w:t>
            </w:r>
            <w:r w:rsidR="00C25682">
              <w:rPr>
                <w:rFonts w:asciiTheme="minorHAnsi" w:eastAsiaTheme="minorEastAsia" w:hAnsiTheme="minorHAnsi" w:cstheme="minorBidi"/>
                <w:noProof/>
                <w:sz w:val="20"/>
                <w:szCs w:val="22"/>
              </w:rPr>
              <w:tab/>
            </w:r>
            <w:r w:rsidR="00C25682" w:rsidRPr="00DD4DF5">
              <w:rPr>
                <w:rStyle w:val="a9"/>
                <w:noProof/>
              </w:rPr>
              <w:t>V &amp; V Testing Team : Members, Roles and Responsibilities</w:t>
            </w:r>
            <w:r w:rsidR="00C25682">
              <w:rPr>
                <w:noProof/>
                <w:webHidden/>
              </w:rPr>
              <w:tab/>
            </w:r>
            <w:r w:rsidR="00C25682">
              <w:rPr>
                <w:noProof/>
                <w:webHidden/>
              </w:rPr>
              <w:fldChar w:fldCharType="begin"/>
            </w:r>
            <w:r w:rsidR="00C25682">
              <w:rPr>
                <w:noProof/>
                <w:webHidden/>
              </w:rPr>
              <w:instrText xml:space="preserve"> PAGEREF _Toc422757788 \h </w:instrText>
            </w:r>
            <w:r w:rsidR="00C25682">
              <w:rPr>
                <w:noProof/>
                <w:webHidden/>
              </w:rPr>
            </w:r>
            <w:r w:rsidR="00C25682">
              <w:rPr>
                <w:noProof/>
                <w:webHidden/>
              </w:rPr>
              <w:fldChar w:fldCharType="separate"/>
            </w:r>
            <w:r w:rsidR="00C25682">
              <w:rPr>
                <w:noProof/>
                <w:webHidden/>
              </w:rPr>
              <w:t>8</w:t>
            </w:r>
            <w:r w:rsidR="00C25682">
              <w:rPr>
                <w:noProof/>
                <w:webHidden/>
              </w:rPr>
              <w:fldChar w:fldCharType="end"/>
            </w:r>
          </w:hyperlink>
        </w:p>
        <w:p w:rsidR="00C25682" w:rsidRDefault="00B501B7">
          <w:pPr>
            <w:pStyle w:val="30"/>
            <w:tabs>
              <w:tab w:val="left" w:pos="1320"/>
              <w:tab w:val="right" w:leader="dot" w:pos="9628"/>
            </w:tabs>
            <w:rPr>
              <w:rFonts w:asciiTheme="minorHAnsi" w:eastAsiaTheme="minorEastAsia" w:hAnsiTheme="minorHAnsi" w:cstheme="minorBidi"/>
              <w:noProof/>
              <w:sz w:val="20"/>
              <w:szCs w:val="22"/>
            </w:rPr>
          </w:pPr>
          <w:hyperlink w:anchor="_Toc422757789" w:history="1">
            <w:r w:rsidR="00C25682" w:rsidRPr="00DD4DF5">
              <w:rPr>
                <w:rStyle w:val="a9"/>
                <w:b/>
                <w:noProof/>
                <w14:scene3d>
                  <w14:camera w14:prst="orthographicFront"/>
                  <w14:lightRig w14:rig="threePt" w14:dir="t">
                    <w14:rot w14:lat="0" w14:lon="0" w14:rev="0"/>
                  </w14:lightRig>
                </w14:scene3d>
              </w:rPr>
              <w:t>2.4.4</w:t>
            </w:r>
            <w:r w:rsidR="00C25682">
              <w:rPr>
                <w:rFonts w:asciiTheme="minorHAnsi" w:eastAsiaTheme="minorEastAsia" w:hAnsiTheme="minorHAnsi" w:cstheme="minorBidi"/>
                <w:noProof/>
                <w:sz w:val="20"/>
                <w:szCs w:val="22"/>
              </w:rPr>
              <w:tab/>
            </w:r>
            <w:r w:rsidR="00C25682" w:rsidRPr="00DD4DF5">
              <w:rPr>
                <w:rStyle w:val="a9"/>
                <w:noProof/>
              </w:rPr>
              <w:t>Documentation Review : Members, Roles and Responsibilities</w:t>
            </w:r>
            <w:r w:rsidR="00C25682">
              <w:rPr>
                <w:noProof/>
                <w:webHidden/>
              </w:rPr>
              <w:tab/>
            </w:r>
            <w:r w:rsidR="00C25682">
              <w:rPr>
                <w:noProof/>
                <w:webHidden/>
              </w:rPr>
              <w:fldChar w:fldCharType="begin"/>
            </w:r>
            <w:r w:rsidR="00C25682">
              <w:rPr>
                <w:noProof/>
                <w:webHidden/>
              </w:rPr>
              <w:instrText xml:space="preserve"> PAGEREF _Toc422757789 \h </w:instrText>
            </w:r>
            <w:r w:rsidR="00C25682">
              <w:rPr>
                <w:noProof/>
                <w:webHidden/>
              </w:rPr>
            </w:r>
            <w:r w:rsidR="00C25682">
              <w:rPr>
                <w:noProof/>
                <w:webHidden/>
              </w:rPr>
              <w:fldChar w:fldCharType="separate"/>
            </w:r>
            <w:r w:rsidR="00C25682">
              <w:rPr>
                <w:noProof/>
                <w:webHidden/>
              </w:rPr>
              <w:t>8</w:t>
            </w:r>
            <w:r w:rsidR="00C25682">
              <w:rPr>
                <w:noProof/>
                <w:webHidden/>
              </w:rPr>
              <w:fldChar w:fldCharType="end"/>
            </w:r>
          </w:hyperlink>
        </w:p>
        <w:p w:rsidR="00C25682" w:rsidRDefault="00B501B7">
          <w:pPr>
            <w:pStyle w:val="30"/>
            <w:tabs>
              <w:tab w:val="left" w:pos="1320"/>
              <w:tab w:val="right" w:leader="dot" w:pos="9628"/>
            </w:tabs>
            <w:rPr>
              <w:rFonts w:asciiTheme="minorHAnsi" w:eastAsiaTheme="minorEastAsia" w:hAnsiTheme="minorHAnsi" w:cstheme="minorBidi"/>
              <w:noProof/>
              <w:sz w:val="20"/>
              <w:szCs w:val="22"/>
            </w:rPr>
          </w:pPr>
          <w:hyperlink w:anchor="_Toc422757790" w:history="1">
            <w:r w:rsidR="00C25682" w:rsidRPr="00DD4DF5">
              <w:rPr>
                <w:rStyle w:val="a9"/>
                <w:b/>
                <w:noProof/>
                <w14:scene3d>
                  <w14:camera w14:prst="orthographicFront"/>
                  <w14:lightRig w14:rig="threePt" w14:dir="t">
                    <w14:rot w14:lat="0" w14:lon="0" w14:rev="0"/>
                  </w14:lightRig>
                </w14:scene3d>
              </w:rPr>
              <w:t>2.4.5</w:t>
            </w:r>
            <w:r w:rsidR="00C25682">
              <w:rPr>
                <w:rFonts w:asciiTheme="minorHAnsi" w:eastAsiaTheme="minorEastAsia" w:hAnsiTheme="minorHAnsi" w:cstheme="minorBidi"/>
                <w:noProof/>
                <w:sz w:val="20"/>
                <w:szCs w:val="22"/>
              </w:rPr>
              <w:tab/>
            </w:r>
            <w:r w:rsidR="00C25682" w:rsidRPr="00DD4DF5">
              <w:rPr>
                <w:rStyle w:val="a9"/>
                <w:noProof/>
              </w:rPr>
              <w:t>Team Members/Qualifications</w:t>
            </w:r>
            <w:r w:rsidR="00C25682">
              <w:rPr>
                <w:noProof/>
                <w:webHidden/>
              </w:rPr>
              <w:tab/>
            </w:r>
            <w:r w:rsidR="00C25682">
              <w:rPr>
                <w:noProof/>
                <w:webHidden/>
              </w:rPr>
              <w:fldChar w:fldCharType="begin"/>
            </w:r>
            <w:r w:rsidR="00C25682">
              <w:rPr>
                <w:noProof/>
                <w:webHidden/>
              </w:rPr>
              <w:instrText xml:space="preserve"> PAGEREF _Toc422757790 \h </w:instrText>
            </w:r>
            <w:r w:rsidR="00C25682">
              <w:rPr>
                <w:noProof/>
                <w:webHidden/>
              </w:rPr>
            </w:r>
            <w:r w:rsidR="00C25682">
              <w:rPr>
                <w:noProof/>
                <w:webHidden/>
              </w:rPr>
              <w:fldChar w:fldCharType="separate"/>
            </w:r>
            <w:r w:rsidR="00C25682">
              <w:rPr>
                <w:noProof/>
                <w:webHidden/>
              </w:rPr>
              <w:t>8</w:t>
            </w:r>
            <w:r w:rsidR="00C25682">
              <w:rPr>
                <w:noProof/>
                <w:webHidden/>
              </w:rPr>
              <w:fldChar w:fldCharType="end"/>
            </w:r>
          </w:hyperlink>
        </w:p>
        <w:p w:rsidR="00C25682" w:rsidRDefault="00B501B7">
          <w:pPr>
            <w:pStyle w:val="20"/>
            <w:tabs>
              <w:tab w:val="left" w:pos="880"/>
              <w:tab w:val="right" w:leader="dot" w:pos="9628"/>
            </w:tabs>
            <w:rPr>
              <w:rFonts w:asciiTheme="minorHAnsi" w:eastAsiaTheme="minorEastAsia" w:hAnsiTheme="minorHAnsi" w:cstheme="minorBidi"/>
              <w:b w:val="0"/>
              <w:bCs w:val="0"/>
              <w:noProof/>
              <w:sz w:val="20"/>
              <w:szCs w:val="22"/>
            </w:rPr>
          </w:pPr>
          <w:hyperlink w:anchor="_Toc422757791" w:history="1">
            <w:r w:rsidR="00C25682" w:rsidRPr="00DD4DF5">
              <w:rPr>
                <w:rStyle w:val="a9"/>
                <w:noProof/>
              </w:rPr>
              <w:t>2.5</w:t>
            </w:r>
            <w:r w:rsidR="00C25682">
              <w:rPr>
                <w:rFonts w:asciiTheme="minorHAnsi" w:eastAsiaTheme="minorEastAsia" w:hAnsiTheme="minorHAnsi" w:cstheme="minorBidi"/>
                <w:b w:val="0"/>
                <w:bCs w:val="0"/>
                <w:noProof/>
                <w:sz w:val="20"/>
                <w:szCs w:val="22"/>
              </w:rPr>
              <w:tab/>
            </w:r>
            <w:r w:rsidR="00C25682" w:rsidRPr="00DD4DF5">
              <w:rPr>
                <w:rStyle w:val="a9"/>
                <w:noProof/>
              </w:rPr>
              <w:t>V.V &amp; T Item &amp; Methods</w:t>
            </w:r>
            <w:r w:rsidR="00C25682">
              <w:rPr>
                <w:noProof/>
                <w:webHidden/>
              </w:rPr>
              <w:tab/>
            </w:r>
            <w:r w:rsidR="00C25682">
              <w:rPr>
                <w:noProof/>
                <w:webHidden/>
              </w:rPr>
              <w:fldChar w:fldCharType="begin"/>
            </w:r>
            <w:r w:rsidR="00C25682">
              <w:rPr>
                <w:noProof/>
                <w:webHidden/>
              </w:rPr>
              <w:instrText xml:space="preserve"> PAGEREF _Toc422757791 \h </w:instrText>
            </w:r>
            <w:r w:rsidR="00C25682">
              <w:rPr>
                <w:noProof/>
                <w:webHidden/>
              </w:rPr>
            </w:r>
            <w:r w:rsidR="00C25682">
              <w:rPr>
                <w:noProof/>
                <w:webHidden/>
              </w:rPr>
              <w:fldChar w:fldCharType="separate"/>
            </w:r>
            <w:r w:rsidR="00C25682">
              <w:rPr>
                <w:noProof/>
                <w:webHidden/>
              </w:rPr>
              <w:t>9</w:t>
            </w:r>
            <w:r w:rsidR="00C25682">
              <w:rPr>
                <w:noProof/>
                <w:webHidden/>
              </w:rPr>
              <w:fldChar w:fldCharType="end"/>
            </w:r>
          </w:hyperlink>
        </w:p>
        <w:p w:rsidR="00C25682" w:rsidRDefault="00B501B7">
          <w:pPr>
            <w:pStyle w:val="30"/>
            <w:tabs>
              <w:tab w:val="left" w:pos="1320"/>
              <w:tab w:val="right" w:leader="dot" w:pos="9628"/>
            </w:tabs>
            <w:rPr>
              <w:rFonts w:asciiTheme="minorHAnsi" w:eastAsiaTheme="minorEastAsia" w:hAnsiTheme="minorHAnsi" w:cstheme="minorBidi"/>
              <w:noProof/>
              <w:sz w:val="20"/>
              <w:szCs w:val="22"/>
            </w:rPr>
          </w:pPr>
          <w:hyperlink w:anchor="_Toc422757792" w:history="1">
            <w:r w:rsidR="00C25682" w:rsidRPr="00DD4DF5">
              <w:rPr>
                <w:rStyle w:val="a9"/>
                <w:b/>
                <w:noProof/>
                <w14:scene3d>
                  <w14:camera w14:prst="orthographicFront"/>
                  <w14:lightRig w14:rig="threePt" w14:dir="t">
                    <w14:rot w14:lat="0" w14:lon="0" w14:rev="0"/>
                  </w14:lightRig>
                </w14:scene3d>
              </w:rPr>
              <w:t>2.5.1</w:t>
            </w:r>
            <w:r w:rsidR="00C25682">
              <w:rPr>
                <w:rFonts w:asciiTheme="minorHAnsi" w:eastAsiaTheme="minorEastAsia" w:hAnsiTheme="minorHAnsi" w:cstheme="minorBidi"/>
                <w:noProof/>
                <w:sz w:val="20"/>
                <w:szCs w:val="22"/>
              </w:rPr>
              <w:tab/>
            </w:r>
            <w:r w:rsidR="00C25682" w:rsidRPr="00DD4DF5">
              <w:rPr>
                <w:rStyle w:val="a9"/>
                <w:noProof/>
              </w:rPr>
              <w:t>Static Analysis</w:t>
            </w:r>
            <w:r w:rsidR="00C25682">
              <w:rPr>
                <w:noProof/>
                <w:webHidden/>
              </w:rPr>
              <w:tab/>
            </w:r>
            <w:r w:rsidR="00C25682">
              <w:rPr>
                <w:noProof/>
                <w:webHidden/>
              </w:rPr>
              <w:fldChar w:fldCharType="begin"/>
            </w:r>
            <w:r w:rsidR="00C25682">
              <w:rPr>
                <w:noProof/>
                <w:webHidden/>
              </w:rPr>
              <w:instrText xml:space="preserve"> PAGEREF _Toc422757792 \h </w:instrText>
            </w:r>
            <w:r w:rsidR="00C25682">
              <w:rPr>
                <w:noProof/>
                <w:webHidden/>
              </w:rPr>
            </w:r>
            <w:r w:rsidR="00C25682">
              <w:rPr>
                <w:noProof/>
                <w:webHidden/>
              </w:rPr>
              <w:fldChar w:fldCharType="separate"/>
            </w:r>
            <w:r w:rsidR="00C25682">
              <w:rPr>
                <w:noProof/>
                <w:webHidden/>
              </w:rPr>
              <w:t>9</w:t>
            </w:r>
            <w:r w:rsidR="00C25682">
              <w:rPr>
                <w:noProof/>
                <w:webHidden/>
              </w:rPr>
              <w:fldChar w:fldCharType="end"/>
            </w:r>
          </w:hyperlink>
        </w:p>
        <w:p w:rsidR="00C25682" w:rsidRDefault="00B501B7">
          <w:pPr>
            <w:pStyle w:val="20"/>
            <w:tabs>
              <w:tab w:val="left" w:pos="880"/>
              <w:tab w:val="right" w:leader="dot" w:pos="9628"/>
            </w:tabs>
            <w:rPr>
              <w:rFonts w:asciiTheme="minorHAnsi" w:eastAsiaTheme="minorEastAsia" w:hAnsiTheme="minorHAnsi" w:cstheme="minorBidi"/>
              <w:b w:val="0"/>
              <w:bCs w:val="0"/>
              <w:noProof/>
              <w:sz w:val="20"/>
              <w:szCs w:val="22"/>
            </w:rPr>
          </w:pPr>
          <w:hyperlink w:anchor="_Toc422757793" w:history="1">
            <w:r w:rsidR="00C25682" w:rsidRPr="00DD4DF5">
              <w:rPr>
                <w:rStyle w:val="a9"/>
                <w:noProof/>
              </w:rPr>
              <w:t>2.6</w:t>
            </w:r>
            <w:r w:rsidR="00C25682">
              <w:rPr>
                <w:rFonts w:asciiTheme="minorHAnsi" w:eastAsiaTheme="minorEastAsia" w:hAnsiTheme="minorHAnsi" w:cstheme="minorBidi"/>
                <w:b w:val="0"/>
                <w:bCs w:val="0"/>
                <w:noProof/>
                <w:sz w:val="20"/>
                <w:szCs w:val="22"/>
              </w:rPr>
              <w:tab/>
            </w:r>
            <w:r w:rsidR="00C25682" w:rsidRPr="00DD4DF5">
              <w:rPr>
                <w:rStyle w:val="a9"/>
                <w:noProof/>
              </w:rPr>
              <w:t>Documentation Handling</w:t>
            </w:r>
            <w:r w:rsidR="00C25682">
              <w:rPr>
                <w:noProof/>
                <w:webHidden/>
              </w:rPr>
              <w:tab/>
            </w:r>
            <w:r w:rsidR="00C25682">
              <w:rPr>
                <w:noProof/>
                <w:webHidden/>
              </w:rPr>
              <w:fldChar w:fldCharType="begin"/>
            </w:r>
            <w:r w:rsidR="00C25682">
              <w:rPr>
                <w:noProof/>
                <w:webHidden/>
              </w:rPr>
              <w:instrText xml:space="preserve"> PAGEREF _Toc422757793 \h </w:instrText>
            </w:r>
            <w:r w:rsidR="00C25682">
              <w:rPr>
                <w:noProof/>
                <w:webHidden/>
              </w:rPr>
            </w:r>
            <w:r w:rsidR="00C25682">
              <w:rPr>
                <w:noProof/>
                <w:webHidden/>
              </w:rPr>
              <w:fldChar w:fldCharType="separate"/>
            </w:r>
            <w:r w:rsidR="00C25682">
              <w:rPr>
                <w:noProof/>
                <w:webHidden/>
              </w:rPr>
              <w:t>9</w:t>
            </w:r>
            <w:r w:rsidR="00C25682">
              <w:rPr>
                <w:noProof/>
                <w:webHidden/>
              </w:rPr>
              <w:fldChar w:fldCharType="end"/>
            </w:r>
          </w:hyperlink>
        </w:p>
        <w:p w:rsidR="00C25682" w:rsidRDefault="00C25682">
          <w:r>
            <w:rPr>
              <w:b/>
              <w:bCs/>
              <w:lang w:val="ko-KR"/>
            </w:rPr>
            <w:fldChar w:fldCharType="end"/>
          </w:r>
        </w:p>
      </w:sdtContent>
    </w:sdt>
    <w:p w:rsidR="008345BB" w:rsidRDefault="008345BB" w:rsidP="008345BB">
      <w:pPr>
        <w:wordWrap/>
        <w:spacing w:line="240" w:lineRule="exact"/>
        <w:rPr>
          <w:rFonts w:cs="Arial"/>
          <w:b/>
          <w:bCs/>
          <w:color w:val="000000"/>
          <w:sz w:val="32"/>
          <w:shd w:val="pct15" w:color="auto" w:fill="FFFFFF"/>
        </w:rPr>
      </w:pPr>
    </w:p>
    <w:p w:rsidR="00E83499" w:rsidRDefault="00E83499" w:rsidP="00C50A52">
      <w:pPr>
        <w:rPr>
          <w:rFonts w:cs="Arial"/>
        </w:rPr>
        <w:sectPr w:rsidR="00E83499" w:rsidSect="00E83499">
          <w:headerReference w:type="default" r:id="rId8"/>
          <w:pgSz w:w="11906" w:h="16838"/>
          <w:pgMar w:top="1605" w:right="1134" w:bottom="1315" w:left="1134" w:header="851" w:footer="992" w:gutter="0"/>
          <w:pgBorders w:offsetFrom="page">
            <w:top w:val="single" w:sz="4" w:space="24" w:color="auto"/>
            <w:left w:val="single" w:sz="4" w:space="24" w:color="auto"/>
            <w:bottom w:val="single" w:sz="4" w:space="24" w:color="auto"/>
            <w:right w:val="single" w:sz="4" w:space="24" w:color="auto"/>
          </w:pgBorders>
          <w:cols w:space="425"/>
          <w:docGrid w:type="linesAndChars" w:linePitch="360"/>
        </w:sectPr>
      </w:pPr>
    </w:p>
    <w:p w:rsidR="00E83499" w:rsidRPr="002459C1" w:rsidRDefault="00E83499" w:rsidP="00BB3FC8">
      <w:pPr>
        <w:pStyle w:val="1"/>
      </w:pPr>
      <w:bookmarkStart w:id="1" w:name="_Toc422757768"/>
      <w:r w:rsidRPr="002459C1">
        <w:lastRenderedPageBreak/>
        <w:t>Software development Environment Description</w:t>
      </w:r>
      <w:bookmarkEnd w:id="1"/>
    </w:p>
    <w:p w:rsidR="00E83499" w:rsidRPr="00EE69D2" w:rsidRDefault="00E83499" w:rsidP="00E83499">
      <w:pPr>
        <w:tabs>
          <w:tab w:val="left" w:pos="3000"/>
        </w:tabs>
        <w:rPr>
          <w:rFonts w:eastAsia="굴림체" w:cs="Arial"/>
          <w:b/>
          <w:szCs w:val="22"/>
        </w:rPr>
      </w:pPr>
    </w:p>
    <w:p w:rsidR="00E83499" w:rsidRPr="002459C1" w:rsidRDefault="00E83499" w:rsidP="00BB3FC8">
      <w:pPr>
        <w:pStyle w:val="2"/>
      </w:pPr>
      <w:bookmarkStart w:id="2" w:name="_Toc422757769"/>
      <w:r w:rsidRPr="002459C1">
        <w:t>Development Life Cycle</w:t>
      </w:r>
      <w:bookmarkEnd w:id="2"/>
    </w:p>
    <w:p w:rsidR="00E83499" w:rsidRPr="00EE69D2" w:rsidRDefault="00E83499" w:rsidP="00E83499">
      <w:pPr>
        <w:tabs>
          <w:tab w:val="left" w:pos="3000"/>
        </w:tabs>
        <w:rPr>
          <w:rFonts w:eastAsia="굴림체" w:cs="Arial"/>
          <w:b/>
          <w:szCs w:val="22"/>
        </w:rPr>
      </w:pPr>
    </w:p>
    <w:p w:rsidR="00E83499" w:rsidRPr="00EE69D2" w:rsidRDefault="00E83499" w:rsidP="00E83499">
      <w:pPr>
        <w:rPr>
          <w:rFonts w:cs="Arial"/>
          <w:szCs w:val="22"/>
        </w:rPr>
      </w:pPr>
      <w:r w:rsidRPr="00EE69D2">
        <w:rPr>
          <w:rFonts w:eastAsia="굴림체" w:cs="Arial"/>
          <w:b/>
          <w:szCs w:val="22"/>
        </w:rPr>
        <w:t xml:space="preserve"> </w:t>
      </w:r>
      <w:r w:rsidRPr="00EE69D2">
        <w:rPr>
          <w:rFonts w:cs="Arial"/>
          <w:szCs w:val="22"/>
        </w:rPr>
        <w:t>To aid the development process, task lists showing specific deliverables, by phase, are used as a form of guidance. Atypical list is</w:t>
      </w:r>
    </w:p>
    <w:p w:rsidR="00E83499" w:rsidRPr="00EE69D2" w:rsidRDefault="00E83499" w:rsidP="00E83499">
      <w:pPr>
        <w:rPr>
          <w:rFonts w:cs="Arial"/>
          <w:szCs w:val="22"/>
        </w:rPr>
      </w:pPr>
      <w:r w:rsidRPr="00EE69D2">
        <w:rPr>
          <w:rFonts w:cs="Arial"/>
          <w:szCs w:val="22"/>
        </w:rPr>
        <w:t>shown in the table below.</w:t>
      </w:r>
    </w:p>
    <w:p w:rsidR="00E83499" w:rsidRPr="00EE69D2" w:rsidRDefault="00E83499" w:rsidP="00E83499">
      <w:pPr>
        <w:rPr>
          <w:rFonts w:cs="Arial"/>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99"/>
        <w:gridCol w:w="2100"/>
        <w:gridCol w:w="2800"/>
        <w:gridCol w:w="3000"/>
        <w:gridCol w:w="2500"/>
        <w:gridCol w:w="1300"/>
      </w:tblGrid>
      <w:tr w:rsidR="00E83499" w:rsidRPr="00EE69D2" w:rsidTr="00D154E8">
        <w:trPr>
          <w:jc w:val="center"/>
        </w:trPr>
        <w:tc>
          <w:tcPr>
            <w:tcW w:w="1499" w:type="dxa"/>
            <w:tcBorders>
              <w:tl2br w:val="single" w:sz="4" w:space="0" w:color="auto"/>
            </w:tcBorders>
          </w:tcPr>
          <w:p w:rsidR="00E83499" w:rsidRPr="00EE69D2" w:rsidRDefault="00E83499" w:rsidP="00BF7C20">
            <w:pPr>
              <w:snapToGrid w:val="0"/>
              <w:spacing w:line="240" w:lineRule="atLeast"/>
              <w:jc w:val="left"/>
              <w:rPr>
                <w:rFonts w:cs="Arial"/>
                <w:b/>
                <w:szCs w:val="22"/>
              </w:rPr>
            </w:pPr>
            <w:r w:rsidRPr="00EE69D2">
              <w:rPr>
                <w:rFonts w:cs="Arial"/>
                <w:b/>
                <w:szCs w:val="22"/>
              </w:rPr>
              <w:t>Phase</w:t>
            </w:r>
          </w:p>
          <w:p w:rsidR="00E83499" w:rsidRPr="00EE69D2" w:rsidRDefault="00E83499" w:rsidP="00BF7C20">
            <w:pPr>
              <w:snapToGrid w:val="0"/>
              <w:spacing w:line="240" w:lineRule="atLeast"/>
              <w:jc w:val="left"/>
              <w:rPr>
                <w:rFonts w:cs="Arial"/>
                <w:b/>
                <w:szCs w:val="22"/>
              </w:rPr>
            </w:pPr>
            <w:r w:rsidRPr="00EE69D2">
              <w:rPr>
                <w:rFonts w:cs="Arial"/>
                <w:b/>
                <w:szCs w:val="22"/>
              </w:rPr>
              <w:t xml:space="preserve">Se </w:t>
            </w:r>
            <w:r w:rsidRPr="00EE69D2">
              <w:rPr>
                <w:rFonts w:cs="Arial"/>
                <w:szCs w:val="22"/>
              </w:rPr>
              <w:t>→</w:t>
            </w:r>
          </w:p>
          <w:p w:rsidR="00E83499" w:rsidRPr="00EE69D2" w:rsidRDefault="00E83499" w:rsidP="00BF7C20">
            <w:pPr>
              <w:snapToGrid w:val="0"/>
              <w:spacing w:line="240" w:lineRule="atLeast"/>
              <w:jc w:val="left"/>
              <w:rPr>
                <w:rFonts w:cs="Arial"/>
                <w:szCs w:val="22"/>
              </w:rPr>
            </w:pPr>
            <w:r w:rsidRPr="00EE69D2">
              <w:rPr>
                <w:rFonts w:cs="Arial"/>
                <w:szCs w:val="22"/>
              </w:rPr>
              <w:t>↓</w:t>
            </w:r>
            <w:r w:rsidRPr="00EE69D2">
              <w:rPr>
                <w:rFonts w:cs="Arial"/>
                <w:b/>
                <w:szCs w:val="22"/>
              </w:rPr>
              <w:t>Group</w:t>
            </w:r>
          </w:p>
        </w:tc>
        <w:tc>
          <w:tcPr>
            <w:tcW w:w="2100" w:type="dxa"/>
            <w:vAlign w:val="center"/>
          </w:tcPr>
          <w:p w:rsidR="00E83499" w:rsidRPr="00EE69D2" w:rsidRDefault="00E83499" w:rsidP="00BF7C20">
            <w:pPr>
              <w:snapToGrid w:val="0"/>
              <w:spacing w:line="240" w:lineRule="atLeast"/>
              <w:jc w:val="left"/>
              <w:rPr>
                <w:rFonts w:cs="Arial"/>
                <w:b/>
                <w:szCs w:val="22"/>
              </w:rPr>
            </w:pPr>
            <w:r w:rsidRPr="00EE69D2">
              <w:rPr>
                <w:rFonts w:cs="Arial"/>
                <w:b/>
                <w:szCs w:val="22"/>
              </w:rPr>
              <w:t>Definition</w:t>
            </w:r>
          </w:p>
        </w:tc>
        <w:tc>
          <w:tcPr>
            <w:tcW w:w="2800" w:type="dxa"/>
            <w:vAlign w:val="center"/>
          </w:tcPr>
          <w:p w:rsidR="00E83499" w:rsidRPr="00EE69D2" w:rsidRDefault="00E83499" w:rsidP="00BF7C20">
            <w:pPr>
              <w:snapToGrid w:val="0"/>
              <w:spacing w:line="240" w:lineRule="atLeast"/>
              <w:jc w:val="left"/>
              <w:rPr>
                <w:rFonts w:cs="Arial"/>
                <w:b/>
                <w:szCs w:val="22"/>
              </w:rPr>
            </w:pPr>
            <w:r w:rsidRPr="00EE69D2">
              <w:rPr>
                <w:rFonts w:cs="Arial"/>
                <w:b/>
                <w:szCs w:val="22"/>
              </w:rPr>
              <w:t>Design</w:t>
            </w:r>
          </w:p>
        </w:tc>
        <w:tc>
          <w:tcPr>
            <w:tcW w:w="3000" w:type="dxa"/>
            <w:vAlign w:val="center"/>
          </w:tcPr>
          <w:p w:rsidR="00E83499" w:rsidRPr="00EE69D2" w:rsidRDefault="00E83499" w:rsidP="00BF7C20">
            <w:pPr>
              <w:snapToGrid w:val="0"/>
              <w:spacing w:line="240" w:lineRule="atLeast"/>
              <w:jc w:val="left"/>
              <w:rPr>
                <w:rFonts w:cs="Arial"/>
                <w:b/>
                <w:szCs w:val="22"/>
              </w:rPr>
            </w:pPr>
            <w:r w:rsidRPr="00EE69D2">
              <w:rPr>
                <w:rFonts w:cs="Arial"/>
                <w:b/>
                <w:szCs w:val="22"/>
              </w:rPr>
              <w:t>Implementation</w:t>
            </w:r>
          </w:p>
        </w:tc>
        <w:tc>
          <w:tcPr>
            <w:tcW w:w="2500" w:type="dxa"/>
            <w:vAlign w:val="center"/>
          </w:tcPr>
          <w:p w:rsidR="00E83499" w:rsidRPr="00EE69D2" w:rsidRDefault="00E83499" w:rsidP="00BF7C20">
            <w:pPr>
              <w:snapToGrid w:val="0"/>
              <w:spacing w:line="240" w:lineRule="atLeast"/>
              <w:jc w:val="left"/>
              <w:rPr>
                <w:rFonts w:cs="Arial"/>
                <w:b/>
                <w:szCs w:val="22"/>
              </w:rPr>
            </w:pPr>
            <w:r w:rsidRPr="00EE69D2">
              <w:rPr>
                <w:rFonts w:cs="Arial"/>
                <w:b/>
                <w:szCs w:val="22"/>
              </w:rPr>
              <w:t>Qualification</w:t>
            </w:r>
          </w:p>
        </w:tc>
        <w:tc>
          <w:tcPr>
            <w:tcW w:w="1300" w:type="dxa"/>
            <w:vAlign w:val="center"/>
          </w:tcPr>
          <w:p w:rsidR="00E83499" w:rsidRPr="00EE69D2" w:rsidRDefault="00E83499" w:rsidP="00BF7C20">
            <w:pPr>
              <w:snapToGrid w:val="0"/>
              <w:spacing w:line="240" w:lineRule="atLeast"/>
              <w:jc w:val="left"/>
              <w:rPr>
                <w:rFonts w:cs="Arial"/>
                <w:b/>
                <w:szCs w:val="22"/>
              </w:rPr>
            </w:pPr>
            <w:r w:rsidRPr="00EE69D2">
              <w:rPr>
                <w:rFonts w:cs="Arial"/>
                <w:b/>
                <w:szCs w:val="22"/>
              </w:rPr>
              <w:t>Maintenance</w:t>
            </w:r>
          </w:p>
        </w:tc>
      </w:tr>
      <w:tr w:rsidR="00E83499" w:rsidRPr="00EE69D2" w:rsidTr="00D154E8">
        <w:trPr>
          <w:jc w:val="center"/>
        </w:trPr>
        <w:tc>
          <w:tcPr>
            <w:tcW w:w="1499" w:type="dxa"/>
          </w:tcPr>
          <w:p w:rsidR="00E83499" w:rsidRPr="00EE69D2" w:rsidRDefault="00E83499" w:rsidP="00BF7C20">
            <w:pPr>
              <w:snapToGrid w:val="0"/>
              <w:spacing w:line="240" w:lineRule="atLeast"/>
              <w:jc w:val="left"/>
              <w:rPr>
                <w:rFonts w:cs="Arial"/>
                <w:szCs w:val="22"/>
              </w:rPr>
            </w:pPr>
            <w:r w:rsidRPr="00EE69D2">
              <w:rPr>
                <w:rFonts w:cs="Arial"/>
                <w:szCs w:val="22"/>
              </w:rPr>
              <w:t>System</w:t>
            </w:r>
          </w:p>
          <w:p w:rsidR="00E83499" w:rsidRPr="00EE69D2" w:rsidRDefault="00E83499" w:rsidP="00BF7C20">
            <w:pPr>
              <w:snapToGrid w:val="0"/>
              <w:spacing w:line="240" w:lineRule="atLeast"/>
              <w:jc w:val="left"/>
              <w:rPr>
                <w:rFonts w:cs="Arial"/>
                <w:szCs w:val="22"/>
              </w:rPr>
            </w:pPr>
            <w:r w:rsidRPr="00EE69D2">
              <w:rPr>
                <w:rFonts w:cs="Arial"/>
                <w:szCs w:val="22"/>
              </w:rPr>
              <w:t>Architecture</w:t>
            </w:r>
          </w:p>
        </w:tc>
        <w:tc>
          <w:tcPr>
            <w:tcW w:w="2100" w:type="dxa"/>
          </w:tcPr>
          <w:p w:rsidR="00E83499" w:rsidRPr="00EE69D2" w:rsidRDefault="00E83499" w:rsidP="00BF7C20">
            <w:pPr>
              <w:snapToGrid w:val="0"/>
              <w:spacing w:line="240" w:lineRule="atLeast"/>
              <w:jc w:val="left"/>
              <w:rPr>
                <w:rFonts w:cs="Arial"/>
                <w:i/>
                <w:szCs w:val="22"/>
              </w:rPr>
            </w:pPr>
            <w:r w:rsidRPr="00EE69D2">
              <w:rPr>
                <w:rFonts w:cs="Arial"/>
                <w:i/>
                <w:szCs w:val="22"/>
              </w:rPr>
              <w:t>Requirement</w:t>
            </w:r>
          </w:p>
          <w:p w:rsidR="00E83499" w:rsidRPr="00EE69D2" w:rsidRDefault="00E83499" w:rsidP="00BF7C20">
            <w:pPr>
              <w:snapToGrid w:val="0"/>
              <w:spacing w:line="240" w:lineRule="atLeast"/>
              <w:jc w:val="left"/>
              <w:rPr>
                <w:rFonts w:cs="Arial"/>
                <w:i/>
                <w:szCs w:val="22"/>
              </w:rPr>
            </w:pPr>
            <w:r w:rsidRPr="00EE69D2">
              <w:rPr>
                <w:rFonts w:cs="Arial"/>
                <w:i/>
                <w:szCs w:val="22"/>
              </w:rPr>
              <w:t>Specifications</w:t>
            </w:r>
          </w:p>
        </w:tc>
        <w:tc>
          <w:tcPr>
            <w:tcW w:w="2800" w:type="dxa"/>
          </w:tcPr>
          <w:p w:rsidR="00E83499" w:rsidRPr="00EE69D2" w:rsidRDefault="00E83499" w:rsidP="00BF7C20">
            <w:pPr>
              <w:snapToGrid w:val="0"/>
              <w:spacing w:line="240" w:lineRule="atLeast"/>
              <w:jc w:val="left"/>
              <w:rPr>
                <w:rFonts w:cs="Arial"/>
                <w:i/>
                <w:szCs w:val="22"/>
              </w:rPr>
            </w:pPr>
            <w:r w:rsidRPr="00EE69D2">
              <w:rPr>
                <w:rFonts w:cs="Arial"/>
                <w:i/>
                <w:szCs w:val="22"/>
              </w:rPr>
              <w:t>Architecture Specification</w:t>
            </w:r>
          </w:p>
          <w:p w:rsidR="00E83499" w:rsidRPr="00EE69D2" w:rsidRDefault="00E83499" w:rsidP="00BF7C20">
            <w:pPr>
              <w:snapToGrid w:val="0"/>
              <w:spacing w:line="240" w:lineRule="atLeast"/>
              <w:jc w:val="left"/>
              <w:rPr>
                <w:rFonts w:cs="Arial"/>
                <w:i/>
                <w:szCs w:val="22"/>
              </w:rPr>
            </w:pPr>
            <w:r w:rsidRPr="00EE69D2">
              <w:rPr>
                <w:rFonts w:cs="Arial"/>
                <w:i/>
                <w:szCs w:val="22"/>
              </w:rPr>
              <w:t>System Design Specification</w:t>
            </w:r>
          </w:p>
          <w:p w:rsidR="00E83499" w:rsidRPr="00EE69D2" w:rsidRDefault="00E83499" w:rsidP="00BF7C20">
            <w:pPr>
              <w:snapToGrid w:val="0"/>
              <w:spacing w:line="240" w:lineRule="atLeast"/>
              <w:jc w:val="left"/>
              <w:rPr>
                <w:rFonts w:cs="Arial"/>
                <w:i/>
                <w:szCs w:val="22"/>
              </w:rPr>
            </w:pPr>
            <w:r w:rsidRPr="00EE69D2">
              <w:rPr>
                <w:rFonts w:cs="Arial"/>
                <w:i/>
                <w:szCs w:val="22"/>
              </w:rPr>
              <w:t>Design Reviews</w:t>
            </w:r>
          </w:p>
        </w:tc>
        <w:tc>
          <w:tcPr>
            <w:tcW w:w="3000" w:type="dxa"/>
          </w:tcPr>
          <w:p w:rsidR="00E83499" w:rsidRPr="00EE69D2" w:rsidRDefault="00E83499" w:rsidP="00BF7C20">
            <w:pPr>
              <w:snapToGrid w:val="0"/>
              <w:spacing w:line="240" w:lineRule="atLeast"/>
              <w:jc w:val="left"/>
              <w:rPr>
                <w:rFonts w:cs="Arial"/>
                <w:szCs w:val="22"/>
              </w:rPr>
            </w:pPr>
          </w:p>
        </w:tc>
        <w:tc>
          <w:tcPr>
            <w:tcW w:w="2500" w:type="dxa"/>
          </w:tcPr>
          <w:p w:rsidR="00E83499" w:rsidRPr="00EE69D2" w:rsidRDefault="00E83499" w:rsidP="00BF7C20">
            <w:pPr>
              <w:snapToGrid w:val="0"/>
              <w:spacing w:line="240" w:lineRule="atLeast"/>
              <w:jc w:val="left"/>
              <w:rPr>
                <w:rFonts w:cs="Arial"/>
                <w:szCs w:val="22"/>
              </w:rPr>
            </w:pPr>
            <w:r w:rsidRPr="00EE69D2">
              <w:rPr>
                <w:rFonts w:cs="Arial"/>
                <w:szCs w:val="22"/>
              </w:rPr>
              <w:t>Test Support</w:t>
            </w:r>
          </w:p>
        </w:tc>
        <w:tc>
          <w:tcPr>
            <w:tcW w:w="1300" w:type="dxa"/>
          </w:tcPr>
          <w:p w:rsidR="00E83499" w:rsidRPr="00EE69D2" w:rsidRDefault="00E83499" w:rsidP="00BF7C20">
            <w:pPr>
              <w:snapToGrid w:val="0"/>
              <w:spacing w:line="240" w:lineRule="atLeast"/>
              <w:jc w:val="left"/>
              <w:rPr>
                <w:rFonts w:cs="Arial"/>
                <w:szCs w:val="22"/>
              </w:rPr>
            </w:pPr>
            <w:r w:rsidRPr="00EE69D2">
              <w:rPr>
                <w:rFonts w:cs="Arial"/>
                <w:szCs w:val="22"/>
              </w:rPr>
              <w:t>Support</w:t>
            </w:r>
          </w:p>
        </w:tc>
      </w:tr>
      <w:tr w:rsidR="00E83499" w:rsidRPr="00EE69D2" w:rsidTr="00D154E8">
        <w:trPr>
          <w:jc w:val="center"/>
        </w:trPr>
        <w:tc>
          <w:tcPr>
            <w:tcW w:w="1499" w:type="dxa"/>
          </w:tcPr>
          <w:p w:rsidR="00E83499" w:rsidRPr="00EE69D2" w:rsidRDefault="00E83499" w:rsidP="00BF7C20">
            <w:pPr>
              <w:snapToGrid w:val="0"/>
              <w:spacing w:line="240" w:lineRule="atLeast"/>
              <w:jc w:val="left"/>
              <w:rPr>
                <w:rFonts w:cs="Arial"/>
                <w:szCs w:val="22"/>
              </w:rPr>
            </w:pPr>
            <w:r w:rsidRPr="00EE69D2">
              <w:rPr>
                <w:rFonts w:cs="Arial"/>
                <w:szCs w:val="22"/>
              </w:rPr>
              <w:t>Software</w:t>
            </w:r>
          </w:p>
        </w:tc>
        <w:tc>
          <w:tcPr>
            <w:tcW w:w="2100" w:type="dxa"/>
          </w:tcPr>
          <w:p w:rsidR="00E83499" w:rsidRPr="00EE69D2" w:rsidRDefault="00E83499" w:rsidP="00BF7C20">
            <w:pPr>
              <w:snapToGrid w:val="0"/>
              <w:spacing w:line="240" w:lineRule="atLeast"/>
              <w:jc w:val="left"/>
              <w:rPr>
                <w:rFonts w:cs="Arial"/>
                <w:i/>
                <w:szCs w:val="22"/>
              </w:rPr>
            </w:pPr>
          </w:p>
        </w:tc>
        <w:tc>
          <w:tcPr>
            <w:tcW w:w="2800" w:type="dxa"/>
          </w:tcPr>
          <w:p w:rsidR="00E83499" w:rsidRPr="00EE69D2" w:rsidRDefault="00E83499" w:rsidP="00BF7C20">
            <w:pPr>
              <w:snapToGrid w:val="0"/>
              <w:spacing w:line="240" w:lineRule="atLeast"/>
              <w:jc w:val="left"/>
              <w:rPr>
                <w:rFonts w:cs="Arial"/>
                <w:i/>
                <w:szCs w:val="22"/>
              </w:rPr>
            </w:pPr>
            <w:r w:rsidRPr="00EE69D2">
              <w:rPr>
                <w:rFonts w:cs="Arial"/>
                <w:i/>
                <w:szCs w:val="22"/>
              </w:rPr>
              <w:t>SW Requirements and Spec.</w:t>
            </w:r>
          </w:p>
          <w:p w:rsidR="00E83499" w:rsidRPr="00EE69D2" w:rsidRDefault="00E83499" w:rsidP="00BF7C20">
            <w:pPr>
              <w:snapToGrid w:val="0"/>
              <w:spacing w:line="240" w:lineRule="atLeast"/>
              <w:jc w:val="left"/>
              <w:rPr>
                <w:rFonts w:cs="Arial"/>
                <w:i/>
                <w:szCs w:val="22"/>
              </w:rPr>
            </w:pPr>
            <w:r w:rsidRPr="00EE69D2">
              <w:rPr>
                <w:rFonts w:cs="Arial"/>
                <w:i/>
                <w:szCs w:val="22"/>
              </w:rPr>
              <w:t>Software Design and Spec.</w:t>
            </w:r>
          </w:p>
          <w:p w:rsidR="00E83499" w:rsidRPr="00EE69D2" w:rsidRDefault="00E83499" w:rsidP="00BF7C20">
            <w:pPr>
              <w:snapToGrid w:val="0"/>
              <w:spacing w:line="240" w:lineRule="atLeast"/>
              <w:jc w:val="left"/>
              <w:rPr>
                <w:rFonts w:cs="Arial"/>
                <w:i/>
                <w:szCs w:val="22"/>
              </w:rPr>
            </w:pPr>
            <w:r w:rsidRPr="00EE69D2">
              <w:rPr>
                <w:rFonts w:cs="Arial"/>
                <w:i/>
                <w:szCs w:val="22"/>
              </w:rPr>
              <w:t>Design Reviews</w:t>
            </w:r>
          </w:p>
        </w:tc>
        <w:tc>
          <w:tcPr>
            <w:tcW w:w="3000" w:type="dxa"/>
          </w:tcPr>
          <w:p w:rsidR="00E83499" w:rsidRPr="00EE69D2" w:rsidRDefault="00E83499" w:rsidP="00BF7C20">
            <w:pPr>
              <w:snapToGrid w:val="0"/>
              <w:spacing w:line="240" w:lineRule="atLeast"/>
              <w:jc w:val="left"/>
              <w:rPr>
                <w:rFonts w:cs="Arial"/>
                <w:i/>
                <w:szCs w:val="22"/>
              </w:rPr>
            </w:pPr>
            <w:r w:rsidRPr="00EE69D2">
              <w:rPr>
                <w:rFonts w:cs="Arial"/>
                <w:i/>
                <w:szCs w:val="22"/>
              </w:rPr>
              <w:t>Completed Software</w:t>
            </w:r>
          </w:p>
          <w:p w:rsidR="00E83499" w:rsidRPr="00EE69D2" w:rsidRDefault="00E83499" w:rsidP="00BF7C20">
            <w:pPr>
              <w:snapToGrid w:val="0"/>
              <w:spacing w:line="240" w:lineRule="atLeast"/>
              <w:jc w:val="left"/>
              <w:rPr>
                <w:rFonts w:cs="Arial"/>
                <w:i/>
                <w:szCs w:val="22"/>
              </w:rPr>
            </w:pPr>
            <w:r w:rsidRPr="00EE69D2">
              <w:rPr>
                <w:rFonts w:cs="Arial"/>
                <w:i/>
                <w:szCs w:val="22"/>
              </w:rPr>
              <w:t>Build Environment</w:t>
            </w:r>
          </w:p>
          <w:p w:rsidR="00E83499" w:rsidRPr="00EE69D2" w:rsidRDefault="00E83499" w:rsidP="00BF7C20">
            <w:pPr>
              <w:snapToGrid w:val="0"/>
              <w:spacing w:line="240" w:lineRule="atLeast"/>
              <w:jc w:val="left"/>
              <w:rPr>
                <w:rFonts w:cs="Arial"/>
                <w:i/>
                <w:szCs w:val="22"/>
              </w:rPr>
            </w:pPr>
            <w:r w:rsidRPr="00EE69D2">
              <w:rPr>
                <w:rFonts w:cs="Arial"/>
                <w:i/>
                <w:szCs w:val="22"/>
              </w:rPr>
              <w:t>Code Reviews &amp; Inspections</w:t>
            </w:r>
          </w:p>
          <w:p w:rsidR="00E83499" w:rsidRPr="00EE69D2" w:rsidRDefault="00E83499" w:rsidP="00BF7C20">
            <w:pPr>
              <w:snapToGrid w:val="0"/>
              <w:spacing w:line="240" w:lineRule="atLeast"/>
              <w:jc w:val="left"/>
              <w:rPr>
                <w:rFonts w:cs="Arial"/>
                <w:i/>
                <w:szCs w:val="22"/>
              </w:rPr>
            </w:pPr>
            <w:r w:rsidRPr="00EE69D2">
              <w:rPr>
                <w:rFonts w:cs="Arial"/>
                <w:i/>
                <w:szCs w:val="22"/>
              </w:rPr>
              <w:t>Test Requirements Specification</w:t>
            </w:r>
          </w:p>
          <w:p w:rsidR="00E83499" w:rsidRPr="00EE69D2" w:rsidRDefault="00E83499" w:rsidP="00BF7C20">
            <w:pPr>
              <w:snapToGrid w:val="0"/>
              <w:spacing w:line="240" w:lineRule="atLeast"/>
              <w:jc w:val="left"/>
              <w:rPr>
                <w:rFonts w:cs="Arial"/>
                <w:i/>
                <w:szCs w:val="22"/>
              </w:rPr>
            </w:pPr>
            <w:r w:rsidRPr="00EE69D2">
              <w:rPr>
                <w:rFonts w:cs="Arial"/>
                <w:i/>
                <w:szCs w:val="22"/>
              </w:rPr>
              <w:t>Updated Software Design Specs</w:t>
            </w:r>
          </w:p>
        </w:tc>
        <w:tc>
          <w:tcPr>
            <w:tcW w:w="2500" w:type="dxa"/>
          </w:tcPr>
          <w:p w:rsidR="00E83499" w:rsidRPr="00EE69D2" w:rsidRDefault="00E83499" w:rsidP="00BF7C20">
            <w:pPr>
              <w:snapToGrid w:val="0"/>
              <w:spacing w:line="240" w:lineRule="atLeast"/>
              <w:jc w:val="left"/>
              <w:rPr>
                <w:rFonts w:cs="Arial"/>
                <w:szCs w:val="22"/>
              </w:rPr>
            </w:pPr>
            <w:r w:rsidRPr="00EE69D2">
              <w:rPr>
                <w:rFonts w:cs="Arial"/>
                <w:szCs w:val="22"/>
              </w:rPr>
              <w:t>Test Support</w:t>
            </w:r>
          </w:p>
        </w:tc>
        <w:tc>
          <w:tcPr>
            <w:tcW w:w="1300" w:type="dxa"/>
          </w:tcPr>
          <w:p w:rsidR="00E83499" w:rsidRPr="00EE69D2" w:rsidRDefault="00E83499" w:rsidP="00BF7C20">
            <w:pPr>
              <w:snapToGrid w:val="0"/>
              <w:spacing w:line="240" w:lineRule="atLeast"/>
              <w:jc w:val="left"/>
              <w:rPr>
                <w:rFonts w:cs="Arial"/>
                <w:szCs w:val="22"/>
              </w:rPr>
            </w:pPr>
            <w:r w:rsidRPr="00EE69D2">
              <w:rPr>
                <w:rFonts w:cs="Arial"/>
                <w:szCs w:val="22"/>
              </w:rPr>
              <w:t>Support</w:t>
            </w:r>
          </w:p>
        </w:tc>
      </w:tr>
      <w:tr w:rsidR="00E83499" w:rsidRPr="00EE69D2" w:rsidTr="00D154E8">
        <w:trPr>
          <w:trHeight w:val="130"/>
          <w:jc w:val="center"/>
        </w:trPr>
        <w:tc>
          <w:tcPr>
            <w:tcW w:w="1499" w:type="dxa"/>
          </w:tcPr>
          <w:p w:rsidR="00E83499" w:rsidRPr="00EE69D2" w:rsidRDefault="00E83499" w:rsidP="00BF7C20">
            <w:pPr>
              <w:snapToGrid w:val="0"/>
              <w:spacing w:line="240" w:lineRule="atLeast"/>
              <w:jc w:val="left"/>
              <w:rPr>
                <w:rFonts w:cs="Arial"/>
                <w:szCs w:val="22"/>
              </w:rPr>
            </w:pPr>
            <w:r w:rsidRPr="00EE69D2">
              <w:rPr>
                <w:rFonts w:cs="Arial"/>
                <w:szCs w:val="22"/>
              </w:rPr>
              <w:t>Design</w:t>
            </w:r>
          </w:p>
          <w:p w:rsidR="00E83499" w:rsidRPr="00EE69D2" w:rsidRDefault="00E83499" w:rsidP="00BF7C20">
            <w:pPr>
              <w:snapToGrid w:val="0"/>
              <w:spacing w:line="240" w:lineRule="atLeast"/>
              <w:jc w:val="left"/>
              <w:rPr>
                <w:rFonts w:cs="Arial"/>
                <w:szCs w:val="22"/>
              </w:rPr>
            </w:pPr>
            <w:r w:rsidRPr="00EE69D2">
              <w:rPr>
                <w:rFonts w:cs="Arial"/>
                <w:szCs w:val="22"/>
              </w:rPr>
              <w:t>Assurance</w:t>
            </w:r>
          </w:p>
        </w:tc>
        <w:tc>
          <w:tcPr>
            <w:tcW w:w="2100" w:type="dxa"/>
          </w:tcPr>
          <w:p w:rsidR="00E83499" w:rsidRPr="00EE69D2" w:rsidRDefault="00E83499" w:rsidP="00BF7C20">
            <w:pPr>
              <w:snapToGrid w:val="0"/>
              <w:spacing w:line="240" w:lineRule="atLeast"/>
              <w:jc w:val="left"/>
              <w:rPr>
                <w:rFonts w:cs="Arial"/>
                <w:szCs w:val="22"/>
              </w:rPr>
            </w:pPr>
            <w:r w:rsidRPr="00EE69D2">
              <w:rPr>
                <w:rFonts w:cs="Arial"/>
                <w:szCs w:val="22"/>
              </w:rPr>
              <w:t>Preliminary Schedule</w:t>
            </w:r>
          </w:p>
          <w:p w:rsidR="00E83499" w:rsidRPr="00EE69D2" w:rsidRDefault="00E83499" w:rsidP="00BF7C20">
            <w:pPr>
              <w:snapToGrid w:val="0"/>
              <w:spacing w:line="240" w:lineRule="atLeast"/>
              <w:jc w:val="left"/>
              <w:rPr>
                <w:rFonts w:cs="Arial"/>
                <w:szCs w:val="22"/>
              </w:rPr>
            </w:pPr>
            <w:r w:rsidRPr="00EE69D2">
              <w:rPr>
                <w:rFonts w:cs="Arial"/>
                <w:szCs w:val="22"/>
              </w:rPr>
              <w:t>Independent V &amp; V</w:t>
            </w:r>
          </w:p>
        </w:tc>
        <w:tc>
          <w:tcPr>
            <w:tcW w:w="2800" w:type="dxa"/>
          </w:tcPr>
          <w:p w:rsidR="00E83499" w:rsidRPr="00EE69D2" w:rsidRDefault="00E83499" w:rsidP="00BF7C20">
            <w:pPr>
              <w:snapToGrid w:val="0"/>
              <w:spacing w:line="240" w:lineRule="atLeast"/>
              <w:jc w:val="left"/>
              <w:rPr>
                <w:rFonts w:cs="Arial"/>
                <w:szCs w:val="22"/>
              </w:rPr>
            </w:pPr>
            <w:r w:rsidRPr="00EE69D2">
              <w:rPr>
                <w:rFonts w:cs="Arial"/>
                <w:szCs w:val="22"/>
              </w:rPr>
              <w:t>Source Code Analysis</w:t>
            </w:r>
          </w:p>
          <w:p w:rsidR="00E83499" w:rsidRPr="00EE69D2" w:rsidRDefault="00E83499" w:rsidP="00BF7C20">
            <w:pPr>
              <w:snapToGrid w:val="0"/>
              <w:spacing w:line="240" w:lineRule="atLeast"/>
              <w:jc w:val="left"/>
              <w:rPr>
                <w:rFonts w:cs="Arial"/>
                <w:szCs w:val="22"/>
              </w:rPr>
            </w:pPr>
            <w:r w:rsidRPr="00EE69D2">
              <w:rPr>
                <w:rFonts w:cs="Arial"/>
                <w:szCs w:val="22"/>
              </w:rPr>
              <w:t>Problem Analysis</w:t>
            </w:r>
          </w:p>
          <w:p w:rsidR="00E83499" w:rsidRPr="00EE69D2" w:rsidRDefault="00E83499" w:rsidP="00BF7C20">
            <w:pPr>
              <w:snapToGrid w:val="0"/>
              <w:spacing w:line="240" w:lineRule="atLeast"/>
              <w:jc w:val="left"/>
              <w:rPr>
                <w:rFonts w:cs="Arial"/>
                <w:szCs w:val="22"/>
              </w:rPr>
            </w:pPr>
            <w:r w:rsidRPr="00EE69D2">
              <w:rPr>
                <w:rFonts w:cs="Arial"/>
                <w:szCs w:val="22"/>
              </w:rPr>
              <w:t>Hazard Analysis</w:t>
            </w:r>
          </w:p>
          <w:p w:rsidR="00E83499" w:rsidRPr="00EE69D2" w:rsidRDefault="00E83499" w:rsidP="00BF7C20">
            <w:pPr>
              <w:snapToGrid w:val="0"/>
              <w:spacing w:line="240" w:lineRule="atLeast"/>
              <w:jc w:val="left"/>
              <w:rPr>
                <w:rFonts w:cs="Arial"/>
                <w:szCs w:val="22"/>
              </w:rPr>
            </w:pPr>
            <w:r w:rsidRPr="00EE69D2">
              <w:rPr>
                <w:rFonts w:cs="Arial"/>
                <w:szCs w:val="22"/>
              </w:rPr>
              <w:t>Independent V &amp; V</w:t>
            </w:r>
          </w:p>
        </w:tc>
        <w:tc>
          <w:tcPr>
            <w:tcW w:w="3000" w:type="dxa"/>
          </w:tcPr>
          <w:p w:rsidR="00E83499" w:rsidRPr="00EE69D2" w:rsidRDefault="00E83499" w:rsidP="00BF7C20">
            <w:pPr>
              <w:snapToGrid w:val="0"/>
              <w:spacing w:line="240" w:lineRule="atLeast"/>
              <w:jc w:val="left"/>
              <w:rPr>
                <w:rFonts w:cs="Arial"/>
                <w:szCs w:val="22"/>
              </w:rPr>
            </w:pPr>
            <w:r w:rsidRPr="00EE69D2">
              <w:rPr>
                <w:rFonts w:cs="Arial"/>
                <w:szCs w:val="22"/>
              </w:rPr>
              <w:t>Additional test cases</w:t>
            </w:r>
          </w:p>
          <w:p w:rsidR="00E83499" w:rsidRPr="00EE69D2" w:rsidRDefault="00E83499" w:rsidP="00BF7C20">
            <w:pPr>
              <w:snapToGrid w:val="0"/>
              <w:spacing w:line="240" w:lineRule="atLeast"/>
              <w:jc w:val="left"/>
              <w:rPr>
                <w:rFonts w:cs="Arial"/>
                <w:szCs w:val="22"/>
              </w:rPr>
            </w:pPr>
            <w:r w:rsidRPr="00EE69D2">
              <w:rPr>
                <w:rFonts w:cs="Arial"/>
                <w:szCs w:val="22"/>
              </w:rPr>
              <w:t>Automated tests</w:t>
            </w:r>
          </w:p>
          <w:p w:rsidR="00E83499" w:rsidRPr="00EE69D2" w:rsidRDefault="00E83499" w:rsidP="00BF7C20">
            <w:pPr>
              <w:snapToGrid w:val="0"/>
              <w:spacing w:line="240" w:lineRule="atLeast"/>
              <w:jc w:val="left"/>
              <w:rPr>
                <w:rFonts w:cs="Arial"/>
                <w:szCs w:val="22"/>
              </w:rPr>
            </w:pPr>
            <w:r w:rsidRPr="00EE69D2">
              <w:rPr>
                <w:rFonts w:cs="Arial"/>
                <w:szCs w:val="22"/>
              </w:rPr>
              <w:t>Independent V &amp; V</w:t>
            </w:r>
          </w:p>
        </w:tc>
        <w:tc>
          <w:tcPr>
            <w:tcW w:w="2500" w:type="dxa"/>
          </w:tcPr>
          <w:p w:rsidR="00E83499" w:rsidRPr="00EE69D2" w:rsidRDefault="00E83499" w:rsidP="00BF7C20">
            <w:pPr>
              <w:snapToGrid w:val="0"/>
              <w:spacing w:line="240" w:lineRule="atLeast"/>
              <w:jc w:val="left"/>
              <w:rPr>
                <w:rFonts w:cs="Arial"/>
                <w:szCs w:val="22"/>
              </w:rPr>
            </w:pPr>
            <w:r w:rsidRPr="00EE69D2">
              <w:rPr>
                <w:rFonts w:cs="Arial"/>
                <w:szCs w:val="22"/>
              </w:rPr>
              <w:t>Execution of Tests</w:t>
            </w:r>
          </w:p>
          <w:p w:rsidR="00E83499" w:rsidRPr="00EE69D2" w:rsidRDefault="00E83499" w:rsidP="00BF7C20">
            <w:pPr>
              <w:snapToGrid w:val="0"/>
              <w:spacing w:line="240" w:lineRule="atLeast"/>
              <w:jc w:val="left"/>
              <w:rPr>
                <w:rFonts w:cs="Arial"/>
                <w:szCs w:val="22"/>
              </w:rPr>
            </w:pPr>
            <w:r w:rsidRPr="00EE69D2">
              <w:rPr>
                <w:rFonts w:cs="Arial"/>
                <w:szCs w:val="22"/>
              </w:rPr>
              <w:t>V &amp; V Documentation</w:t>
            </w:r>
          </w:p>
          <w:p w:rsidR="00E83499" w:rsidRPr="00EE69D2" w:rsidRDefault="00E83499" w:rsidP="00BF7C20">
            <w:pPr>
              <w:snapToGrid w:val="0"/>
              <w:spacing w:line="240" w:lineRule="atLeast"/>
              <w:jc w:val="left"/>
              <w:rPr>
                <w:rFonts w:cs="Arial"/>
                <w:szCs w:val="22"/>
              </w:rPr>
            </w:pPr>
            <w:r w:rsidRPr="00EE69D2">
              <w:rPr>
                <w:rFonts w:cs="Arial"/>
                <w:szCs w:val="22"/>
              </w:rPr>
              <w:t>V &amp; V Report</w:t>
            </w:r>
          </w:p>
          <w:p w:rsidR="00E83499" w:rsidRPr="00EE69D2" w:rsidRDefault="00E83499" w:rsidP="00BF7C20">
            <w:pPr>
              <w:snapToGrid w:val="0"/>
              <w:spacing w:line="240" w:lineRule="atLeast"/>
              <w:jc w:val="left"/>
              <w:rPr>
                <w:rFonts w:cs="Arial"/>
                <w:szCs w:val="22"/>
              </w:rPr>
            </w:pPr>
            <w:r w:rsidRPr="00EE69D2">
              <w:rPr>
                <w:rFonts w:cs="Arial"/>
                <w:szCs w:val="22"/>
              </w:rPr>
              <w:t>Internal Audit Report</w:t>
            </w:r>
          </w:p>
          <w:p w:rsidR="00E83499" w:rsidRPr="00EE69D2" w:rsidRDefault="00E83499" w:rsidP="00BF7C20">
            <w:pPr>
              <w:snapToGrid w:val="0"/>
              <w:spacing w:line="240" w:lineRule="atLeast"/>
              <w:jc w:val="left"/>
              <w:rPr>
                <w:rFonts w:cs="Arial"/>
                <w:szCs w:val="22"/>
              </w:rPr>
            </w:pPr>
            <w:r w:rsidRPr="00EE69D2">
              <w:rPr>
                <w:rFonts w:cs="Arial"/>
                <w:szCs w:val="22"/>
              </w:rPr>
              <w:t>Product &amp; Test Certification</w:t>
            </w:r>
          </w:p>
        </w:tc>
        <w:tc>
          <w:tcPr>
            <w:tcW w:w="1300" w:type="dxa"/>
          </w:tcPr>
          <w:p w:rsidR="00E83499" w:rsidRPr="00EE69D2" w:rsidRDefault="00E83499" w:rsidP="00BF7C20">
            <w:pPr>
              <w:snapToGrid w:val="0"/>
              <w:spacing w:line="240" w:lineRule="atLeast"/>
              <w:jc w:val="left"/>
              <w:rPr>
                <w:rFonts w:cs="Arial"/>
                <w:szCs w:val="22"/>
              </w:rPr>
            </w:pPr>
            <w:r w:rsidRPr="00EE69D2">
              <w:rPr>
                <w:rFonts w:cs="Arial"/>
                <w:szCs w:val="22"/>
              </w:rPr>
              <w:t>Support</w:t>
            </w:r>
          </w:p>
        </w:tc>
      </w:tr>
      <w:tr w:rsidR="00E83499" w:rsidRPr="00EE69D2" w:rsidTr="00D154E8">
        <w:trPr>
          <w:jc w:val="center"/>
        </w:trPr>
        <w:tc>
          <w:tcPr>
            <w:tcW w:w="1499" w:type="dxa"/>
          </w:tcPr>
          <w:p w:rsidR="00E83499" w:rsidRPr="00EE69D2" w:rsidRDefault="00E83499" w:rsidP="00BF7C20">
            <w:pPr>
              <w:snapToGrid w:val="0"/>
              <w:spacing w:line="240" w:lineRule="atLeast"/>
              <w:jc w:val="left"/>
              <w:rPr>
                <w:rFonts w:cs="Arial"/>
                <w:szCs w:val="22"/>
              </w:rPr>
            </w:pPr>
            <w:r w:rsidRPr="00EE69D2">
              <w:rPr>
                <w:rFonts w:cs="Arial"/>
                <w:szCs w:val="22"/>
              </w:rPr>
              <w:t>Technical</w:t>
            </w:r>
          </w:p>
          <w:p w:rsidR="00E83499" w:rsidRPr="00EE69D2" w:rsidRDefault="00E83499" w:rsidP="00BF7C20">
            <w:pPr>
              <w:snapToGrid w:val="0"/>
              <w:spacing w:line="240" w:lineRule="atLeast"/>
              <w:jc w:val="left"/>
              <w:rPr>
                <w:rFonts w:cs="Arial"/>
                <w:szCs w:val="22"/>
              </w:rPr>
            </w:pPr>
            <w:r w:rsidRPr="00EE69D2">
              <w:rPr>
                <w:rFonts w:cs="Arial"/>
                <w:szCs w:val="22"/>
              </w:rPr>
              <w:t>Publications</w:t>
            </w:r>
          </w:p>
        </w:tc>
        <w:tc>
          <w:tcPr>
            <w:tcW w:w="2100" w:type="dxa"/>
          </w:tcPr>
          <w:p w:rsidR="00E83499" w:rsidRPr="00EE69D2" w:rsidRDefault="00E83499" w:rsidP="00BF7C20">
            <w:pPr>
              <w:snapToGrid w:val="0"/>
              <w:spacing w:line="240" w:lineRule="atLeast"/>
              <w:jc w:val="left"/>
              <w:rPr>
                <w:rFonts w:cs="Arial"/>
                <w:szCs w:val="22"/>
              </w:rPr>
            </w:pPr>
            <w:r w:rsidRPr="00EE69D2">
              <w:rPr>
                <w:rFonts w:cs="Arial"/>
                <w:szCs w:val="22"/>
              </w:rPr>
              <w:t>Documentation</w:t>
            </w:r>
          </w:p>
          <w:p w:rsidR="00E83499" w:rsidRPr="00EE69D2" w:rsidRDefault="00E83499" w:rsidP="00BF7C20">
            <w:pPr>
              <w:snapToGrid w:val="0"/>
              <w:spacing w:line="240" w:lineRule="atLeast"/>
              <w:jc w:val="left"/>
              <w:rPr>
                <w:rFonts w:cs="Arial"/>
                <w:szCs w:val="22"/>
              </w:rPr>
            </w:pPr>
            <w:r w:rsidRPr="00EE69D2">
              <w:rPr>
                <w:rFonts w:cs="Arial"/>
                <w:szCs w:val="22"/>
              </w:rPr>
              <w:t>Support Plan</w:t>
            </w:r>
          </w:p>
        </w:tc>
        <w:tc>
          <w:tcPr>
            <w:tcW w:w="2800" w:type="dxa"/>
          </w:tcPr>
          <w:p w:rsidR="00E83499" w:rsidRPr="00EE69D2" w:rsidRDefault="00E83499" w:rsidP="00BF7C20">
            <w:pPr>
              <w:snapToGrid w:val="0"/>
              <w:spacing w:line="240" w:lineRule="atLeast"/>
              <w:jc w:val="left"/>
              <w:rPr>
                <w:rFonts w:cs="Arial"/>
                <w:szCs w:val="22"/>
              </w:rPr>
            </w:pPr>
            <w:r w:rsidRPr="00EE69D2">
              <w:rPr>
                <w:rFonts w:cs="Arial"/>
                <w:szCs w:val="22"/>
              </w:rPr>
              <w:t>Documentation Design</w:t>
            </w:r>
          </w:p>
        </w:tc>
        <w:tc>
          <w:tcPr>
            <w:tcW w:w="3000" w:type="dxa"/>
          </w:tcPr>
          <w:p w:rsidR="00E83499" w:rsidRPr="00EE69D2" w:rsidRDefault="00E83499" w:rsidP="00BF7C20">
            <w:pPr>
              <w:snapToGrid w:val="0"/>
              <w:spacing w:line="240" w:lineRule="atLeast"/>
              <w:jc w:val="left"/>
              <w:rPr>
                <w:rFonts w:cs="Arial"/>
                <w:szCs w:val="22"/>
              </w:rPr>
            </w:pPr>
            <w:r w:rsidRPr="00EE69D2">
              <w:rPr>
                <w:rFonts w:cs="Arial"/>
                <w:szCs w:val="22"/>
              </w:rPr>
              <w:t>Completed user and service</w:t>
            </w:r>
          </w:p>
          <w:p w:rsidR="00E83499" w:rsidRPr="00EE69D2" w:rsidRDefault="00E83499" w:rsidP="00BF7C20">
            <w:pPr>
              <w:snapToGrid w:val="0"/>
              <w:spacing w:line="240" w:lineRule="atLeast"/>
              <w:jc w:val="left"/>
              <w:rPr>
                <w:rFonts w:cs="Arial"/>
                <w:szCs w:val="22"/>
              </w:rPr>
            </w:pPr>
            <w:r w:rsidRPr="00EE69D2">
              <w:rPr>
                <w:rFonts w:cs="Arial"/>
                <w:szCs w:val="22"/>
              </w:rPr>
              <w:t>documentation</w:t>
            </w:r>
          </w:p>
        </w:tc>
        <w:tc>
          <w:tcPr>
            <w:tcW w:w="2500" w:type="dxa"/>
          </w:tcPr>
          <w:p w:rsidR="00E83499" w:rsidRPr="00EE69D2" w:rsidRDefault="00E83499" w:rsidP="00BF7C20">
            <w:pPr>
              <w:snapToGrid w:val="0"/>
              <w:spacing w:line="240" w:lineRule="atLeast"/>
              <w:jc w:val="left"/>
              <w:rPr>
                <w:rFonts w:cs="Arial"/>
                <w:szCs w:val="22"/>
              </w:rPr>
            </w:pPr>
            <w:r w:rsidRPr="00EE69D2">
              <w:rPr>
                <w:rFonts w:cs="Arial"/>
                <w:szCs w:val="22"/>
              </w:rPr>
              <w:t>Documentation reviews</w:t>
            </w:r>
          </w:p>
        </w:tc>
        <w:tc>
          <w:tcPr>
            <w:tcW w:w="1300" w:type="dxa"/>
          </w:tcPr>
          <w:p w:rsidR="00E83499" w:rsidRPr="00EE69D2" w:rsidRDefault="00E83499" w:rsidP="00BF7C20">
            <w:pPr>
              <w:snapToGrid w:val="0"/>
              <w:spacing w:line="240" w:lineRule="atLeast"/>
              <w:jc w:val="left"/>
              <w:rPr>
                <w:rFonts w:cs="Arial"/>
                <w:szCs w:val="22"/>
              </w:rPr>
            </w:pPr>
            <w:r w:rsidRPr="00EE69D2">
              <w:rPr>
                <w:rFonts w:cs="Arial"/>
                <w:szCs w:val="22"/>
              </w:rPr>
              <w:t>Support</w:t>
            </w:r>
          </w:p>
        </w:tc>
      </w:tr>
    </w:tbl>
    <w:p w:rsidR="00E83499" w:rsidRPr="00EE69D2" w:rsidRDefault="00E83499" w:rsidP="00E83499">
      <w:pPr>
        <w:rPr>
          <w:rFonts w:cs="Arial"/>
          <w:szCs w:val="22"/>
        </w:rPr>
      </w:pPr>
    </w:p>
    <w:p w:rsidR="00E83499" w:rsidRPr="00EE69D2" w:rsidRDefault="00E83499" w:rsidP="00E83499">
      <w:pPr>
        <w:rPr>
          <w:rFonts w:cs="Arial"/>
          <w:szCs w:val="22"/>
        </w:rPr>
      </w:pPr>
      <w:r w:rsidRPr="00EE69D2">
        <w:rPr>
          <w:rFonts w:cs="Arial"/>
          <w:szCs w:val="22"/>
        </w:rPr>
        <w:lastRenderedPageBreak/>
        <w:t>Items in italics indicate a document or an activity which produces a document.</w:t>
      </w:r>
    </w:p>
    <w:p w:rsidR="00E83499" w:rsidRPr="00EE69D2" w:rsidRDefault="00E83499" w:rsidP="00E83499">
      <w:pPr>
        <w:rPr>
          <w:rFonts w:cs="Arial"/>
          <w:szCs w:val="22"/>
        </w:rPr>
      </w:pPr>
    </w:p>
    <w:p w:rsidR="00E83499" w:rsidRPr="00EE69D2" w:rsidRDefault="00E83499" w:rsidP="00E83499">
      <w:pPr>
        <w:jc w:val="center"/>
        <w:rPr>
          <w:rFonts w:cs="Arial"/>
          <w:b/>
          <w:szCs w:val="22"/>
        </w:rPr>
        <w:sectPr w:rsidR="00E83499" w:rsidRPr="00EE69D2" w:rsidSect="00411CD5">
          <w:pgSz w:w="16838" w:h="11906" w:orient="landscape"/>
          <w:pgMar w:top="1134" w:right="1605" w:bottom="1134" w:left="1315" w:header="851" w:footer="992" w:gutter="0"/>
          <w:pgBorders w:offsetFrom="page">
            <w:top w:val="single" w:sz="4" w:space="24" w:color="auto"/>
            <w:left w:val="single" w:sz="4" w:space="24" w:color="auto"/>
            <w:bottom w:val="single" w:sz="4" w:space="24" w:color="auto"/>
            <w:right w:val="single" w:sz="4" w:space="24" w:color="auto"/>
          </w:pgBorders>
          <w:cols w:space="425"/>
          <w:docGrid w:type="linesAndChars" w:linePitch="360"/>
        </w:sectPr>
      </w:pPr>
      <w:r w:rsidRPr="00EE69D2">
        <w:rPr>
          <w:rFonts w:cs="Arial"/>
          <w:b/>
          <w:szCs w:val="22"/>
        </w:rPr>
        <w:t>Group Responsibilities by Development Phase</w:t>
      </w:r>
      <w:r w:rsidRPr="00EE69D2">
        <w:rPr>
          <w:rFonts w:cs="Arial"/>
          <w:szCs w:val="22"/>
        </w:rPr>
        <w:tab/>
      </w:r>
    </w:p>
    <w:p w:rsidR="00E83499" w:rsidRPr="002459C1" w:rsidRDefault="00E83499" w:rsidP="00BB3FC8">
      <w:pPr>
        <w:pStyle w:val="3"/>
      </w:pPr>
      <w:bookmarkStart w:id="3" w:name="_Toc422757770"/>
      <w:r w:rsidRPr="002459C1">
        <w:lastRenderedPageBreak/>
        <w:t>Dev</w:t>
      </w:r>
      <w:r w:rsidRPr="00BB3FC8">
        <w:t>e</w:t>
      </w:r>
      <w:r w:rsidRPr="002459C1">
        <w:t>lopment Life Cycle Procedure</w:t>
      </w:r>
      <w:bookmarkEnd w:id="3"/>
    </w:p>
    <w:p w:rsidR="00E83499" w:rsidRPr="00EE69D2" w:rsidRDefault="00E83499" w:rsidP="00E83499">
      <w:pPr>
        <w:tabs>
          <w:tab w:val="left" w:pos="3000"/>
        </w:tabs>
        <w:rPr>
          <w:rFonts w:eastAsia="굴림체" w:cs="Arial"/>
          <w:szCs w:val="22"/>
        </w:rPr>
      </w:pPr>
    </w:p>
    <w:p w:rsidR="00E83499" w:rsidRPr="00EE69D2" w:rsidRDefault="00E83499" w:rsidP="00E83499">
      <w:pPr>
        <w:wordWrap/>
        <w:ind w:leftChars="180" w:left="396"/>
        <w:rPr>
          <w:rFonts w:cs="Arial"/>
          <w:szCs w:val="22"/>
        </w:rPr>
      </w:pPr>
      <w:r w:rsidRPr="00EE69D2">
        <w:rPr>
          <w:rFonts w:cs="Arial"/>
          <w:szCs w:val="22"/>
        </w:rPr>
        <w:t>Software development process at ABC. Follows a classic waterfall methodology, as illustrated in the following chart</w:t>
      </w:r>
    </w:p>
    <w:p w:rsidR="00E83499" w:rsidRPr="00EE69D2" w:rsidRDefault="00E83499" w:rsidP="00E83499">
      <w:pPr>
        <w:wordWrap/>
        <w:spacing w:line="360" w:lineRule="auto"/>
        <w:rPr>
          <w:rFonts w:cs="Arial"/>
          <w:szCs w:val="22"/>
        </w:rPr>
      </w:pPr>
      <w:r w:rsidRPr="00EE69D2">
        <w:rPr>
          <w:rFonts w:cs="Arial"/>
          <w:noProof/>
          <w:szCs w:val="22"/>
        </w:rPr>
        <mc:AlternateContent>
          <mc:Choice Requires="wpg">
            <w:drawing>
              <wp:anchor distT="0" distB="0" distL="114300" distR="114300" simplePos="0" relativeHeight="251661312" behindDoc="0" locked="0" layoutInCell="1" allowOverlap="1" wp14:anchorId="76403E18" wp14:editId="199B1256">
                <wp:simplePos x="0" y="0"/>
                <wp:positionH relativeFrom="column">
                  <wp:align>center</wp:align>
                </wp:positionH>
                <wp:positionV relativeFrom="paragraph">
                  <wp:posOffset>140335</wp:posOffset>
                </wp:positionV>
                <wp:extent cx="4572000" cy="3706495"/>
                <wp:effectExtent l="6350" t="5715" r="12700" b="2540"/>
                <wp:wrapSquare wrapText="bothSides"/>
                <wp:docPr id="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3706495"/>
                          <a:chOff x="2521" y="4245"/>
                          <a:chExt cx="7200" cy="5837"/>
                        </a:xfrm>
                      </wpg:grpSpPr>
                      <wps:wsp>
                        <wps:cNvPr id="3" name="Text Box 151"/>
                        <wps:cNvSpPr txBox="1">
                          <a:spLocks noChangeArrowheads="1"/>
                        </wps:cNvSpPr>
                        <wps:spPr bwMode="auto">
                          <a:xfrm>
                            <a:off x="2521" y="4245"/>
                            <a:ext cx="1440" cy="5080"/>
                          </a:xfrm>
                          <a:prstGeom prst="rect">
                            <a:avLst/>
                          </a:prstGeom>
                          <a:solidFill>
                            <a:srgbClr val="EAEAEA"/>
                          </a:solidFill>
                          <a:ln w="3175">
                            <a:solidFill>
                              <a:srgbClr val="000000"/>
                            </a:solidFill>
                            <a:miter lim="800000"/>
                            <a:headEnd/>
                            <a:tailEnd/>
                          </a:ln>
                        </wps:spPr>
                        <wps:txbx>
                          <w:txbxContent>
                            <w:p w:rsidR="00E83499" w:rsidRDefault="00E83499" w:rsidP="00E83499"/>
                          </w:txbxContent>
                        </wps:txbx>
                        <wps:bodyPr rot="0" vert="horz" wrap="square" lIns="91440" tIns="45720" rIns="91440" bIns="45720" anchor="t" anchorCtr="0" upright="1">
                          <a:noAutofit/>
                        </wps:bodyPr>
                      </wps:wsp>
                      <wps:wsp>
                        <wps:cNvPr id="4" name="Text Box 152"/>
                        <wps:cNvSpPr txBox="1">
                          <a:spLocks noChangeArrowheads="1"/>
                        </wps:cNvSpPr>
                        <wps:spPr bwMode="auto">
                          <a:xfrm>
                            <a:off x="3961" y="4245"/>
                            <a:ext cx="1440" cy="508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83499" w:rsidRDefault="00E83499" w:rsidP="00E83499"/>
                          </w:txbxContent>
                        </wps:txbx>
                        <wps:bodyPr rot="0" vert="horz" wrap="square" lIns="91440" tIns="45720" rIns="91440" bIns="45720" anchor="t" anchorCtr="0" upright="1">
                          <a:noAutofit/>
                        </wps:bodyPr>
                      </wps:wsp>
                      <wps:wsp>
                        <wps:cNvPr id="5" name="Text Box 153"/>
                        <wps:cNvSpPr txBox="1">
                          <a:spLocks noChangeArrowheads="1"/>
                        </wps:cNvSpPr>
                        <wps:spPr bwMode="auto">
                          <a:xfrm>
                            <a:off x="6841" y="4245"/>
                            <a:ext cx="1440" cy="508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83499" w:rsidRDefault="00E83499" w:rsidP="00E83499"/>
                          </w:txbxContent>
                        </wps:txbx>
                        <wps:bodyPr rot="0" vert="horz" wrap="square" lIns="91440" tIns="45720" rIns="91440" bIns="45720" anchor="t" anchorCtr="0" upright="1">
                          <a:noAutofit/>
                        </wps:bodyPr>
                      </wps:wsp>
                      <wps:wsp>
                        <wps:cNvPr id="6" name="Text Box 154"/>
                        <wps:cNvSpPr txBox="1">
                          <a:spLocks noChangeArrowheads="1"/>
                        </wps:cNvSpPr>
                        <wps:spPr bwMode="auto">
                          <a:xfrm>
                            <a:off x="8281" y="4245"/>
                            <a:ext cx="1440" cy="5080"/>
                          </a:xfrm>
                          <a:prstGeom prst="rect">
                            <a:avLst/>
                          </a:prstGeom>
                          <a:solidFill>
                            <a:srgbClr val="EAEAEA"/>
                          </a:solidFill>
                          <a:ln w="3175">
                            <a:solidFill>
                              <a:srgbClr val="000000"/>
                            </a:solidFill>
                            <a:miter lim="800000"/>
                            <a:headEnd/>
                            <a:tailEnd/>
                          </a:ln>
                        </wps:spPr>
                        <wps:txbx>
                          <w:txbxContent>
                            <w:p w:rsidR="00E83499" w:rsidRDefault="00E83499" w:rsidP="00E83499"/>
                          </w:txbxContent>
                        </wps:txbx>
                        <wps:bodyPr rot="0" vert="horz" wrap="square" lIns="91440" tIns="45720" rIns="91440" bIns="45720" anchor="t" anchorCtr="0" upright="1">
                          <a:noAutofit/>
                        </wps:bodyPr>
                      </wps:wsp>
                      <wps:wsp>
                        <wps:cNvPr id="7" name="Text Box 155"/>
                        <wps:cNvSpPr txBox="1">
                          <a:spLocks noChangeArrowheads="1"/>
                        </wps:cNvSpPr>
                        <wps:spPr bwMode="auto">
                          <a:xfrm>
                            <a:off x="5321" y="4245"/>
                            <a:ext cx="1520" cy="5080"/>
                          </a:xfrm>
                          <a:prstGeom prst="rect">
                            <a:avLst/>
                          </a:prstGeom>
                          <a:solidFill>
                            <a:srgbClr val="EAEAEA"/>
                          </a:solidFill>
                          <a:ln w="3175">
                            <a:solidFill>
                              <a:srgbClr val="000000"/>
                            </a:solidFill>
                            <a:miter lim="800000"/>
                            <a:headEnd/>
                            <a:tailEnd/>
                          </a:ln>
                        </wps:spPr>
                        <wps:txbx>
                          <w:txbxContent>
                            <w:p w:rsidR="00E83499" w:rsidRDefault="00E83499" w:rsidP="00E83499"/>
                          </w:txbxContent>
                        </wps:txbx>
                        <wps:bodyPr rot="0" vert="horz" wrap="square" lIns="91440" tIns="45720" rIns="91440" bIns="45720" anchor="t" anchorCtr="0" upright="1">
                          <a:noAutofit/>
                        </wps:bodyPr>
                      </wps:wsp>
                      <wps:wsp>
                        <wps:cNvPr id="8" name="Text Box 156"/>
                        <wps:cNvSpPr txBox="1">
                          <a:spLocks noChangeArrowheads="1"/>
                        </wps:cNvSpPr>
                        <wps:spPr bwMode="auto">
                          <a:xfrm>
                            <a:off x="2641" y="4425"/>
                            <a:ext cx="1140" cy="400"/>
                          </a:xfrm>
                          <a:prstGeom prst="rect">
                            <a:avLst/>
                          </a:prstGeom>
                          <a:solidFill>
                            <a:srgbClr val="FFFFFF"/>
                          </a:solidFill>
                          <a:ln w="3175">
                            <a:solidFill>
                              <a:srgbClr val="000000"/>
                            </a:solidFill>
                            <a:miter lim="800000"/>
                            <a:headEnd/>
                            <a:tailEnd/>
                          </a:ln>
                        </wps:spPr>
                        <wps:txbx>
                          <w:txbxContent>
                            <w:p w:rsidR="00E83499" w:rsidRDefault="00E83499" w:rsidP="00E83499">
                              <w:pPr>
                                <w:spacing w:line="0" w:lineRule="atLeast"/>
                              </w:pPr>
                              <w:r>
                                <w:rPr>
                                  <w:rFonts w:hint="eastAsia"/>
                                </w:rPr>
                                <w:t>Analysis</w:t>
                              </w:r>
                            </w:p>
                          </w:txbxContent>
                        </wps:txbx>
                        <wps:bodyPr rot="0" vert="horz" wrap="square" lIns="91440" tIns="45720" rIns="91440" bIns="45720" anchor="t" anchorCtr="0" upright="1">
                          <a:noAutofit/>
                        </wps:bodyPr>
                      </wps:wsp>
                      <wps:wsp>
                        <wps:cNvPr id="9" name="Text Box 157"/>
                        <wps:cNvSpPr txBox="1">
                          <a:spLocks noChangeArrowheads="1"/>
                        </wps:cNvSpPr>
                        <wps:spPr bwMode="auto">
                          <a:xfrm>
                            <a:off x="3281" y="4965"/>
                            <a:ext cx="1160" cy="380"/>
                          </a:xfrm>
                          <a:prstGeom prst="rect">
                            <a:avLst/>
                          </a:prstGeom>
                          <a:solidFill>
                            <a:srgbClr val="FFFFFF"/>
                          </a:solidFill>
                          <a:ln w="3175">
                            <a:solidFill>
                              <a:srgbClr val="000000"/>
                            </a:solidFill>
                            <a:miter lim="800000"/>
                            <a:headEnd/>
                            <a:tailEnd/>
                          </a:ln>
                        </wps:spPr>
                        <wps:txbx>
                          <w:txbxContent>
                            <w:p w:rsidR="00E83499" w:rsidRDefault="00E83499" w:rsidP="00E83499">
                              <w:pPr>
                                <w:spacing w:line="0" w:lineRule="atLeast"/>
                              </w:pPr>
                              <w:r>
                                <w:rPr>
                                  <w:rFonts w:hint="eastAsia"/>
                                </w:rPr>
                                <w:t>Planning</w:t>
                              </w:r>
                            </w:p>
                          </w:txbxContent>
                        </wps:txbx>
                        <wps:bodyPr rot="0" vert="horz" wrap="square" lIns="91440" tIns="45720" rIns="91440" bIns="45720" anchor="t" anchorCtr="0" upright="1">
                          <a:noAutofit/>
                        </wps:bodyPr>
                      </wps:wsp>
                      <wps:wsp>
                        <wps:cNvPr id="10" name="Text Box 158"/>
                        <wps:cNvSpPr txBox="1">
                          <a:spLocks noChangeArrowheads="1"/>
                        </wps:cNvSpPr>
                        <wps:spPr bwMode="auto">
                          <a:xfrm>
                            <a:off x="3981" y="5485"/>
                            <a:ext cx="1520" cy="400"/>
                          </a:xfrm>
                          <a:prstGeom prst="rect">
                            <a:avLst/>
                          </a:prstGeom>
                          <a:solidFill>
                            <a:srgbClr val="FFFFFF"/>
                          </a:solidFill>
                          <a:ln w="3175">
                            <a:solidFill>
                              <a:srgbClr val="000000"/>
                            </a:solidFill>
                            <a:miter lim="800000"/>
                            <a:headEnd/>
                            <a:tailEnd/>
                          </a:ln>
                        </wps:spPr>
                        <wps:txbx>
                          <w:txbxContent>
                            <w:p w:rsidR="00E83499" w:rsidRDefault="00E83499" w:rsidP="00E83499">
                              <w:pPr>
                                <w:spacing w:line="0" w:lineRule="atLeast"/>
                              </w:pPr>
                              <w:r>
                                <w:rPr>
                                  <w:rFonts w:hint="eastAsia"/>
                                </w:rPr>
                                <w:t>Basic Design</w:t>
                              </w:r>
                            </w:p>
                          </w:txbxContent>
                        </wps:txbx>
                        <wps:bodyPr rot="0" vert="horz" wrap="square" lIns="91440" tIns="45720" rIns="91440" bIns="45720" anchor="t" anchorCtr="0" upright="1">
                          <a:noAutofit/>
                        </wps:bodyPr>
                      </wps:wsp>
                      <wps:wsp>
                        <wps:cNvPr id="11" name="Text Box 159"/>
                        <wps:cNvSpPr txBox="1">
                          <a:spLocks noChangeArrowheads="1"/>
                        </wps:cNvSpPr>
                        <wps:spPr bwMode="auto">
                          <a:xfrm>
                            <a:off x="4161" y="6025"/>
                            <a:ext cx="1720" cy="400"/>
                          </a:xfrm>
                          <a:prstGeom prst="rect">
                            <a:avLst/>
                          </a:prstGeom>
                          <a:solidFill>
                            <a:srgbClr val="FFFFFF"/>
                          </a:solidFill>
                          <a:ln w="3175">
                            <a:solidFill>
                              <a:srgbClr val="000000"/>
                            </a:solidFill>
                            <a:miter lim="800000"/>
                            <a:headEnd/>
                            <a:tailEnd/>
                          </a:ln>
                        </wps:spPr>
                        <wps:txbx>
                          <w:txbxContent>
                            <w:p w:rsidR="00E83499" w:rsidRDefault="00E83499" w:rsidP="00E83499">
                              <w:pPr>
                                <w:spacing w:line="0" w:lineRule="atLeast"/>
                              </w:pPr>
                              <w:r>
                                <w:rPr>
                                  <w:rFonts w:hint="eastAsia"/>
                                </w:rPr>
                                <w:t>Detailed Design</w:t>
                              </w:r>
                            </w:p>
                          </w:txbxContent>
                        </wps:txbx>
                        <wps:bodyPr rot="0" vert="horz" wrap="square" lIns="91440" tIns="45720" rIns="91440" bIns="45720" anchor="t" anchorCtr="0" upright="1">
                          <a:noAutofit/>
                        </wps:bodyPr>
                      </wps:wsp>
                      <wps:wsp>
                        <wps:cNvPr id="14" name="Text Box 160"/>
                        <wps:cNvSpPr txBox="1">
                          <a:spLocks noChangeArrowheads="1"/>
                        </wps:cNvSpPr>
                        <wps:spPr bwMode="auto">
                          <a:xfrm>
                            <a:off x="4761" y="6585"/>
                            <a:ext cx="2560" cy="400"/>
                          </a:xfrm>
                          <a:prstGeom prst="rect">
                            <a:avLst/>
                          </a:prstGeom>
                          <a:solidFill>
                            <a:srgbClr val="FFFFFF"/>
                          </a:solidFill>
                          <a:ln w="3175">
                            <a:solidFill>
                              <a:srgbClr val="000000"/>
                            </a:solidFill>
                            <a:miter lim="800000"/>
                            <a:headEnd/>
                            <a:tailEnd/>
                          </a:ln>
                        </wps:spPr>
                        <wps:txbx>
                          <w:txbxContent>
                            <w:p w:rsidR="00E83499" w:rsidRDefault="00E83499" w:rsidP="00E83499">
                              <w:pPr>
                                <w:spacing w:line="0" w:lineRule="atLeast"/>
                              </w:pPr>
                              <w:r>
                                <w:rPr>
                                  <w:rFonts w:hint="eastAsia"/>
                                </w:rPr>
                                <w:t>Implementation, Unit Test</w:t>
                              </w:r>
                            </w:p>
                          </w:txbxContent>
                        </wps:txbx>
                        <wps:bodyPr rot="0" vert="horz" wrap="square" lIns="91440" tIns="45720" rIns="91440" bIns="45720" anchor="t" anchorCtr="0" upright="1">
                          <a:noAutofit/>
                        </wps:bodyPr>
                      </wps:wsp>
                      <wps:wsp>
                        <wps:cNvPr id="15" name="Text Box 161"/>
                        <wps:cNvSpPr txBox="1">
                          <a:spLocks noChangeArrowheads="1"/>
                        </wps:cNvSpPr>
                        <wps:spPr bwMode="auto">
                          <a:xfrm>
                            <a:off x="5601" y="7145"/>
                            <a:ext cx="1780" cy="400"/>
                          </a:xfrm>
                          <a:prstGeom prst="rect">
                            <a:avLst/>
                          </a:prstGeom>
                          <a:solidFill>
                            <a:srgbClr val="FFFFFF"/>
                          </a:solidFill>
                          <a:ln w="3175">
                            <a:solidFill>
                              <a:srgbClr val="000000"/>
                            </a:solidFill>
                            <a:miter lim="800000"/>
                            <a:headEnd/>
                            <a:tailEnd/>
                          </a:ln>
                        </wps:spPr>
                        <wps:txbx>
                          <w:txbxContent>
                            <w:p w:rsidR="00E83499" w:rsidRDefault="00E83499" w:rsidP="00E83499">
                              <w:pPr>
                                <w:spacing w:line="0" w:lineRule="atLeast"/>
                              </w:pPr>
                              <w:r>
                                <w:rPr>
                                  <w:rFonts w:hint="eastAsia"/>
                                </w:rPr>
                                <w:t>Integration Test</w:t>
                              </w:r>
                            </w:p>
                          </w:txbxContent>
                        </wps:txbx>
                        <wps:bodyPr rot="0" vert="horz" wrap="square" lIns="91440" tIns="45720" rIns="91440" bIns="45720" anchor="t" anchorCtr="0" upright="1">
                          <a:noAutofit/>
                        </wps:bodyPr>
                      </wps:wsp>
                      <wps:wsp>
                        <wps:cNvPr id="16" name="Text Box 162"/>
                        <wps:cNvSpPr txBox="1">
                          <a:spLocks noChangeArrowheads="1"/>
                        </wps:cNvSpPr>
                        <wps:spPr bwMode="auto">
                          <a:xfrm>
                            <a:off x="6081" y="7745"/>
                            <a:ext cx="2820" cy="400"/>
                          </a:xfrm>
                          <a:prstGeom prst="rect">
                            <a:avLst/>
                          </a:prstGeom>
                          <a:solidFill>
                            <a:srgbClr val="FFFFFF"/>
                          </a:solidFill>
                          <a:ln w="3175">
                            <a:solidFill>
                              <a:srgbClr val="000000"/>
                            </a:solidFill>
                            <a:miter lim="800000"/>
                            <a:headEnd/>
                            <a:tailEnd/>
                          </a:ln>
                        </wps:spPr>
                        <wps:txbx>
                          <w:txbxContent>
                            <w:p w:rsidR="00E83499" w:rsidRDefault="00E83499" w:rsidP="00E83499">
                              <w:pPr>
                                <w:spacing w:line="0" w:lineRule="atLeast"/>
                              </w:pPr>
                              <w:r>
                                <w:rPr>
                                  <w:rFonts w:hint="eastAsia"/>
                                </w:rPr>
                                <w:t>Validation &amp; Verification Test</w:t>
                              </w:r>
                            </w:p>
                          </w:txbxContent>
                        </wps:txbx>
                        <wps:bodyPr rot="0" vert="horz" wrap="square" lIns="91440" tIns="45720" rIns="91440" bIns="45720" anchor="t" anchorCtr="0" upright="1">
                          <a:noAutofit/>
                        </wps:bodyPr>
                      </wps:wsp>
                      <wps:wsp>
                        <wps:cNvPr id="17" name="Text Box 163"/>
                        <wps:cNvSpPr txBox="1">
                          <a:spLocks noChangeArrowheads="1"/>
                        </wps:cNvSpPr>
                        <wps:spPr bwMode="auto">
                          <a:xfrm>
                            <a:off x="8141" y="8345"/>
                            <a:ext cx="1260" cy="400"/>
                          </a:xfrm>
                          <a:prstGeom prst="rect">
                            <a:avLst/>
                          </a:prstGeom>
                          <a:solidFill>
                            <a:srgbClr val="FFFFFF"/>
                          </a:solidFill>
                          <a:ln w="3175">
                            <a:solidFill>
                              <a:srgbClr val="000000"/>
                            </a:solidFill>
                            <a:miter lim="800000"/>
                            <a:headEnd/>
                            <a:tailEnd/>
                          </a:ln>
                        </wps:spPr>
                        <wps:txbx>
                          <w:txbxContent>
                            <w:p w:rsidR="00E83499" w:rsidRDefault="00E83499" w:rsidP="00E83499">
                              <w:pPr>
                                <w:spacing w:line="0" w:lineRule="atLeast"/>
                              </w:pPr>
                              <w:r>
                                <w:rPr>
                                  <w:rFonts w:hint="eastAsia"/>
                                </w:rPr>
                                <w:t>Monitoring</w:t>
                              </w:r>
                            </w:p>
                          </w:txbxContent>
                        </wps:txbx>
                        <wps:bodyPr rot="0" vert="horz" wrap="square" lIns="91440" tIns="45720" rIns="91440" bIns="45720" anchor="t" anchorCtr="0" upright="1">
                          <a:noAutofit/>
                        </wps:bodyPr>
                      </wps:wsp>
                      <wps:wsp>
                        <wps:cNvPr id="18" name="Freeform 164"/>
                        <wps:cNvSpPr>
                          <a:spLocks/>
                        </wps:cNvSpPr>
                        <wps:spPr bwMode="auto">
                          <a:xfrm>
                            <a:off x="2901" y="4625"/>
                            <a:ext cx="1000" cy="540"/>
                          </a:xfrm>
                          <a:custGeom>
                            <a:avLst/>
                            <a:gdLst>
                              <a:gd name="T0" fmla="*/ 880 w 1000"/>
                              <a:gd name="T1" fmla="*/ 0 h 540"/>
                              <a:gd name="T2" fmla="*/ 1000 w 1000"/>
                              <a:gd name="T3" fmla="*/ 0 h 540"/>
                              <a:gd name="T4" fmla="*/ 1000 w 1000"/>
                              <a:gd name="T5" fmla="*/ 260 h 540"/>
                              <a:gd name="T6" fmla="*/ 0 w 1000"/>
                              <a:gd name="T7" fmla="*/ 260 h 540"/>
                              <a:gd name="T8" fmla="*/ 0 w 1000"/>
                              <a:gd name="T9" fmla="*/ 540 h 540"/>
                              <a:gd name="T10" fmla="*/ 380 w 1000"/>
                              <a:gd name="T11" fmla="*/ 540 h 540"/>
                            </a:gdLst>
                            <a:ahLst/>
                            <a:cxnLst>
                              <a:cxn ang="0">
                                <a:pos x="T0" y="T1"/>
                              </a:cxn>
                              <a:cxn ang="0">
                                <a:pos x="T2" y="T3"/>
                              </a:cxn>
                              <a:cxn ang="0">
                                <a:pos x="T4" y="T5"/>
                              </a:cxn>
                              <a:cxn ang="0">
                                <a:pos x="T6" y="T7"/>
                              </a:cxn>
                              <a:cxn ang="0">
                                <a:pos x="T8" y="T9"/>
                              </a:cxn>
                              <a:cxn ang="0">
                                <a:pos x="T10" y="T11"/>
                              </a:cxn>
                            </a:cxnLst>
                            <a:rect l="0" t="0" r="r" b="b"/>
                            <a:pathLst>
                              <a:path w="1000" h="540">
                                <a:moveTo>
                                  <a:pt x="880" y="0"/>
                                </a:moveTo>
                                <a:lnTo>
                                  <a:pt x="1000" y="0"/>
                                </a:lnTo>
                                <a:lnTo>
                                  <a:pt x="1000" y="260"/>
                                </a:lnTo>
                                <a:lnTo>
                                  <a:pt x="0" y="260"/>
                                </a:lnTo>
                                <a:lnTo>
                                  <a:pt x="0" y="540"/>
                                </a:lnTo>
                                <a:lnTo>
                                  <a:pt x="380" y="54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65"/>
                        <wps:cNvSpPr>
                          <a:spLocks/>
                        </wps:cNvSpPr>
                        <wps:spPr bwMode="auto">
                          <a:xfrm>
                            <a:off x="3521" y="5165"/>
                            <a:ext cx="1220" cy="540"/>
                          </a:xfrm>
                          <a:custGeom>
                            <a:avLst/>
                            <a:gdLst>
                              <a:gd name="T0" fmla="*/ 920 w 1220"/>
                              <a:gd name="T1" fmla="*/ 0 h 540"/>
                              <a:gd name="T2" fmla="*/ 1220 w 1220"/>
                              <a:gd name="T3" fmla="*/ 0 h 540"/>
                              <a:gd name="T4" fmla="*/ 1220 w 1220"/>
                              <a:gd name="T5" fmla="*/ 240 h 540"/>
                              <a:gd name="T6" fmla="*/ 0 w 1220"/>
                              <a:gd name="T7" fmla="*/ 240 h 540"/>
                              <a:gd name="T8" fmla="*/ 0 w 1220"/>
                              <a:gd name="T9" fmla="*/ 540 h 540"/>
                              <a:gd name="T10" fmla="*/ 460 w 1220"/>
                              <a:gd name="T11" fmla="*/ 540 h 540"/>
                            </a:gdLst>
                            <a:ahLst/>
                            <a:cxnLst>
                              <a:cxn ang="0">
                                <a:pos x="T0" y="T1"/>
                              </a:cxn>
                              <a:cxn ang="0">
                                <a:pos x="T2" y="T3"/>
                              </a:cxn>
                              <a:cxn ang="0">
                                <a:pos x="T4" y="T5"/>
                              </a:cxn>
                              <a:cxn ang="0">
                                <a:pos x="T6" y="T7"/>
                              </a:cxn>
                              <a:cxn ang="0">
                                <a:pos x="T8" y="T9"/>
                              </a:cxn>
                              <a:cxn ang="0">
                                <a:pos x="T10" y="T11"/>
                              </a:cxn>
                            </a:cxnLst>
                            <a:rect l="0" t="0" r="r" b="b"/>
                            <a:pathLst>
                              <a:path w="1220" h="540">
                                <a:moveTo>
                                  <a:pt x="920" y="0"/>
                                </a:moveTo>
                                <a:lnTo>
                                  <a:pt x="1220" y="0"/>
                                </a:lnTo>
                                <a:lnTo>
                                  <a:pt x="1220" y="240"/>
                                </a:lnTo>
                                <a:lnTo>
                                  <a:pt x="0" y="240"/>
                                </a:lnTo>
                                <a:lnTo>
                                  <a:pt x="0" y="540"/>
                                </a:lnTo>
                                <a:lnTo>
                                  <a:pt x="460" y="54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66"/>
                        <wps:cNvSpPr>
                          <a:spLocks/>
                        </wps:cNvSpPr>
                        <wps:spPr bwMode="auto">
                          <a:xfrm>
                            <a:off x="3741" y="5705"/>
                            <a:ext cx="2060" cy="520"/>
                          </a:xfrm>
                          <a:custGeom>
                            <a:avLst/>
                            <a:gdLst>
                              <a:gd name="T0" fmla="*/ 1760 w 2060"/>
                              <a:gd name="T1" fmla="*/ 0 h 520"/>
                              <a:gd name="T2" fmla="*/ 2060 w 2060"/>
                              <a:gd name="T3" fmla="*/ 0 h 520"/>
                              <a:gd name="T4" fmla="*/ 2060 w 2060"/>
                              <a:gd name="T5" fmla="*/ 240 h 520"/>
                              <a:gd name="T6" fmla="*/ 0 w 2060"/>
                              <a:gd name="T7" fmla="*/ 240 h 520"/>
                              <a:gd name="T8" fmla="*/ 0 w 2060"/>
                              <a:gd name="T9" fmla="*/ 520 h 520"/>
                              <a:gd name="T10" fmla="*/ 420 w 2060"/>
                              <a:gd name="T11" fmla="*/ 520 h 520"/>
                            </a:gdLst>
                            <a:ahLst/>
                            <a:cxnLst>
                              <a:cxn ang="0">
                                <a:pos x="T0" y="T1"/>
                              </a:cxn>
                              <a:cxn ang="0">
                                <a:pos x="T2" y="T3"/>
                              </a:cxn>
                              <a:cxn ang="0">
                                <a:pos x="T4" y="T5"/>
                              </a:cxn>
                              <a:cxn ang="0">
                                <a:pos x="T6" y="T7"/>
                              </a:cxn>
                              <a:cxn ang="0">
                                <a:pos x="T8" y="T9"/>
                              </a:cxn>
                              <a:cxn ang="0">
                                <a:pos x="T10" y="T11"/>
                              </a:cxn>
                            </a:cxnLst>
                            <a:rect l="0" t="0" r="r" b="b"/>
                            <a:pathLst>
                              <a:path w="2060" h="520">
                                <a:moveTo>
                                  <a:pt x="1760" y="0"/>
                                </a:moveTo>
                                <a:lnTo>
                                  <a:pt x="2060" y="0"/>
                                </a:lnTo>
                                <a:lnTo>
                                  <a:pt x="2060" y="240"/>
                                </a:lnTo>
                                <a:lnTo>
                                  <a:pt x="0" y="240"/>
                                </a:lnTo>
                                <a:lnTo>
                                  <a:pt x="0" y="520"/>
                                </a:lnTo>
                                <a:lnTo>
                                  <a:pt x="420" y="52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67"/>
                        <wps:cNvSpPr>
                          <a:spLocks/>
                        </wps:cNvSpPr>
                        <wps:spPr bwMode="auto">
                          <a:xfrm>
                            <a:off x="4321" y="6225"/>
                            <a:ext cx="1860" cy="560"/>
                          </a:xfrm>
                          <a:custGeom>
                            <a:avLst/>
                            <a:gdLst>
                              <a:gd name="T0" fmla="*/ 1560 w 1860"/>
                              <a:gd name="T1" fmla="*/ 0 h 580"/>
                              <a:gd name="T2" fmla="*/ 1860 w 1860"/>
                              <a:gd name="T3" fmla="*/ 0 h 580"/>
                              <a:gd name="T4" fmla="*/ 1860 w 1860"/>
                              <a:gd name="T5" fmla="*/ 260 h 580"/>
                              <a:gd name="T6" fmla="*/ 0 w 1860"/>
                              <a:gd name="T7" fmla="*/ 260 h 580"/>
                              <a:gd name="T8" fmla="*/ 0 w 1860"/>
                              <a:gd name="T9" fmla="*/ 580 h 580"/>
                              <a:gd name="T10" fmla="*/ 440 w 1860"/>
                              <a:gd name="T11" fmla="*/ 580 h 580"/>
                            </a:gdLst>
                            <a:ahLst/>
                            <a:cxnLst>
                              <a:cxn ang="0">
                                <a:pos x="T0" y="T1"/>
                              </a:cxn>
                              <a:cxn ang="0">
                                <a:pos x="T2" y="T3"/>
                              </a:cxn>
                              <a:cxn ang="0">
                                <a:pos x="T4" y="T5"/>
                              </a:cxn>
                              <a:cxn ang="0">
                                <a:pos x="T6" y="T7"/>
                              </a:cxn>
                              <a:cxn ang="0">
                                <a:pos x="T8" y="T9"/>
                              </a:cxn>
                              <a:cxn ang="0">
                                <a:pos x="T10" y="T11"/>
                              </a:cxn>
                            </a:cxnLst>
                            <a:rect l="0" t="0" r="r" b="b"/>
                            <a:pathLst>
                              <a:path w="1860" h="580">
                                <a:moveTo>
                                  <a:pt x="1560" y="0"/>
                                </a:moveTo>
                                <a:lnTo>
                                  <a:pt x="1860" y="0"/>
                                </a:lnTo>
                                <a:lnTo>
                                  <a:pt x="1860" y="260"/>
                                </a:lnTo>
                                <a:lnTo>
                                  <a:pt x="0" y="260"/>
                                </a:lnTo>
                                <a:lnTo>
                                  <a:pt x="0" y="580"/>
                                </a:lnTo>
                                <a:lnTo>
                                  <a:pt x="440" y="58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68"/>
                        <wps:cNvSpPr>
                          <a:spLocks/>
                        </wps:cNvSpPr>
                        <wps:spPr bwMode="auto">
                          <a:xfrm>
                            <a:off x="5081" y="6785"/>
                            <a:ext cx="2560" cy="580"/>
                          </a:xfrm>
                          <a:custGeom>
                            <a:avLst/>
                            <a:gdLst>
                              <a:gd name="T0" fmla="*/ 2240 w 2560"/>
                              <a:gd name="T1" fmla="*/ 0 h 580"/>
                              <a:gd name="T2" fmla="*/ 2560 w 2560"/>
                              <a:gd name="T3" fmla="*/ 0 h 580"/>
                              <a:gd name="T4" fmla="*/ 2560 w 2560"/>
                              <a:gd name="T5" fmla="*/ 280 h 580"/>
                              <a:gd name="T6" fmla="*/ 0 w 2560"/>
                              <a:gd name="T7" fmla="*/ 280 h 580"/>
                              <a:gd name="T8" fmla="*/ 0 w 2560"/>
                              <a:gd name="T9" fmla="*/ 580 h 580"/>
                              <a:gd name="T10" fmla="*/ 500 w 2560"/>
                              <a:gd name="T11" fmla="*/ 580 h 580"/>
                            </a:gdLst>
                            <a:ahLst/>
                            <a:cxnLst>
                              <a:cxn ang="0">
                                <a:pos x="T0" y="T1"/>
                              </a:cxn>
                              <a:cxn ang="0">
                                <a:pos x="T2" y="T3"/>
                              </a:cxn>
                              <a:cxn ang="0">
                                <a:pos x="T4" y="T5"/>
                              </a:cxn>
                              <a:cxn ang="0">
                                <a:pos x="T6" y="T7"/>
                              </a:cxn>
                              <a:cxn ang="0">
                                <a:pos x="T8" y="T9"/>
                              </a:cxn>
                              <a:cxn ang="0">
                                <a:pos x="T10" y="T11"/>
                              </a:cxn>
                            </a:cxnLst>
                            <a:rect l="0" t="0" r="r" b="b"/>
                            <a:pathLst>
                              <a:path w="2560" h="580">
                                <a:moveTo>
                                  <a:pt x="2240" y="0"/>
                                </a:moveTo>
                                <a:lnTo>
                                  <a:pt x="2560" y="0"/>
                                </a:lnTo>
                                <a:lnTo>
                                  <a:pt x="2560" y="280"/>
                                </a:lnTo>
                                <a:lnTo>
                                  <a:pt x="0" y="280"/>
                                </a:lnTo>
                                <a:lnTo>
                                  <a:pt x="0" y="580"/>
                                </a:lnTo>
                                <a:lnTo>
                                  <a:pt x="500" y="58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169"/>
                        <wps:cNvSpPr>
                          <a:spLocks/>
                        </wps:cNvSpPr>
                        <wps:spPr bwMode="auto">
                          <a:xfrm>
                            <a:off x="7701" y="7945"/>
                            <a:ext cx="1540" cy="620"/>
                          </a:xfrm>
                          <a:custGeom>
                            <a:avLst/>
                            <a:gdLst>
                              <a:gd name="T0" fmla="*/ 1200 w 1540"/>
                              <a:gd name="T1" fmla="*/ 0 h 620"/>
                              <a:gd name="T2" fmla="*/ 1540 w 1540"/>
                              <a:gd name="T3" fmla="*/ 0 h 620"/>
                              <a:gd name="T4" fmla="*/ 1540 w 1540"/>
                              <a:gd name="T5" fmla="*/ 280 h 620"/>
                              <a:gd name="T6" fmla="*/ 0 w 1540"/>
                              <a:gd name="T7" fmla="*/ 280 h 620"/>
                              <a:gd name="T8" fmla="*/ 0 w 1540"/>
                              <a:gd name="T9" fmla="*/ 620 h 620"/>
                              <a:gd name="T10" fmla="*/ 440 w 1540"/>
                              <a:gd name="T11" fmla="*/ 620 h 620"/>
                            </a:gdLst>
                            <a:ahLst/>
                            <a:cxnLst>
                              <a:cxn ang="0">
                                <a:pos x="T0" y="T1"/>
                              </a:cxn>
                              <a:cxn ang="0">
                                <a:pos x="T2" y="T3"/>
                              </a:cxn>
                              <a:cxn ang="0">
                                <a:pos x="T4" y="T5"/>
                              </a:cxn>
                              <a:cxn ang="0">
                                <a:pos x="T6" y="T7"/>
                              </a:cxn>
                              <a:cxn ang="0">
                                <a:pos x="T8" y="T9"/>
                              </a:cxn>
                              <a:cxn ang="0">
                                <a:pos x="T10" y="T11"/>
                              </a:cxn>
                            </a:cxnLst>
                            <a:rect l="0" t="0" r="r" b="b"/>
                            <a:pathLst>
                              <a:path w="1540" h="620">
                                <a:moveTo>
                                  <a:pt x="1200" y="0"/>
                                </a:moveTo>
                                <a:lnTo>
                                  <a:pt x="1540" y="0"/>
                                </a:lnTo>
                                <a:lnTo>
                                  <a:pt x="1540" y="280"/>
                                </a:lnTo>
                                <a:lnTo>
                                  <a:pt x="0" y="280"/>
                                </a:lnTo>
                                <a:lnTo>
                                  <a:pt x="0" y="620"/>
                                </a:lnTo>
                                <a:lnTo>
                                  <a:pt x="440" y="62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170"/>
                        <wps:cNvSpPr txBox="1">
                          <a:spLocks noChangeArrowheads="1"/>
                        </wps:cNvSpPr>
                        <wps:spPr bwMode="auto">
                          <a:xfrm>
                            <a:off x="2661" y="8925"/>
                            <a:ext cx="1223"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83499" w:rsidRDefault="00E83499" w:rsidP="00E83499">
                              <w:pPr>
                                <w:spacing w:line="0" w:lineRule="atLeast"/>
                                <w:rPr>
                                  <w:b/>
                                </w:rPr>
                              </w:pPr>
                              <w:r>
                                <w:rPr>
                                  <w:rFonts w:hint="eastAsia"/>
                                  <w:b/>
                                </w:rPr>
                                <w:t>Definition</w:t>
                              </w:r>
                            </w:p>
                          </w:txbxContent>
                        </wps:txbx>
                        <wps:bodyPr rot="0" vert="horz" wrap="square" lIns="91440" tIns="45720" rIns="91440" bIns="45720" anchor="t" anchorCtr="0" upright="1">
                          <a:noAutofit/>
                        </wps:bodyPr>
                      </wps:wsp>
                      <wps:wsp>
                        <wps:cNvPr id="25" name="Text Box 171"/>
                        <wps:cNvSpPr txBox="1">
                          <a:spLocks noChangeArrowheads="1"/>
                        </wps:cNvSpPr>
                        <wps:spPr bwMode="auto">
                          <a:xfrm>
                            <a:off x="4121" y="8925"/>
                            <a:ext cx="11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83499" w:rsidRDefault="00E83499" w:rsidP="00E83499">
                              <w:pPr>
                                <w:spacing w:line="0" w:lineRule="atLeast"/>
                                <w:rPr>
                                  <w:b/>
                                </w:rPr>
                              </w:pPr>
                              <w:r>
                                <w:rPr>
                                  <w:rFonts w:hint="eastAsia"/>
                                  <w:b/>
                                </w:rPr>
                                <w:t>Design</w:t>
                              </w:r>
                            </w:p>
                          </w:txbxContent>
                        </wps:txbx>
                        <wps:bodyPr rot="0" vert="horz" wrap="square" lIns="91440" tIns="45720" rIns="91440" bIns="45720" anchor="t" anchorCtr="0" upright="1">
                          <a:noAutofit/>
                        </wps:bodyPr>
                      </wps:wsp>
                      <wps:wsp>
                        <wps:cNvPr id="26" name="Text Box 172"/>
                        <wps:cNvSpPr txBox="1">
                          <a:spLocks noChangeArrowheads="1"/>
                        </wps:cNvSpPr>
                        <wps:spPr bwMode="auto">
                          <a:xfrm>
                            <a:off x="5181" y="8925"/>
                            <a:ext cx="192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83499" w:rsidRDefault="00E83499" w:rsidP="00E83499">
                              <w:pPr>
                                <w:spacing w:line="0" w:lineRule="atLeast"/>
                                <w:rPr>
                                  <w:b/>
                                </w:rPr>
                              </w:pPr>
                              <w:r>
                                <w:rPr>
                                  <w:rFonts w:hint="eastAsia"/>
                                  <w:b/>
                                </w:rPr>
                                <w:t>Implementation</w:t>
                              </w:r>
                            </w:p>
                          </w:txbxContent>
                        </wps:txbx>
                        <wps:bodyPr rot="0" vert="horz" wrap="square" lIns="91440" tIns="45720" rIns="91440" bIns="45720" anchor="t" anchorCtr="0" upright="1">
                          <a:noAutofit/>
                        </wps:bodyPr>
                      </wps:wsp>
                      <wps:wsp>
                        <wps:cNvPr id="27" name="Text Box 173"/>
                        <wps:cNvSpPr txBox="1">
                          <a:spLocks noChangeArrowheads="1"/>
                        </wps:cNvSpPr>
                        <wps:spPr bwMode="auto">
                          <a:xfrm>
                            <a:off x="6801" y="8945"/>
                            <a:ext cx="1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83499" w:rsidRDefault="00E83499" w:rsidP="00E83499">
                              <w:pPr>
                                <w:spacing w:line="0" w:lineRule="atLeast"/>
                                <w:rPr>
                                  <w:b/>
                                </w:rPr>
                              </w:pPr>
                              <w:r>
                                <w:rPr>
                                  <w:rFonts w:hint="eastAsia"/>
                                  <w:b/>
                                </w:rPr>
                                <w:t>Qualification</w:t>
                              </w:r>
                            </w:p>
                          </w:txbxContent>
                        </wps:txbx>
                        <wps:bodyPr rot="0" vert="horz" wrap="square" lIns="91440" tIns="45720" rIns="91440" bIns="45720" anchor="t" anchorCtr="0" upright="1">
                          <a:noAutofit/>
                        </wps:bodyPr>
                      </wps:wsp>
                      <wps:wsp>
                        <wps:cNvPr id="28" name="Text Box 174"/>
                        <wps:cNvSpPr txBox="1">
                          <a:spLocks noChangeArrowheads="1"/>
                        </wps:cNvSpPr>
                        <wps:spPr bwMode="auto">
                          <a:xfrm>
                            <a:off x="8217" y="8925"/>
                            <a:ext cx="15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83499" w:rsidRDefault="00E83499" w:rsidP="00E83499">
                              <w:pPr>
                                <w:spacing w:line="0" w:lineRule="atLeast"/>
                                <w:rPr>
                                  <w:b/>
                                </w:rPr>
                              </w:pPr>
                              <w:r>
                                <w:rPr>
                                  <w:rFonts w:hint="eastAsia"/>
                                  <w:b/>
                                </w:rPr>
                                <w:t>Maintenance</w:t>
                              </w:r>
                            </w:p>
                          </w:txbxContent>
                        </wps:txbx>
                        <wps:bodyPr rot="0" vert="horz" wrap="square" lIns="91440" tIns="45720" rIns="91440" bIns="45720" anchor="t" anchorCtr="0" upright="1">
                          <a:noAutofit/>
                        </wps:bodyPr>
                      </wps:wsp>
                      <wps:wsp>
                        <wps:cNvPr id="29" name="Text Box 175"/>
                        <wps:cNvSpPr txBox="1">
                          <a:spLocks noChangeArrowheads="1"/>
                        </wps:cNvSpPr>
                        <wps:spPr bwMode="auto">
                          <a:xfrm>
                            <a:off x="3121" y="7745"/>
                            <a:ext cx="2460" cy="640"/>
                          </a:xfrm>
                          <a:prstGeom prst="rect">
                            <a:avLst/>
                          </a:prstGeom>
                          <a:solidFill>
                            <a:srgbClr val="FFFFFF"/>
                          </a:solidFill>
                          <a:ln w="3175">
                            <a:solidFill>
                              <a:srgbClr val="000000"/>
                            </a:solidFill>
                            <a:miter lim="800000"/>
                            <a:headEnd/>
                            <a:tailEnd/>
                          </a:ln>
                        </wps:spPr>
                        <wps:txbx>
                          <w:txbxContent>
                            <w:p w:rsidR="00E83499" w:rsidRDefault="00E83499" w:rsidP="00E83499">
                              <w:pPr>
                                <w:spacing w:line="0" w:lineRule="atLeast"/>
                              </w:pPr>
                              <w:r>
                                <w:rPr>
                                  <w:rFonts w:hint="eastAsia"/>
                                </w:rPr>
                                <w:t>Quality Assessment and Planning</w:t>
                              </w:r>
                            </w:p>
                          </w:txbxContent>
                        </wps:txbx>
                        <wps:bodyPr rot="0" vert="horz" wrap="square" lIns="91440" tIns="45720" rIns="91440" bIns="45720" anchor="t" anchorCtr="0" upright="1">
                          <a:noAutofit/>
                        </wps:bodyPr>
                      </wps:wsp>
                      <wps:wsp>
                        <wps:cNvPr id="30" name="Freeform 176"/>
                        <wps:cNvSpPr>
                          <a:spLocks/>
                        </wps:cNvSpPr>
                        <wps:spPr bwMode="auto">
                          <a:xfrm>
                            <a:off x="5681" y="7345"/>
                            <a:ext cx="2040" cy="540"/>
                          </a:xfrm>
                          <a:custGeom>
                            <a:avLst/>
                            <a:gdLst>
                              <a:gd name="T0" fmla="*/ 1700 w 2040"/>
                              <a:gd name="T1" fmla="*/ 0 h 540"/>
                              <a:gd name="T2" fmla="*/ 2040 w 2040"/>
                              <a:gd name="T3" fmla="*/ 0 h 540"/>
                              <a:gd name="T4" fmla="*/ 2040 w 2040"/>
                              <a:gd name="T5" fmla="*/ 300 h 540"/>
                              <a:gd name="T6" fmla="*/ 0 w 2040"/>
                              <a:gd name="T7" fmla="*/ 300 h 540"/>
                              <a:gd name="T8" fmla="*/ 0 w 2040"/>
                              <a:gd name="T9" fmla="*/ 540 h 540"/>
                              <a:gd name="T10" fmla="*/ 380 w 2040"/>
                              <a:gd name="T11" fmla="*/ 540 h 540"/>
                            </a:gdLst>
                            <a:ahLst/>
                            <a:cxnLst>
                              <a:cxn ang="0">
                                <a:pos x="T0" y="T1"/>
                              </a:cxn>
                              <a:cxn ang="0">
                                <a:pos x="T2" y="T3"/>
                              </a:cxn>
                              <a:cxn ang="0">
                                <a:pos x="T4" y="T5"/>
                              </a:cxn>
                              <a:cxn ang="0">
                                <a:pos x="T6" y="T7"/>
                              </a:cxn>
                              <a:cxn ang="0">
                                <a:pos x="T8" y="T9"/>
                              </a:cxn>
                              <a:cxn ang="0">
                                <a:pos x="T10" y="T11"/>
                              </a:cxn>
                            </a:cxnLst>
                            <a:rect l="0" t="0" r="r" b="b"/>
                            <a:pathLst>
                              <a:path w="2040" h="540">
                                <a:moveTo>
                                  <a:pt x="1700" y="0"/>
                                </a:moveTo>
                                <a:lnTo>
                                  <a:pt x="2040" y="0"/>
                                </a:lnTo>
                                <a:lnTo>
                                  <a:pt x="2040" y="300"/>
                                </a:lnTo>
                                <a:lnTo>
                                  <a:pt x="0" y="300"/>
                                </a:lnTo>
                                <a:lnTo>
                                  <a:pt x="0" y="540"/>
                                </a:lnTo>
                                <a:lnTo>
                                  <a:pt x="380" y="54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77"/>
                        <wps:cNvCnPr>
                          <a:cxnSpLocks noChangeShapeType="1"/>
                        </wps:cNvCnPr>
                        <wps:spPr bwMode="auto">
                          <a:xfrm>
                            <a:off x="5581" y="8045"/>
                            <a:ext cx="480" cy="0"/>
                          </a:xfrm>
                          <a:prstGeom prst="line">
                            <a:avLst/>
                          </a:prstGeom>
                          <a:noFill/>
                          <a:ln w="317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2" name="Freeform 178"/>
                        <wps:cNvSpPr>
                          <a:spLocks/>
                        </wps:cNvSpPr>
                        <wps:spPr bwMode="auto">
                          <a:xfrm>
                            <a:off x="2761" y="4825"/>
                            <a:ext cx="360" cy="3220"/>
                          </a:xfrm>
                          <a:custGeom>
                            <a:avLst/>
                            <a:gdLst>
                              <a:gd name="T0" fmla="*/ 0 w 280"/>
                              <a:gd name="T1" fmla="*/ 0 h 3220"/>
                              <a:gd name="T2" fmla="*/ 0 w 280"/>
                              <a:gd name="T3" fmla="*/ 3220 h 3220"/>
                              <a:gd name="T4" fmla="*/ 280 w 280"/>
                              <a:gd name="T5" fmla="*/ 3220 h 3220"/>
                            </a:gdLst>
                            <a:ahLst/>
                            <a:cxnLst>
                              <a:cxn ang="0">
                                <a:pos x="T0" y="T1"/>
                              </a:cxn>
                              <a:cxn ang="0">
                                <a:pos x="T2" y="T3"/>
                              </a:cxn>
                              <a:cxn ang="0">
                                <a:pos x="T4" y="T5"/>
                              </a:cxn>
                            </a:cxnLst>
                            <a:rect l="0" t="0" r="r" b="b"/>
                            <a:pathLst>
                              <a:path w="280" h="3220">
                                <a:moveTo>
                                  <a:pt x="0" y="0"/>
                                </a:moveTo>
                                <a:lnTo>
                                  <a:pt x="0" y="3220"/>
                                </a:lnTo>
                                <a:lnTo>
                                  <a:pt x="280" y="322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Text Box 179"/>
                        <wps:cNvSpPr txBox="1">
                          <a:spLocks noChangeArrowheads="1"/>
                        </wps:cNvSpPr>
                        <wps:spPr bwMode="auto">
                          <a:xfrm>
                            <a:off x="4201" y="9605"/>
                            <a:ext cx="3860"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83499" w:rsidRDefault="00E83499" w:rsidP="00E83499">
                              <w:pPr>
                                <w:rPr>
                                  <w:b/>
                                </w:rPr>
                              </w:pPr>
                              <w:r>
                                <w:rPr>
                                  <w:rFonts w:hint="eastAsia"/>
                                  <w:b/>
                                </w:rPr>
                                <w:t>Classic " Waterfall" Life Cycle Model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403E18" id="Group 150" o:spid="_x0000_s1027" style="position:absolute;left:0;text-align:left;margin-left:0;margin-top:11.05pt;width:5in;height:291.85pt;z-index:251661312;mso-position-horizontal:center" coordorigin="2521,4245" coordsize="7200,5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">
                <v:shape id="Text Box 151" o:spid="_x0000_s1028" type="#_x0000_t202" style="position:absolute;left:2521;top:4245;width:144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tecMA&#10;AADaAAAADwAAAGRycy9kb3ducmV2LnhtbESPwWrDMBBE74H+g9hAb4mUtoTiRg6hUNNDL01yyW2x&#10;NraxtHIt1Xby9VUhkOMwM2+YzXZyVgzUh8azhtVSgSAuvWm40nA8fCxeQYSIbNB6Jg0XCrDNH2Yb&#10;zIwf+ZuGfaxEgnDIUEMdY5dJGcqaHIal74iTd/a9w5hkX0nT45jgzsonpdbSYcNpocaO3msq2/2v&#10;02DH68XhScVr+/VjB6eKqXgptH6cT7s3EJGmeA/f2p9GwzP8X0k3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ltecMAAADaAAAADwAAAAAAAAAAAAAAAACYAgAAZHJzL2Rv&#10;d25yZXYueG1sUEsFBgAAAAAEAAQA9QAAAIgDAAAAAA==&#10;" fillcolor="#eaeaea" strokeweight=".25pt">
                  <v:textbox>
                    <w:txbxContent>
                      <w:p w:rsidR="00E83499" w:rsidRDefault="00E83499" w:rsidP="00E83499"/>
                    </w:txbxContent>
                  </v:textbox>
                </v:shape>
                <v:shape id="Text Box 152" o:spid="_x0000_s1029" type="#_x0000_t202" style="position:absolute;left:3961;top:4245;width:144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Yiib8A&#10;AADaAAAADwAAAGRycy9kb3ducmV2LnhtbERPy4rCMBTdC/MP4Q6403SqqHSMMowouhJfi9ldmtsH&#10;09yUJtX690YQXB7Oe77sTCWu1LjSsoKvYQSCOLW65FzB+bQezEA4j6yxskwK7uRgufjozTHR9sYH&#10;uh59LkIIuwQVFN7XiZQuLcigG9qaOHCZbQz6AJtc6gZvIdxUMo6iiTRYcmgosKbfgtL/Y2vCjNHf&#10;dpPl8fRSZ6us1Xve7HasVP+z+/kG4anzb/HLvdUKxvC8Evw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9iKJvwAAANoAAAAPAAAAAAAAAAAAAAAAAJgCAABkcnMvZG93bnJl&#10;di54bWxQSwUGAAAAAAQABAD1AAAAhAMAAAAA&#10;" filled="f" strokeweight=".25pt">
                  <v:textbox>
                    <w:txbxContent>
                      <w:p w:rsidR="00E83499" w:rsidRDefault="00E83499" w:rsidP="00E83499"/>
                    </w:txbxContent>
                  </v:textbox>
                </v:shape>
                <v:shape id="Text Box 153" o:spid="_x0000_s1030" type="#_x0000_t202" style="position:absolute;left:6841;top:4245;width:144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qHEr8A&#10;AADaAAAADwAAAGRycy9kb3ducmV2LnhtbERPy4rCMBTdC/MP4Q6403QqPugYZRhRdCW+FrO7NLcP&#10;prkpTar1740guDyc93zZmUpcqXGlZQVfwwgEcWp1ybmC82k9mIFwHlljZZkU3MnBcvHRm2Oi7Y0P&#10;dD36XIQQdgkqKLyvEyldWpBBN7Q1ceAy2xj0ATa51A3eQripZBxFE2mw5NBQYE2/BaX/x9aEGaO/&#10;7SbL4+mlzlZZq/e82e1Yqf5n9/MNwlPn3+KXe6sVjOF5JfhB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uocSvwAAANoAAAAPAAAAAAAAAAAAAAAAAJgCAABkcnMvZG93bnJl&#10;di54bWxQSwUGAAAAAAQABAD1AAAAhAMAAAAA&#10;" filled="f" strokeweight=".25pt">
                  <v:textbox>
                    <w:txbxContent>
                      <w:p w:rsidR="00E83499" w:rsidRDefault="00E83499" w:rsidP="00E83499"/>
                    </w:txbxContent>
                  </v:textbox>
                </v:shape>
                <v:shape id="Text Box 154" o:spid="_x0000_s1031" type="#_x0000_t202" style="position:absolute;left:8281;top:4245;width:144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7O4cIA&#10;AADaAAAADwAAAGRycy9kb3ducmV2LnhtbESPwWrDMBBE74H+g9hCb7HUUkJwIpsQqOmhl6a95LZY&#10;G9tEWjmWajv5+qpQyHGYmTfMtpydFSMNofOs4TlTIIhrbzpuNHx/vS3XIEJENmg9k4YrBSiLh8UW&#10;c+Mn/qTxEBuRIBxy1NDG2OdShrolhyHzPXHyTn5wGJMcGmkGnBLcWfmi1Eo67DgttNjTvqX6fPhx&#10;Gux0uzo8qng7f1zs6FQ1V6+V1k+P824DItIc7+H/9rvRsIK/K+kG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fs7hwgAAANoAAAAPAAAAAAAAAAAAAAAAAJgCAABkcnMvZG93&#10;bnJldi54bWxQSwUGAAAAAAQABAD1AAAAhwMAAAAA&#10;" fillcolor="#eaeaea" strokeweight=".25pt">
                  <v:textbox>
                    <w:txbxContent>
                      <w:p w:rsidR="00E83499" w:rsidRDefault="00E83499" w:rsidP="00E83499"/>
                    </w:txbxContent>
                  </v:textbox>
                </v:shape>
                <v:shape id="Text Box 155" o:spid="_x0000_s1032" type="#_x0000_t202" style="position:absolute;left:5321;top:4245;width:152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JresMA&#10;AADaAAAADwAAAGRycy9kb3ducmV2LnhtbESPwWrDMBBE74H+g9hAb4mUUpriRg6hUNNDL01yyW2x&#10;NraxtHIt1Xby9VUhkOMwM2+YzXZyVgzUh8azhtVSgSAuvWm40nA8fCxeQYSIbNB6Jg0XCrDNH2Yb&#10;zIwf+ZuGfaxEgnDIUEMdY5dJGcqaHIal74iTd/a9w5hkX0nT45jgzsonpV6kw4bTQo0dvddUtvtf&#10;p8GO14vDk4rX9uvHDk4VU/FcaP04n3ZvICJN8R6+tT+NhjX8X0k3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JresMAAADaAAAADwAAAAAAAAAAAAAAAACYAgAAZHJzL2Rv&#10;d25yZXYueG1sUEsFBgAAAAAEAAQA9QAAAIgDAAAAAA==&#10;" fillcolor="#eaeaea" strokeweight=".25pt">
                  <v:textbox>
                    <w:txbxContent>
                      <w:p w:rsidR="00E83499" w:rsidRDefault="00E83499" w:rsidP="00E83499"/>
                    </w:txbxContent>
                  </v:textbox>
                </v:shape>
                <v:shape id="Text Box 156" o:spid="_x0000_s1033" type="#_x0000_t202" style="position:absolute;left:2641;top:4425;width:11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Mgb7wA&#10;AADaAAAADwAAAGRycy9kb3ducmV2LnhtbERPzYrCMBC+C75DGGEvoqkedKmmIoLiZQV1H2Boxra0&#10;MylNtPXtN4cFjx/f/3Y3cKNe1PnKiYHFPAFFkjtbSWHg936cfYPyAcVi44QMvMnDLhuPtpha18uV&#10;XrdQqBgiPkUDZQhtqrXPS2L0c9eSRO7hOsYQYVdo22Efw7nRyyRZacZKYkOJLR1Kyuvbkw38oODA&#10;fN1PXeAL98v6tL4nxnxNhv0GVKAhfMT/7rM1ELfGK/EG6Ow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EyBvvAAAANoAAAAPAAAAAAAAAAAAAAAAAJgCAABkcnMvZG93bnJldi54&#10;bWxQSwUGAAAAAAQABAD1AAAAgQMAAAAA&#10;" strokeweight=".25pt">
                  <v:textbox>
                    <w:txbxContent>
                      <w:p w:rsidR="00E83499" w:rsidRDefault="00E83499" w:rsidP="00E83499">
                        <w:pPr>
                          <w:spacing w:line="0" w:lineRule="atLeast"/>
                        </w:pPr>
                        <w:r>
                          <w:rPr>
                            <w:rFonts w:hint="eastAsia"/>
                          </w:rPr>
                          <w:t>Analysis</w:t>
                        </w:r>
                      </w:p>
                    </w:txbxContent>
                  </v:textbox>
                </v:shape>
                <v:shape id="Text Box 157" o:spid="_x0000_s1034" type="#_x0000_t202" style="position:absolute;left:3281;top:4965;width:116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F9MAA&#10;AADaAAAADwAAAGRycy9kb3ducmV2LnhtbESPwYrCQBBE7wv+w9CCl2WdrAd1o6PIgrIXBaMf0GTa&#10;JJjuCZnRxL93FgSPRVW9opbrnmt1p9ZXTgx8jxNQJLmzlRQGzqft1xyUDygWaydk4EEe1qvBxxJT&#10;6zo50j0LhYoQ8SkaKENoUq19XhKjH7uGJHoX1zKGKNtC2xa7COdaT5JkqhkriQslNvRbUn7Nbmxg&#10;j4I983Hz6QIfuJtcd7NTYsxo2G8WoAL14R1+tf+sgR/4vxJv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F9MAAAADaAAAADwAAAAAAAAAAAAAAAACYAgAAZHJzL2Rvd25y&#10;ZXYueG1sUEsFBgAAAAAEAAQA9QAAAIUDAAAAAA==&#10;" strokeweight=".25pt">
                  <v:textbox>
                    <w:txbxContent>
                      <w:p w:rsidR="00E83499" w:rsidRDefault="00E83499" w:rsidP="00E83499">
                        <w:pPr>
                          <w:spacing w:line="0" w:lineRule="atLeast"/>
                        </w:pPr>
                        <w:r>
                          <w:rPr>
                            <w:rFonts w:hint="eastAsia"/>
                          </w:rPr>
                          <w:t>Planning</w:t>
                        </w:r>
                      </w:p>
                    </w:txbxContent>
                  </v:textbox>
                </v:shape>
                <v:shape id="Text Box 158" o:spid="_x0000_s1035" type="#_x0000_t202" style="position:absolute;left:3981;top:5485;width:152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9+lcEA&#10;AADbAAAADwAAAGRycy9kb3ducmV2LnhtbESPQYvCQAyF74L/YYiwF9GpHtalOooIK152Qd0fEDqx&#10;LTaZ0pm19d9vDgveEt7Le182u4Eb86Au1kEcLOYZGJIi+FpKBz/Xz9kHmJhQPDZByMGTIuy249EG&#10;cx96OdPjkkqjIRJzdFCl1ObWxqIixjgPLYlqt9AxJl270voOew3nxi6z7N0y1qINFbZ0qKi4X37Z&#10;wRcKDszn/TQk/uZ+eT+urplzb5NhvwaTaEgv8//1ySu+0usvOoDd/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vfpXBAAAA2wAAAA8AAAAAAAAAAAAAAAAAmAIAAGRycy9kb3du&#10;cmV2LnhtbFBLBQYAAAAABAAEAPUAAACGAwAAAAA=&#10;" strokeweight=".25pt">
                  <v:textbox>
                    <w:txbxContent>
                      <w:p w:rsidR="00E83499" w:rsidRDefault="00E83499" w:rsidP="00E83499">
                        <w:pPr>
                          <w:spacing w:line="0" w:lineRule="atLeast"/>
                        </w:pPr>
                        <w:r>
                          <w:rPr>
                            <w:rFonts w:hint="eastAsia"/>
                          </w:rPr>
                          <w:t>Basic Design</w:t>
                        </w:r>
                      </w:p>
                    </w:txbxContent>
                  </v:textbox>
                </v:shape>
                <v:shape id="Text Box 159" o:spid="_x0000_s1036" type="#_x0000_t202" style="position:absolute;left:4161;top:6025;width:172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PbDr0A&#10;AADbAAAADwAAAGRycy9kb3ducmV2LnhtbERPzYrCMBC+C75DGMGLaKoHXapRRFjxoqDuAwzN2BY7&#10;k9JkbX17Iwje5uP7ndWm40o9qPGlEwPTSQKKJHO2lNzA3/V3/APKBxSLlRMy8CQPm3W/t8LUulbO&#10;9LiEXMUQ8SkaKEKoU619VhCjn7iaJHI31zCGCJtc2wbbGM6VniXJXDOWEhsKrGlXUHa//LOBIwp2&#10;zOftyAU+cTu77xfXxJjhoNsuQQXqwlf8cR9snD+F9y/xA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uPbDr0AAADbAAAADwAAAAAAAAAAAAAAAACYAgAAZHJzL2Rvd25yZXYu&#10;eG1sUEsFBgAAAAAEAAQA9QAAAIIDAAAAAA==&#10;" strokeweight=".25pt">
                  <v:textbox>
                    <w:txbxContent>
                      <w:p w:rsidR="00E83499" w:rsidRDefault="00E83499" w:rsidP="00E83499">
                        <w:pPr>
                          <w:spacing w:line="0" w:lineRule="atLeast"/>
                        </w:pPr>
                        <w:r>
                          <w:rPr>
                            <w:rFonts w:hint="eastAsia"/>
                          </w:rPr>
                          <w:t>Detailed Design</w:t>
                        </w:r>
                      </w:p>
                    </w:txbxContent>
                  </v:textbox>
                </v:shape>
                <v:shape id="Text Box 160" o:spid="_x0000_s1037" type="#_x0000_t202" style="position:absolute;left:4761;top:6585;width:256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4lr4A&#10;AADbAAAADwAAAGRycy9kb3ducmV2LnhtbERPzYrCMBC+L/gOYQQvy5quiC7VKLKg7EXB6gMMzdgW&#10;O5PSRFvf3iwI3ubj+53luuda3an1lRMD3+MEFEnubCWFgfNp+/UDygcUi7UTMvAgD+vV4GOJqXWd&#10;HOmehULFEPEpGihDaFKtfV4Sox+7hiRyF9cyhgjbQtsWuxjOtZ4kyUwzVhIbSmzot6T8mt3YwB4F&#10;e+bj5tMFPnA3ue7mp8SY0bDfLEAF6sNb/HL/2Th/Cv+/xAP0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aUeJa+AAAA2wAAAA8AAAAAAAAAAAAAAAAAmAIAAGRycy9kb3ducmV2&#10;LnhtbFBLBQYAAAAABAAEAPUAAACDAwAAAAA=&#10;" strokeweight=".25pt">
                  <v:textbox>
                    <w:txbxContent>
                      <w:p w:rsidR="00E83499" w:rsidRDefault="00E83499" w:rsidP="00E83499">
                        <w:pPr>
                          <w:spacing w:line="0" w:lineRule="atLeast"/>
                        </w:pPr>
                        <w:r>
                          <w:rPr>
                            <w:rFonts w:hint="eastAsia"/>
                          </w:rPr>
                          <w:t>Implementation, Unit Test</w:t>
                        </w:r>
                      </w:p>
                    </w:txbxContent>
                  </v:textbox>
                </v:shape>
                <v:shape id="Text Box 161" o:spid="_x0000_s1038" type="#_x0000_t202" style="position:absolute;left:5601;top:7145;width:178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dDb4A&#10;AADbAAAADwAAAGRycy9kb3ducmV2LnhtbERPzYrCMBC+L/gOYQQvy5quoC7VKLKg7EXB6gMMzdgW&#10;O5PSRFvf3iwI3ubj+53luuda3an1lRMD3+MEFEnubCWFgfNp+/UDygcUi7UTMvAgD+vV4GOJqXWd&#10;HOmehULFEPEpGihDaFKtfV4Sox+7hiRyF9cyhgjbQtsWuxjOtZ4kyUwzVhIbSmzot6T8mt3YwB4F&#10;e+bj5tMFPnA3ue7mp8SY0bDfLEAF6sNb/HL/2Th/Cv+/xAP0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Y3Q2+AAAA2wAAAA8AAAAAAAAAAAAAAAAAmAIAAGRycy9kb3ducmV2&#10;LnhtbFBLBQYAAAAABAAEAPUAAACDAwAAAAA=&#10;" strokeweight=".25pt">
                  <v:textbox>
                    <w:txbxContent>
                      <w:p w:rsidR="00E83499" w:rsidRDefault="00E83499" w:rsidP="00E83499">
                        <w:pPr>
                          <w:spacing w:line="0" w:lineRule="atLeast"/>
                        </w:pPr>
                        <w:r>
                          <w:rPr>
                            <w:rFonts w:hint="eastAsia"/>
                          </w:rPr>
                          <w:t>Integration Test</w:t>
                        </w:r>
                      </w:p>
                    </w:txbxContent>
                  </v:textbox>
                </v:shape>
                <v:shape id="Text Box 162" o:spid="_x0000_s1039" type="#_x0000_t202" style="position:absolute;left:6081;top:7745;width:282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pDer8A&#10;AADbAAAADwAAAGRycy9kb3ducmV2LnhtbERPzWqDQBC+F/oOyxR6Kc2aHNJgXSUUEnJpQc0DDO5U&#10;Jc6suJto3r5bKPQ2H9/vZMXCg7rR5HsnBtarBBRJ42wvrYFzfXjdgfIBxeLghAzcyUORPz5kmFo3&#10;S0m3KrQqhohP0UAXwphq7ZuOGP3KjSSR+3YTY4hwarWdcI7hPOhNkmw1Yy+xocORPjpqLtWVDXyi&#10;4MJc7l9c4C+eN5fjW50Y8/y07N9BBVrCv/jPfbJx/hZ+f4kH6P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CkN6vwAAANsAAAAPAAAAAAAAAAAAAAAAAJgCAABkcnMvZG93bnJl&#10;di54bWxQSwUGAAAAAAQABAD1AAAAhAMAAAAA&#10;" strokeweight=".25pt">
                  <v:textbox>
                    <w:txbxContent>
                      <w:p w:rsidR="00E83499" w:rsidRDefault="00E83499" w:rsidP="00E83499">
                        <w:pPr>
                          <w:spacing w:line="0" w:lineRule="atLeast"/>
                        </w:pPr>
                        <w:r>
                          <w:rPr>
                            <w:rFonts w:hint="eastAsia"/>
                          </w:rPr>
                          <w:t>Validation &amp; Verification Test</w:t>
                        </w:r>
                      </w:p>
                    </w:txbxContent>
                  </v:textbox>
                </v:shape>
                <v:shape id="Text Box 163" o:spid="_x0000_s1040" type="#_x0000_t202" style="position:absolute;left:8141;top:8345;width:126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bm4b8A&#10;AADbAAAADwAAAGRycy9kb3ducmV2LnhtbERPzWqDQBC+F/oOyxR6Kc2aHGqwrhIKCbm0EM0DDO5U&#10;Jc6suJto3r5bKPQ2H9/v5OXCg7rR5HsnBtarBBRJ42wvrYFzvX/dgvIBxeLghAzcyUNZPD7kmFk3&#10;y4luVWhVDBGfoYEuhDHT2jcdMfqVG0ki9+0mxhDh1Go74RzDedCbJHnTjL3Ehg5H+uiouVRXNvCJ&#10;ggvzaffiAn/xvLkc0jox5vlp2b2DCrSEf/Gf+2jj/BR+f4kH6O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RubhvwAAANsAAAAPAAAAAAAAAAAAAAAAAJgCAABkcnMvZG93bnJl&#10;di54bWxQSwUGAAAAAAQABAD1AAAAhAMAAAAA&#10;" strokeweight=".25pt">
                  <v:textbox>
                    <w:txbxContent>
                      <w:p w:rsidR="00E83499" w:rsidRDefault="00E83499" w:rsidP="00E83499">
                        <w:pPr>
                          <w:spacing w:line="0" w:lineRule="atLeast"/>
                        </w:pPr>
                        <w:r>
                          <w:rPr>
                            <w:rFonts w:hint="eastAsia"/>
                          </w:rPr>
                          <w:t>Monitoring</w:t>
                        </w:r>
                      </w:p>
                    </w:txbxContent>
                  </v:textbox>
                </v:shape>
                <v:shape id="Freeform 164" o:spid="_x0000_s1041" style="position:absolute;left:2901;top:4625;width:1000;height:540;visibility:visible;mso-wrap-style:square;v-text-anchor:top" coordsize=",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KQsMA&#10;AADbAAAADwAAAGRycy9kb3ducmV2LnhtbESPQU/DMAyF70j7D5EncWPJmIRQWTaxCaYeuLD1B5jG&#10;tNUap2rCmv57fEDiZus9v/d5u8++VzcaYxfYwnplQBHXwXXcWKgu7w/PoGJCdtgHJgszRdjvFndb&#10;LFyY+JNu59QoCeFYoIU2paHQOtYteYyrMBCL9h1Gj0nWsdFuxEnCfa8fjXnSHjuWhhYHOrZUX88/&#10;3sKbm6/mWJVfm4/5dLjUZTbVlK29X+bXF1CJcvo3/12XTvAFVn6RAf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lKQsMAAADbAAAADwAAAAAAAAAAAAAAAACYAgAAZHJzL2Rv&#10;d25yZXYueG1sUEsFBgAAAAAEAAQA9QAAAIgDAAAAAA==&#10;" path="m880,r120,l1000,260,,260,,540r380,e" filled="f" strokeweight=".25pt">
                  <v:stroke dashstyle="dash" endarrow="block" endarrowwidth="narrow" endarrowlength="long"/>
                  <v:path arrowok="t" o:connecttype="custom" o:connectlocs="880,0;1000,0;1000,260;0,260;0,540;380,540" o:connectangles="0,0,0,0,0,0"/>
                </v:shape>
                <v:shape id="Freeform 165" o:spid="_x0000_s1042" style="position:absolute;left:3521;top:5165;width:1220;height:540;visibility:visible;mso-wrap-style:square;v-text-anchor:top" coordsize="122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7K38IA&#10;AADbAAAADwAAAGRycy9kb3ducmV2LnhtbERPTYvCMBC9L/gfwgjeNHUF0WoUUQTxIKy7oN6GZmyr&#10;zaQ02bb66zeCsLd5vM+ZL1tTiJoql1tWMBxEIIgTq3NOFfx8b/sTEM4jaywsk4IHOVguOh9zjLVt&#10;+Ivqo09FCGEXo4LM+zKW0iUZGXQDWxIH7morgz7AKpW6wiaEm0J+RtFYGsw5NGRY0jqj5H78NQqm&#10;zfpy256fdbnZH4ZjvJ8S8xwp1eu2qxkIT63/F7/dOx3mT+H1Szh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zsrfwgAAANsAAAAPAAAAAAAAAAAAAAAAAJgCAABkcnMvZG93&#10;bnJldi54bWxQSwUGAAAAAAQABAD1AAAAhwMAAAAA&#10;" path="m920,r300,l1220,240,,240,,540r460,e" filled="f" strokeweight=".25pt">
                  <v:stroke dashstyle="dash" endarrow="block" endarrowwidth="narrow" endarrowlength="long"/>
                  <v:path arrowok="t" o:connecttype="custom" o:connectlocs="920,0;1220,0;1220,240;0,240;0,540;460,540" o:connectangles="0,0,0,0,0,0"/>
                </v:shape>
                <v:shape id="Freeform 166" o:spid="_x0000_s1043" style="position:absolute;left:3741;top:5705;width:2060;height:520;visibility:visible;mso-wrap-style:square;v-text-anchor:top" coordsize="2060,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OCVcAA&#10;AADbAAAADwAAAGRycy9kb3ducmV2LnhtbERPzYrCMBC+C75DmAVvmtqDSNco64qoKIJ1H2BoxrZr&#10;M6lNtPXtzUHw+PH9zxadqcSDGldaVjAeRSCIM6tLzhX8ndfDKQjnkTVWlknBkxws5v3eDBNtWz7R&#10;I/W5CCHsElRQeF8nUrqsIINuZGviwF1sY9AH2ORSN9iGcFPJOIom0mDJoaHAmn4Lyq7p3Sg48vUW&#10;n1bLdIfjNr9kh//Ncn9WavDV/XyD8NT5j/jt3moFcVgfvo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OCVcAAAADbAAAADwAAAAAAAAAAAAAAAACYAgAAZHJzL2Rvd25y&#10;ZXYueG1sUEsFBgAAAAAEAAQA9QAAAIUDAAAAAA==&#10;" path="m1760,r300,l2060,240,,240,,520r420,e" filled="f" strokeweight=".25pt">
                  <v:stroke dashstyle="dash" endarrow="block" endarrowwidth="narrow" endarrowlength="long"/>
                  <v:path arrowok="t" o:connecttype="custom" o:connectlocs="1760,0;2060,0;2060,240;0,240;0,520;420,520" o:connectangles="0,0,0,0,0,0"/>
                </v:shape>
                <v:shape id="Freeform 167" o:spid="_x0000_s1044" style="position:absolute;left:4321;top:6225;width:1860;height:560;visibility:visible;mso-wrap-style:square;v-text-anchor:top" coordsize="1860,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ET1sIA&#10;AADbAAAADwAAAGRycy9kb3ducmV2LnhtbESPwWrDMBBE74X+g9hCb7WcQIPrWgmhUMglJnVy6HGx&#10;traJtDKSErt/XwUCPQ7zZoapNrM14ko+DI4VLLIcBHHr9MCdgtPx86UAESKyRuOYFPxSgM368aHC&#10;UruJv+jaxE6kEg4lKuhjHEspQ9uTxZC5kTh5P85bjEn6TmqPUyq3Ri7zfCUtDpwWehzpo6f23Fys&#10;gr03xXR4/b5QbQuOCXmrDSv1/DRv30FEmuM/fE/vtILlAm5f0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YRPWwgAAANsAAAAPAAAAAAAAAAAAAAAAAJgCAABkcnMvZG93&#10;bnJldi54bWxQSwUGAAAAAAQABAD1AAAAhwMAAAAA&#10;" path="m1560,r300,l1860,260,,260,,580r440,e" filled="f" strokeweight=".25pt">
                  <v:stroke dashstyle="dash" endarrow="block" endarrowwidth="narrow" endarrowlength="long"/>
                  <v:path arrowok="t" o:connecttype="custom" o:connectlocs="1560,0;1860,0;1860,251;0,251;0,560;440,560" o:connectangles="0,0,0,0,0,0"/>
                </v:shape>
                <v:shape id="Freeform 168" o:spid="_x0000_s1045" style="position:absolute;left:5081;top:6785;width:2560;height:580;visibility:visible;mso-wrap-style:square;v-text-anchor:top" coordsize="2560,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Pg8QA&#10;AADbAAAADwAAAGRycy9kb3ducmV2LnhtbESPUWvCMBSF3wX/Q7iCb5paRh2dUdxgQ2EIuv2AS3PX&#10;lCU3XRNtt19vBoKPh3POdzirzeCsuFAXGs8KFvMMBHHldcO1gs+P19kjiBCRNVrPpOCXAmzW49EK&#10;S+17PtLlFGuRIBxKVGBibEspQ2XIYZj7ljh5X75zGJPsaqk77BPcWZlnWSEdNpwWDLb0Yqj6Pp2d&#10;guJtv5TF3+InFq05PNv37dk+9EpNJ8P2CUSkId7Dt/ZOK8hz+P+Sfo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GD4PEAAAA2wAAAA8AAAAAAAAAAAAAAAAAmAIAAGRycy9k&#10;b3ducmV2LnhtbFBLBQYAAAAABAAEAPUAAACJAwAAAAA=&#10;" path="m2240,r320,l2560,280,,280,,580r500,e" filled="f" strokeweight=".25pt">
                  <v:stroke dashstyle="dash" endarrow="block" endarrowwidth="narrow" endarrowlength="long"/>
                  <v:path arrowok="t" o:connecttype="custom" o:connectlocs="2240,0;2560,0;2560,280;0,280;0,580;500,580" o:connectangles="0,0,0,0,0,0"/>
                </v:shape>
                <v:shape id="Freeform 169" o:spid="_x0000_s1046" style="position:absolute;left:7701;top:7945;width:1540;height:620;visibility:visible;mso-wrap-style:square;v-text-anchor:top" coordsize="154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EPMUA&#10;AADbAAAADwAAAGRycy9kb3ducmV2LnhtbESPT2sCMRTE7wW/Q3hCbzVbhVJWsyIVQQ+11CpeH5u3&#10;fzR5WTZxd+2nbwqFHoeZ+Q2zWA7WiI5aXztW8DxJQBDnTtdcKjh+bZ5eQfiArNE4JgV38rDMRg8L&#10;TLXr+ZO6QyhFhLBPUUEVQpNK6fOKLPqJa4ijV7jWYoiyLaVusY9wa+Q0SV6kxZrjQoUNvVWUXw83&#10;q+D741bs3teJ78L1cvLnven1zCj1OB5WcxCBhvAf/mtvtYLpDH6/x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aoQ8xQAAANsAAAAPAAAAAAAAAAAAAAAAAJgCAABkcnMv&#10;ZG93bnJldi54bWxQSwUGAAAAAAQABAD1AAAAigMAAAAA&#10;" path="m1200,r340,l1540,280,,280,,620r440,e" filled="f" strokeweight=".25pt">
                  <v:stroke dashstyle="dash" endarrow="block" endarrowwidth="narrow" endarrowlength="long"/>
                  <v:path arrowok="t" o:connecttype="custom" o:connectlocs="1200,0;1540,0;1540,280;0,280;0,620;440,620" o:connectangles="0,0,0,0,0,0"/>
                </v:shape>
                <v:shape id="Text Box 170" o:spid="_x0000_s1047" type="#_x0000_t202" style="position:absolute;left:2661;top:8925;width:1223;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Uk8MA&#10;AADbAAAADwAAAGRycy9kb3ducmV2LnhtbESPzYrCMBSF94LvEK4wO02VQZyOaRFFGJiV1oXuLs21&#10;LTY3tYm2M09vBMHl4fx8nGXam1rcqXWVZQXTSQSCOLe64kLBIduOFyCcR9ZYWyYFf+QgTYaDJcba&#10;dryj+94XIoywi1FB6X0TS+nykgy6iW2Ig3e2rUEfZFtI3WIXxk0tZ1E0lwYrDoQSG1qXlF/2NxO4&#10;G3/aNl+36trn599j3WXz7PSv1MeoX32D8NT7d/jV/tEKZp/w/BJ+gE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jUk8MAAADbAAAADwAAAAAAAAAAAAAAAACYAgAAZHJzL2Rv&#10;d25yZXYueG1sUEsFBgAAAAAEAAQA9QAAAIgDAAAAAA==&#10;" filled="f" stroked="f" strokeweight=".25pt">
                  <v:textbox>
                    <w:txbxContent>
                      <w:p w:rsidR="00E83499" w:rsidRDefault="00E83499" w:rsidP="00E83499">
                        <w:pPr>
                          <w:spacing w:line="0" w:lineRule="atLeast"/>
                          <w:rPr>
                            <w:b/>
                          </w:rPr>
                        </w:pPr>
                        <w:r>
                          <w:rPr>
                            <w:rFonts w:hint="eastAsia"/>
                            <w:b/>
                          </w:rPr>
                          <w:t>Definition</w:t>
                        </w:r>
                      </w:p>
                    </w:txbxContent>
                  </v:textbox>
                </v:shape>
                <v:shape id="Text Box 171" o:spid="_x0000_s1048" type="#_x0000_t202" style="position:absolute;left:4121;top:8925;width:1120;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RxCMMA&#10;AADbAAAADwAAAGRycy9kb3ducmV2LnhtbESPzYrCMBSF94LvEK4wO00VRpyOaRFFGJiV1oXuLs21&#10;LTY3tYm2M09vBMHl4fx8nGXam1rcqXWVZQXTSQSCOLe64kLBIduOFyCcR9ZYWyYFf+QgTYaDJcba&#10;dryj+94XIoywi1FB6X0TS+nykgy6iW2Ig3e2rUEfZFtI3WIXxk0tZ1E0lwYrDoQSG1qXlF/2NxO4&#10;G3/aNl+36trn599j3WXz7PSv1MeoX32D8NT7d/jV/tEKZp/w/BJ+gE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RxCMMAAADbAAAADwAAAAAAAAAAAAAAAACYAgAAZHJzL2Rv&#10;d25yZXYueG1sUEsFBgAAAAAEAAQA9QAAAIgDAAAAAA==&#10;" filled="f" stroked="f" strokeweight=".25pt">
                  <v:textbox>
                    <w:txbxContent>
                      <w:p w:rsidR="00E83499" w:rsidRDefault="00E83499" w:rsidP="00E83499">
                        <w:pPr>
                          <w:spacing w:line="0" w:lineRule="atLeast"/>
                          <w:rPr>
                            <w:b/>
                          </w:rPr>
                        </w:pPr>
                        <w:r>
                          <w:rPr>
                            <w:rFonts w:hint="eastAsia"/>
                            <w:b/>
                          </w:rPr>
                          <w:t>Design</w:t>
                        </w:r>
                      </w:p>
                    </w:txbxContent>
                  </v:textbox>
                </v:shape>
                <v:shape id="Text Box 172" o:spid="_x0000_s1049" type="#_x0000_t202" style="position:absolute;left:5181;top:8925;width:1920;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vf8MA&#10;AADbAAAADwAAAGRycy9kb3ducmV2LnhtbESPzYrCMBSF94LvEK7gTlNdFKealmEGYcCVdha6uzTX&#10;ttjc1Cbazjy9EQSXh/PzcTbZYBpxp87VlhUs5hEI4sLqmksFv/l2tgLhPLLGxjIp+CMHWToebTDR&#10;tuc93Q++FGGEXYIKKu/bREpXVGTQzW1LHLyz7Qz6ILtS6g77MG4auYyiWBqsORAqbOmrouJyuJnA&#10;/fanbftxq69Dcd4dmz6P89O/UtPJ8LkG4Wnw7/Cr/aMVLGN4fgk/QK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vf8MAAADbAAAADwAAAAAAAAAAAAAAAACYAgAAZHJzL2Rv&#10;d25yZXYueG1sUEsFBgAAAAAEAAQA9QAAAIgDAAAAAA==&#10;" filled="f" stroked="f" strokeweight=".25pt">
                  <v:textbox>
                    <w:txbxContent>
                      <w:p w:rsidR="00E83499" w:rsidRDefault="00E83499" w:rsidP="00E83499">
                        <w:pPr>
                          <w:spacing w:line="0" w:lineRule="atLeast"/>
                          <w:rPr>
                            <w:b/>
                          </w:rPr>
                        </w:pPr>
                        <w:r>
                          <w:rPr>
                            <w:rFonts w:hint="eastAsia"/>
                            <w:b/>
                          </w:rPr>
                          <w:t>Implementation</w:t>
                        </w:r>
                      </w:p>
                    </w:txbxContent>
                  </v:textbox>
                </v:shape>
                <v:shape id="Text Box 173" o:spid="_x0000_s1050" type="#_x0000_t202" style="position:absolute;left:6801;top:8945;width:1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pK5MMA&#10;AADbAAAADwAAAGRycy9kb3ducmV2LnhtbESPS4vCMBSF94L/IVxhdprqwkdtKjKDMOBKO4txd2mu&#10;bbG5qU20dX79RBBcHs7j4ySb3tTiTq2rLCuYTiIQxLnVFRcKfrLdeAnCeWSNtWVS8CAHm3Q4SDDW&#10;tuMD3Y++EGGEXYwKSu+bWEqXl2TQTWxDHLyzbQ36INtC6ha7MG5qOYuiuTRYcSCU2NBnSfnleDOB&#10;++VPu2Z1q659ft7/1l02z05/Sn2M+u0ahKfev8Ov9rdWMFvA80v4AT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pK5MMAAADbAAAADwAAAAAAAAAAAAAAAACYAgAAZHJzL2Rv&#10;d25yZXYueG1sUEsFBgAAAAAEAAQA9QAAAIgDAAAAAA==&#10;" filled="f" stroked="f" strokeweight=".25pt">
                  <v:textbox>
                    <w:txbxContent>
                      <w:p w:rsidR="00E83499" w:rsidRDefault="00E83499" w:rsidP="00E83499">
                        <w:pPr>
                          <w:spacing w:line="0" w:lineRule="atLeast"/>
                          <w:rPr>
                            <w:b/>
                          </w:rPr>
                        </w:pPr>
                        <w:r>
                          <w:rPr>
                            <w:rFonts w:hint="eastAsia"/>
                            <w:b/>
                          </w:rPr>
                          <w:t>Qualification</w:t>
                        </w:r>
                      </w:p>
                    </w:txbxContent>
                  </v:textbox>
                </v:shape>
                <v:shape id="Text Box 174" o:spid="_x0000_s1051" type="#_x0000_t202" style="position:absolute;left:8217;top:8925;width:150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elsIA&#10;AADbAAAADwAAAGRycy9kb3ducmV2LnhtbERPPWvDMBDdA/0P4grdEjkeTOpGCSHFUOhUu0OzHdbF&#10;NrFOrqXEbn99bih0fLzv7X52vbrRGDrPBtarBBRx7W3HjYHPqlhuQIWIbLH3TAZ+KMB+97DYYm79&#10;xB90K2OjJIRDjgbaGIdc61C35DCs/EAs3NmPDqPAsdF2xEnCXa/TJMm0w46locWBji3Vl/LqpPc1&#10;norh+dp9z/X5/aufqqw6/Rrz9DgfXkBFmuO/+M/9Zg2kMla+yA/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d6WwgAAANsAAAAPAAAAAAAAAAAAAAAAAJgCAABkcnMvZG93&#10;bnJldi54bWxQSwUGAAAAAAQABAD1AAAAhwMAAAAA&#10;" filled="f" stroked="f" strokeweight=".25pt">
                  <v:textbox>
                    <w:txbxContent>
                      <w:p w:rsidR="00E83499" w:rsidRDefault="00E83499" w:rsidP="00E83499">
                        <w:pPr>
                          <w:spacing w:line="0" w:lineRule="atLeast"/>
                          <w:rPr>
                            <w:b/>
                          </w:rPr>
                        </w:pPr>
                        <w:r>
                          <w:rPr>
                            <w:rFonts w:hint="eastAsia"/>
                            <w:b/>
                          </w:rPr>
                          <w:t>Maintenance</w:t>
                        </w:r>
                      </w:p>
                    </w:txbxContent>
                  </v:textbox>
                </v:shape>
                <v:shape id="Text Box 175" o:spid="_x0000_s1052" type="#_x0000_t202" style="position:absolute;left:3121;top:7745;width:2460;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kdtcIA&#10;AADbAAAADwAAAGRycy9kb3ducmV2LnhtbESPwWrDMBBE74X8g9hALiWR40PbOFFCCDT00oKTfsBi&#10;bWwT78pIqu3+fVUo9DjMzBtmd5i4UwP50DoxsF5loEgqZ1upDXxeX5cvoEJEsdg5IQPfFOCwnz3s&#10;sLBulJKGS6xVgkgo0EATY19oHaqGGMPK9STJuznPGJP0tbYexwTnTudZ9qQZW0kLDfZ0aqi6X77Y&#10;wDsKTszl8dFF/uAxv5+fr5kxi/l03IKKNMX/8F/7zRrIN/D7Jf0Av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R21wgAAANsAAAAPAAAAAAAAAAAAAAAAAJgCAABkcnMvZG93&#10;bnJldi54bWxQSwUGAAAAAAQABAD1AAAAhwMAAAAA&#10;" strokeweight=".25pt">
                  <v:textbox>
                    <w:txbxContent>
                      <w:p w:rsidR="00E83499" w:rsidRDefault="00E83499" w:rsidP="00E83499">
                        <w:pPr>
                          <w:spacing w:line="0" w:lineRule="atLeast"/>
                        </w:pPr>
                        <w:r>
                          <w:rPr>
                            <w:rFonts w:hint="eastAsia"/>
                          </w:rPr>
                          <w:t>Quality Assessment and Planning</w:t>
                        </w:r>
                      </w:p>
                    </w:txbxContent>
                  </v:textbox>
                </v:shape>
                <v:shape id="Freeform 176" o:spid="_x0000_s1053" style="position:absolute;left:5681;top:7345;width:2040;height:540;visibility:visible;mso-wrap-style:square;v-text-anchor:top" coordsize="204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6prMIA&#10;AADbAAAADwAAAGRycy9kb3ducmV2LnhtbERPTWvCQBC9F/oflhG81Y0VRFJXkUJTET00tvU6zU6T&#10;0OxsyK4a/fXOoeDx8b7ny9416kRdqD0bGI8SUMSFtzWXBj73b08zUCEiW2w8k4ELBVguHh/mmFp/&#10;5g865bFUEsIhRQNVjG2qdSgqchhGviUW7td3DqPArtS2w7OEu0Y/J8lUO6xZGips6bWi4i8/OgOT&#10;beYPm5/31fW7/8p2+eVwzGYTY4aDfvUCKlIf7+J/99qKT9bLF/kBe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LqmswgAAANsAAAAPAAAAAAAAAAAAAAAAAJgCAABkcnMvZG93&#10;bnJldi54bWxQSwUGAAAAAAQABAD1AAAAhwMAAAAA&#10;" path="m1700,r340,l2040,300,,300,,540r380,e" filled="f" strokeweight=".25pt">
                  <v:stroke dashstyle="dash" endarrow="block" endarrowwidth="narrow" endarrowlength="long"/>
                  <v:path arrowok="t" o:connecttype="custom" o:connectlocs="1700,0;2040,0;2040,300;0,300;0,540;380,540" o:connectangles="0,0,0,0,0,0"/>
                </v:shape>
                <v:line id="Line 177" o:spid="_x0000_s1054" style="position:absolute;visibility:visible;mso-wrap-style:square" from="5581,8045" to="6061,8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2UCcUAAADbAAAADwAAAGRycy9kb3ducmV2LnhtbESPQWsCMRSE74L/IbyCN82qUOpqlFZo&#10;EapIbRG9PTfP3cXNyzaJuv77Rih4HGbmG2Yya0wlLuR8aVlBv5eAIM6sLjlX8PP93n0B4QOyxsoy&#10;KbiRh9m03Zpgqu2Vv+iyCbmIEPYpKihCqFMpfVaQQd+zNXH0jtYZDFG6XGqH1wg3lRwkybM0WHJc&#10;KLCmeUHZaXM2CtZmNzi+rcpPtxzl28P81633HwelOk/N6xhEoCY8wv/thVYw7MP9S/wBcv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32UCcUAAADbAAAADwAAAAAAAAAA&#10;AAAAAAChAgAAZHJzL2Rvd25yZXYueG1sUEsFBgAAAAAEAAQA+QAAAJMDAAAAAA==&#10;" strokeweight=".25pt">
                  <v:stroke endarrow="block" endarrowwidth="narrow" endarrowlength="long"/>
                </v:line>
                <v:shape id="Freeform 178" o:spid="_x0000_s1055" style="position:absolute;left:2761;top:4825;width:360;height:3220;visibility:visible;mso-wrap-style:square;v-text-anchor:top" coordsize="280,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zT3MIA&#10;AADbAAAADwAAAGRycy9kb3ducmV2LnhtbESPQWsCMRSE74L/IbyCN81Wi9it2UUKBW/VVWiPj83r&#10;ZunmZU2ibv+9KQgeh5n5hlmXg+3EhXxoHSt4nmUgiGunW24UHA8f0xWIEJE1do5JwR8FKIvxaI25&#10;dlfe06WKjUgQDjkqMDH2uZShNmQxzFxPnLwf5y3GJH0jtcdrgttOzrNsKS22nBYM9vRuqP6tzlbB&#10;p3enL6o2rjJhZyXVL3L1+q3U5GnYvIGINMRH+N7eagWLOfx/ST9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3NPcwgAAANsAAAAPAAAAAAAAAAAAAAAAAJgCAABkcnMvZG93&#10;bnJldi54bWxQSwUGAAAAAAQABAD1AAAAhwMAAAAA&#10;" path="m,l,3220r280,e" filled="f" strokeweight=".25pt">
                  <v:stroke dashstyle="dash" endarrow="block" endarrowwidth="narrow" endarrowlength="long"/>
                  <v:path arrowok="t" o:connecttype="custom" o:connectlocs="0,0;0,3220;360,3220" o:connectangles="0,0,0"/>
                </v:shape>
                <v:shape id="Text Box 179" o:spid="_x0000_s1056" type="#_x0000_t202" style="position:absolute;left:4201;top:9605;width:3860;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jaOsMA&#10;AADbAAAADwAAAGRycy9kb3ducmV2LnhtbESPzYrCMBSF9wO+Q7iCuzFVQbQ2FZlBEFyNncW4uzTX&#10;ttjc1Cba6tNPBMHl4fx8nGTdm1rcqHWVZQWTcQSCOLe64kLBb7b9XIBwHlljbZkU3MnBOh18JBhr&#10;2/EP3Q6+EGGEXYwKSu+bWEqXl2TQjW1DHLyTbQ36INtC6ha7MG5qOY2iuTRYcSCU2NBXSfn5cDWB&#10;++2P22Z5rS59ftr/1V02z44PpUbDfrMC4an37/CrvdMKZjN4fgk/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jaOsMAAADbAAAADwAAAAAAAAAAAAAAAACYAgAAZHJzL2Rv&#10;d25yZXYueG1sUEsFBgAAAAAEAAQA9QAAAIgDAAAAAA==&#10;" filled="f" stroked="f" strokeweight=".25pt">
                  <v:textbox>
                    <w:txbxContent>
                      <w:p w:rsidR="00E83499" w:rsidRDefault="00E83499" w:rsidP="00E83499">
                        <w:pPr>
                          <w:rPr>
                            <w:b/>
                          </w:rPr>
                        </w:pPr>
                        <w:r>
                          <w:rPr>
                            <w:rFonts w:hint="eastAsia"/>
                            <w:b/>
                          </w:rPr>
                          <w:t xml:space="preserve">Classic </w:t>
                        </w:r>
                        <w:proofErr w:type="gramStart"/>
                        <w:r>
                          <w:rPr>
                            <w:rFonts w:hint="eastAsia"/>
                            <w:b/>
                          </w:rPr>
                          <w:t>" Waterfall</w:t>
                        </w:r>
                        <w:proofErr w:type="gramEnd"/>
                        <w:r>
                          <w:rPr>
                            <w:rFonts w:hint="eastAsia"/>
                            <w:b/>
                          </w:rPr>
                          <w:t>" Life Cycle Model</w:t>
                        </w:r>
                      </w:p>
                    </w:txbxContent>
                  </v:textbox>
                </v:shape>
                <w10:wrap type="square"/>
              </v:group>
            </w:pict>
          </mc:Fallback>
        </mc:AlternateContent>
      </w:r>
    </w:p>
    <w:p w:rsidR="00E83499" w:rsidRPr="00EE69D2" w:rsidRDefault="00E83499" w:rsidP="00E83499">
      <w:pPr>
        <w:tabs>
          <w:tab w:val="left" w:pos="3000"/>
        </w:tabs>
        <w:rPr>
          <w:rFonts w:eastAsia="굴림체" w:cs="Arial"/>
          <w:szCs w:val="22"/>
        </w:rPr>
      </w:pPr>
    </w:p>
    <w:p w:rsidR="00E83499" w:rsidRPr="00EE69D2" w:rsidRDefault="00E83499" w:rsidP="00E83499">
      <w:pPr>
        <w:tabs>
          <w:tab w:val="left" w:pos="3000"/>
        </w:tabs>
        <w:rPr>
          <w:rFonts w:eastAsia="굴림체" w:cs="Arial"/>
          <w:szCs w:val="22"/>
        </w:rPr>
      </w:pPr>
    </w:p>
    <w:p w:rsidR="00E83499" w:rsidRPr="00EE69D2" w:rsidRDefault="00E83499" w:rsidP="00E83499">
      <w:pPr>
        <w:tabs>
          <w:tab w:val="left" w:pos="3000"/>
        </w:tabs>
        <w:rPr>
          <w:rFonts w:eastAsia="굴림체" w:cs="Arial"/>
          <w:szCs w:val="22"/>
        </w:rPr>
      </w:pPr>
    </w:p>
    <w:p w:rsidR="00E83499" w:rsidRPr="00EE69D2" w:rsidRDefault="00E83499" w:rsidP="00E83499">
      <w:pPr>
        <w:tabs>
          <w:tab w:val="left" w:pos="3000"/>
        </w:tabs>
        <w:rPr>
          <w:rFonts w:eastAsia="굴림체" w:cs="Arial"/>
          <w:szCs w:val="22"/>
        </w:rPr>
      </w:pPr>
    </w:p>
    <w:p w:rsidR="00E83499" w:rsidRPr="00EE69D2" w:rsidRDefault="00E83499" w:rsidP="00E83499">
      <w:pPr>
        <w:tabs>
          <w:tab w:val="left" w:pos="3000"/>
        </w:tabs>
        <w:rPr>
          <w:rFonts w:eastAsia="굴림체" w:cs="Arial"/>
          <w:szCs w:val="22"/>
        </w:rPr>
      </w:pPr>
    </w:p>
    <w:p w:rsidR="00E83499" w:rsidRPr="00EE69D2" w:rsidRDefault="00E83499" w:rsidP="00E83499">
      <w:pPr>
        <w:tabs>
          <w:tab w:val="left" w:pos="3000"/>
        </w:tabs>
        <w:rPr>
          <w:rFonts w:eastAsia="굴림체" w:cs="Arial"/>
          <w:szCs w:val="22"/>
        </w:rPr>
      </w:pPr>
    </w:p>
    <w:p w:rsidR="00E83499" w:rsidRPr="00EE69D2" w:rsidRDefault="00E83499" w:rsidP="00E83499">
      <w:pPr>
        <w:tabs>
          <w:tab w:val="left" w:pos="3000"/>
        </w:tabs>
        <w:rPr>
          <w:rFonts w:eastAsia="굴림체" w:cs="Arial"/>
          <w:szCs w:val="22"/>
        </w:rPr>
      </w:pPr>
    </w:p>
    <w:p w:rsidR="00E83499" w:rsidRPr="00EE69D2" w:rsidRDefault="00E83499" w:rsidP="00E83499">
      <w:pPr>
        <w:tabs>
          <w:tab w:val="left" w:pos="3000"/>
        </w:tabs>
        <w:rPr>
          <w:rFonts w:eastAsia="굴림체" w:cs="Arial"/>
          <w:szCs w:val="22"/>
        </w:rPr>
      </w:pPr>
    </w:p>
    <w:p w:rsidR="00E83499" w:rsidRPr="00EE69D2" w:rsidRDefault="00E83499" w:rsidP="00E83499">
      <w:pPr>
        <w:tabs>
          <w:tab w:val="left" w:pos="3000"/>
        </w:tabs>
        <w:rPr>
          <w:rFonts w:eastAsia="굴림체" w:cs="Arial"/>
          <w:szCs w:val="22"/>
        </w:rPr>
      </w:pPr>
    </w:p>
    <w:p w:rsidR="00E83499" w:rsidRPr="00EE69D2" w:rsidRDefault="00E83499" w:rsidP="00E83499">
      <w:pPr>
        <w:tabs>
          <w:tab w:val="left" w:pos="3000"/>
        </w:tabs>
        <w:rPr>
          <w:rFonts w:eastAsia="굴림체" w:cs="Arial"/>
          <w:szCs w:val="22"/>
        </w:rPr>
      </w:pPr>
    </w:p>
    <w:p w:rsidR="00E83499" w:rsidRPr="00EE69D2" w:rsidRDefault="00E83499" w:rsidP="00E83499">
      <w:pPr>
        <w:tabs>
          <w:tab w:val="left" w:pos="3000"/>
        </w:tabs>
        <w:rPr>
          <w:rFonts w:eastAsia="굴림체" w:cs="Arial"/>
          <w:szCs w:val="22"/>
        </w:rPr>
      </w:pPr>
    </w:p>
    <w:p w:rsidR="00E83499" w:rsidRPr="00EE69D2" w:rsidRDefault="00E83499" w:rsidP="00E83499">
      <w:pPr>
        <w:tabs>
          <w:tab w:val="left" w:pos="3000"/>
        </w:tabs>
        <w:rPr>
          <w:rFonts w:eastAsia="굴림체" w:cs="Arial"/>
          <w:szCs w:val="22"/>
        </w:rPr>
      </w:pPr>
    </w:p>
    <w:p w:rsidR="00E83499" w:rsidRPr="00EE69D2" w:rsidRDefault="00E83499" w:rsidP="00E83499">
      <w:pPr>
        <w:tabs>
          <w:tab w:val="left" w:pos="3000"/>
        </w:tabs>
        <w:rPr>
          <w:rFonts w:eastAsia="굴림체" w:cs="Arial"/>
          <w:szCs w:val="22"/>
        </w:rPr>
      </w:pPr>
    </w:p>
    <w:p w:rsidR="00E83499" w:rsidRPr="00EE69D2" w:rsidRDefault="00E83499" w:rsidP="00E83499">
      <w:pPr>
        <w:tabs>
          <w:tab w:val="left" w:pos="3000"/>
        </w:tabs>
        <w:rPr>
          <w:rFonts w:eastAsia="굴림체" w:cs="Arial"/>
          <w:szCs w:val="22"/>
        </w:rPr>
      </w:pPr>
    </w:p>
    <w:p w:rsidR="00E83499" w:rsidRPr="00EE69D2" w:rsidRDefault="00E83499" w:rsidP="00E83499">
      <w:pPr>
        <w:tabs>
          <w:tab w:val="left" w:pos="3000"/>
        </w:tabs>
        <w:rPr>
          <w:rFonts w:eastAsia="굴림체" w:cs="Arial"/>
          <w:szCs w:val="22"/>
        </w:rPr>
      </w:pPr>
    </w:p>
    <w:p w:rsidR="00E83499" w:rsidRPr="00EE69D2" w:rsidRDefault="00E83499" w:rsidP="00E83499">
      <w:pPr>
        <w:tabs>
          <w:tab w:val="left" w:pos="3000"/>
        </w:tabs>
        <w:rPr>
          <w:rFonts w:eastAsia="굴림체" w:cs="Arial"/>
          <w:szCs w:val="22"/>
        </w:rPr>
      </w:pPr>
    </w:p>
    <w:p w:rsidR="00E83499" w:rsidRPr="00EE69D2" w:rsidRDefault="00E83499" w:rsidP="00E83499">
      <w:pPr>
        <w:tabs>
          <w:tab w:val="num" w:pos="774"/>
        </w:tabs>
        <w:wordWrap/>
        <w:ind w:left="790" w:hanging="376"/>
        <w:rPr>
          <w:rFonts w:cs="Arial"/>
          <w:szCs w:val="22"/>
        </w:rPr>
      </w:pPr>
      <w:r w:rsidRPr="00EE69D2">
        <w:rPr>
          <w:rFonts w:cs="Arial"/>
          <w:b/>
          <w:szCs w:val="22"/>
        </w:rPr>
        <w:t>Analysis.</w:t>
      </w:r>
      <w:r w:rsidRPr="00EE69D2">
        <w:rPr>
          <w:rFonts w:cs="Arial"/>
          <w:szCs w:val="22"/>
        </w:rPr>
        <w:t xml:space="preserve"> The activity consists of establishing requirements for as much as possible before the design phase. The requirements are documented in the software-specific requirements and design notes. When enough of the requirements are gathered and analyzed for this iteration of the prototype, the activities shift into the design phase. </w:t>
      </w:r>
    </w:p>
    <w:p w:rsidR="00E83499" w:rsidRPr="00EE69D2" w:rsidRDefault="00E83499" w:rsidP="00E83499">
      <w:pPr>
        <w:wordWrap/>
        <w:ind w:left="414"/>
        <w:rPr>
          <w:rFonts w:cs="Arial"/>
          <w:szCs w:val="22"/>
        </w:rPr>
      </w:pPr>
    </w:p>
    <w:p w:rsidR="00E83499" w:rsidRPr="00EE69D2" w:rsidRDefault="00E83499" w:rsidP="00E83499">
      <w:pPr>
        <w:tabs>
          <w:tab w:val="num" w:pos="790"/>
        </w:tabs>
        <w:wordWrap/>
        <w:ind w:left="804" w:hanging="404"/>
        <w:rPr>
          <w:rFonts w:cs="Arial"/>
          <w:szCs w:val="22"/>
        </w:rPr>
      </w:pPr>
      <w:r w:rsidRPr="00EE69D2">
        <w:rPr>
          <w:rFonts w:cs="Arial"/>
          <w:b/>
          <w:szCs w:val="22"/>
        </w:rPr>
        <w:t>Planning.</w:t>
      </w:r>
      <w:r w:rsidRPr="00EE69D2">
        <w:rPr>
          <w:rFonts w:cs="Arial"/>
          <w:szCs w:val="22"/>
        </w:rPr>
        <w:t xml:space="preserve"> This activity constructs the software development plan. This plan outlines the tasks, responsibilities, resources, and other items pertinent to the specific development project. </w:t>
      </w:r>
    </w:p>
    <w:p w:rsidR="00E83499" w:rsidRPr="00EE69D2" w:rsidRDefault="00E83499" w:rsidP="00E83499">
      <w:pPr>
        <w:wordWrap/>
        <w:rPr>
          <w:rFonts w:cs="Arial"/>
          <w:szCs w:val="22"/>
        </w:rPr>
      </w:pPr>
    </w:p>
    <w:p w:rsidR="00E83499" w:rsidRPr="00EE69D2" w:rsidRDefault="00E83499" w:rsidP="00E83499">
      <w:pPr>
        <w:tabs>
          <w:tab w:val="num" w:pos="834"/>
        </w:tabs>
        <w:wordWrap/>
        <w:ind w:left="820" w:hanging="420"/>
        <w:rPr>
          <w:rFonts w:cs="Arial"/>
          <w:szCs w:val="22"/>
        </w:rPr>
      </w:pPr>
      <w:r w:rsidRPr="00EE69D2">
        <w:rPr>
          <w:rFonts w:cs="Arial"/>
          <w:b/>
          <w:szCs w:val="22"/>
        </w:rPr>
        <w:t>Design.</w:t>
      </w:r>
      <w:r w:rsidRPr="00EE69D2">
        <w:rPr>
          <w:rFonts w:cs="Arial"/>
          <w:szCs w:val="22"/>
        </w:rPr>
        <w:t xml:space="preserve">  This activity considers four functional attributes of the software: data structure, software architecture, functionality, and interface characterization. </w:t>
      </w:r>
      <w:r w:rsidRPr="00EE69D2">
        <w:rPr>
          <w:rFonts w:cs="Arial"/>
          <w:szCs w:val="22"/>
        </w:rPr>
        <w:lastRenderedPageBreak/>
        <w:t xml:space="preserve">The design is documented in design documents. </w:t>
      </w:r>
    </w:p>
    <w:p w:rsidR="00E83499" w:rsidRPr="00EE69D2" w:rsidRDefault="00E83499" w:rsidP="00E83499">
      <w:pPr>
        <w:tabs>
          <w:tab w:val="num" w:pos="834"/>
        </w:tabs>
        <w:wordWrap/>
        <w:ind w:left="820" w:hanging="420"/>
        <w:rPr>
          <w:rFonts w:cs="Arial"/>
          <w:szCs w:val="22"/>
        </w:rPr>
      </w:pPr>
    </w:p>
    <w:p w:rsidR="00E83499" w:rsidRPr="00EE69D2" w:rsidRDefault="00E83499" w:rsidP="00E83499">
      <w:pPr>
        <w:tabs>
          <w:tab w:val="num" w:pos="834"/>
        </w:tabs>
        <w:wordWrap/>
        <w:ind w:left="820" w:hanging="420"/>
        <w:rPr>
          <w:rFonts w:cs="Arial"/>
          <w:szCs w:val="22"/>
        </w:rPr>
      </w:pPr>
      <w:r w:rsidRPr="00EE69D2">
        <w:rPr>
          <w:rFonts w:cs="Arial"/>
          <w:b/>
          <w:szCs w:val="22"/>
        </w:rPr>
        <w:t>Implementation.</w:t>
      </w:r>
      <w:r w:rsidRPr="00EE69D2">
        <w:rPr>
          <w:rFonts w:cs="Arial"/>
          <w:szCs w:val="22"/>
        </w:rPr>
        <w:t xml:space="preserve">  The implementation phase converts the design into a machine readable form. The software source code is created in accordance with SCUS's coding conventions. To verify that the code created is consistent with META BIOMED Co., Ltd.. standards, design reviews/inspections are held. </w:t>
      </w:r>
    </w:p>
    <w:p w:rsidR="00E83499" w:rsidRPr="00EE69D2" w:rsidRDefault="00E83499" w:rsidP="00E83499">
      <w:pPr>
        <w:tabs>
          <w:tab w:val="num" w:pos="834"/>
        </w:tabs>
        <w:wordWrap/>
        <w:ind w:left="820" w:hanging="420"/>
        <w:rPr>
          <w:rFonts w:cs="Arial"/>
          <w:szCs w:val="22"/>
        </w:rPr>
      </w:pPr>
    </w:p>
    <w:p w:rsidR="00E83499" w:rsidRPr="00EE69D2" w:rsidRDefault="00E83499" w:rsidP="00E83499">
      <w:pPr>
        <w:tabs>
          <w:tab w:val="num" w:pos="834"/>
        </w:tabs>
        <w:wordWrap/>
        <w:ind w:left="820" w:hanging="420"/>
        <w:rPr>
          <w:rFonts w:cs="Arial"/>
          <w:szCs w:val="22"/>
        </w:rPr>
      </w:pPr>
      <w:r w:rsidRPr="00EE69D2">
        <w:rPr>
          <w:rFonts w:cs="Arial"/>
          <w:b/>
          <w:szCs w:val="22"/>
        </w:rPr>
        <w:t>Qualification.</w:t>
      </w:r>
      <w:r w:rsidRPr="00EE69D2">
        <w:rPr>
          <w:rFonts w:cs="Arial"/>
          <w:szCs w:val="22"/>
        </w:rPr>
        <w:t xml:space="preserve">  The qualification phase verifies that the design and code implemented meet the requirements. Testing ensures that defined input will produce actual results that agree with required results. </w:t>
      </w:r>
    </w:p>
    <w:p w:rsidR="00E83499" w:rsidRPr="00EE69D2" w:rsidRDefault="00E83499" w:rsidP="00E83499">
      <w:pPr>
        <w:wordWrap/>
        <w:rPr>
          <w:rFonts w:cs="Arial"/>
          <w:szCs w:val="22"/>
        </w:rPr>
      </w:pPr>
    </w:p>
    <w:p w:rsidR="00E83499" w:rsidRPr="00EE69D2" w:rsidRDefault="00E83499" w:rsidP="00E83499">
      <w:pPr>
        <w:tabs>
          <w:tab w:val="num" w:pos="820"/>
        </w:tabs>
        <w:wordWrap/>
        <w:ind w:left="820" w:hanging="406"/>
        <w:rPr>
          <w:rFonts w:cs="Arial"/>
          <w:szCs w:val="22"/>
        </w:rPr>
      </w:pPr>
      <w:r w:rsidRPr="00EE69D2">
        <w:rPr>
          <w:rFonts w:cs="Arial"/>
          <w:b/>
          <w:szCs w:val="22"/>
        </w:rPr>
        <w:t>Maintenance.</w:t>
      </w:r>
      <w:r w:rsidRPr="00EE69D2">
        <w:rPr>
          <w:rFonts w:cs="Arial"/>
          <w:szCs w:val="22"/>
        </w:rPr>
        <w:t xml:space="preserve">  Once the software enters a released state, the only software changes allowed are to fix identified defects in the code or to support approved enhancements. All identified system software defects are recorded on System Discrepancy Reports(SDR) forms or submitted electronically to the Modification Request(Ultrasound) database. </w:t>
      </w:r>
    </w:p>
    <w:p w:rsidR="00E83499" w:rsidRPr="00EE69D2" w:rsidRDefault="00E83499" w:rsidP="00E83499">
      <w:pPr>
        <w:tabs>
          <w:tab w:val="left" w:pos="3000"/>
        </w:tabs>
        <w:rPr>
          <w:rFonts w:eastAsia="굴림체" w:cs="Arial"/>
          <w:szCs w:val="22"/>
        </w:rPr>
      </w:pPr>
    </w:p>
    <w:p w:rsidR="00E83499" w:rsidRPr="00EE69D2" w:rsidRDefault="00E83499" w:rsidP="00BB3FC8">
      <w:pPr>
        <w:pStyle w:val="3"/>
      </w:pPr>
      <w:bookmarkStart w:id="4" w:name="_Toc422757771"/>
      <w:r w:rsidRPr="00EE69D2">
        <w:t>Description of Development Life Cycle</w:t>
      </w:r>
      <w:bookmarkEnd w:id="4"/>
    </w:p>
    <w:p w:rsidR="00E83499" w:rsidRPr="00EE69D2" w:rsidRDefault="00E83499" w:rsidP="00E83499">
      <w:pPr>
        <w:tabs>
          <w:tab w:val="left" w:pos="3000"/>
        </w:tabs>
        <w:jc w:val="center"/>
        <w:rPr>
          <w:rFonts w:eastAsia="굴림체" w:cs="Arial"/>
          <w:szCs w:val="22"/>
        </w:rPr>
      </w:pPr>
      <w:r w:rsidRPr="00EE69D2">
        <w:rPr>
          <w:rFonts w:cs="Arial"/>
          <w:noProof/>
          <w:szCs w:val="22"/>
        </w:rPr>
        <w:drawing>
          <wp:inline distT="0" distB="0" distL="0" distR="0" wp14:anchorId="6D1B2B35" wp14:editId="46557269">
            <wp:extent cx="5840095" cy="2630805"/>
            <wp:effectExtent l="19050" t="0" r="8255"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5840095" cy="2630805"/>
                    </a:xfrm>
                    <a:prstGeom prst="rect">
                      <a:avLst/>
                    </a:prstGeom>
                    <a:noFill/>
                    <a:ln w="9525">
                      <a:noFill/>
                      <a:miter lim="800000"/>
                      <a:headEnd/>
                      <a:tailEnd/>
                    </a:ln>
                  </pic:spPr>
                </pic:pic>
              </a:graphicData>
            </a:graphic>
          </wp:inline>
        </w:drawing>
      </w:r>
    </w:p>
    <w:p w:rsidR="00E83499" w:rsidRPr="00EE69D2" w:rsidRDefault="00E83499" w:rsidP="00E83499">
      <w:pPr>
        <w:widowControl/>
        <w:wordWrap/>
        <w:autoSpaceDE/>
        <w:autoSpaceDN/>
        <w:jc w:val="left"/>
        <w:rPr>
          <w:rFonts w:eastAsia="굴림체" w:cs="Arial"/>
          <w:szCs w:val="22"/>
        </w:rPr>
      </w:pPr>
      <w:r w:rsidRPr="00EE69D2">
        <w:rPr>
          <w:rFonts w:eastAsia="굴림체" w:cs="Arial"/>
          <w:szCs w:val="22"/>
        </w:rPr>
        <w:br w:type="page"/>
      </w:r>
    </w:p>
    <w:p w:rsidR="00E83499" w:rsidRPr="002459C1" w:rsidRDefault="00E83499" w:rsidP="00BB3FC8">
      <w:pPr>
        <w:pStyle w:val="2"/>
      </w:pPr>
      <w:bookmarkStart w:id="5" w:name="_Toc422757772"/>
      <w:r w:rsidRPr="002459C1">
        <w:lastRenderedPageBreak/>
        <w:t>Software Maintenance Life Cycle</w:t>
      </w:r>
      <w:bookmarkEnd w:id="5"/>
    </w:p>
    <w:p w:rsidR="00E83499" w:rsidRPr="002459C1" w:rsidRDefault="00E83499" w:rsidP="00BB3FC8">
      <w:pPr>
        <w:pStyle w:val="3"/>
      </w:pPr>
      <w:bookmarkStart w:id="6" w:name="_Toc422757773"/>
      <w:r w:rsidRPr="002459C1">
        <w:t>Software Maintenance Life Cycle Procedure</w:t>
      </w:r>
      <w:bookmarkEnd w:id="6"/>
    </w:p>
    <w:p w:rsidR="00E83499" w:rsidRPr="00EE69D2" w:rsidRDefault="00E83499" w:rsidP="00E83499">
      <w:pPr>
        <w:tabs>
          <w:tab w:val="left" w:pos="3000"/>
        </w:tabs>
        <w:rPr>
          <w:rFonts w:eastAsia="굴림체" w:cs="Arial"/>
          <w:szCs w:val="22"/>
        </w:rPr>
      </w:pPr>
      <w:r w:rsidRPr="00EE69D2">
        <w:rPr>
          <w:rFonts w:cs="Arial"/>
          <w:noProof/>
          <w:szCs w:val="22"/>
        </w:rPr>
        <w:drawing>
          <wp:inline distT="0" distB="0" distL="0" distR="0" wp14:anchorId="5712FE2F" wp14:editId="0EAE3B53">
            <wp:extent cx="6116320" cy="4468495"/>
            <wp:effectExtent l="1905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6116320" cy="4468495"/>
                    </a:xfrm>
                    <a:prstGeom prst="rect">
                      <a:avLst/>
                    </a:prstGeom>
                    <a:noFill/>
                    <a:ln w="9525">
                      <a:noFill/>
                      <a:miter lim="800000"/>
                      <a:headEnd/>
                      <a:tailEnd/>
                    </a:ln>
                  </pic:spPr>
                </pic:pic>
              </a:graphicData>
            </a:graphic>
          </wp:inline>
        </w:drawing>
      </w:r>
    </w:p>
    <w:p w:rsidR="00E83499" w:rsidRPr="00EE69D2" w:rsidRDefault="00E83499" w:rsidP="00E83499">
      <w:pPr>
        <w:widowControl/>
        <w:wordWrap/>
        <w:autoSpaceDE/>
        <w:autoSpaceDN/>
        <w:jc w:val="left"/>
        <w:rPr>
          <w:rFonts w:eastAsia="굴림체" w:cs="Arial"/>
          <w:szCs w:val="22"/>
        </w:rPr>
      </w:pPr>
      <w:r w:rsidRPr="00EE69D2">
        <w:rPr>
          <w:rFonts w:eastAsia="굴림체" w:cs="Arial"/>
          <w:szCs w:val="22"/>
        </w:rPr>
        <w:br w:type="page"/>
      </w:r>
    </w:p>
    <w:p w:rsidR="00E83499" w:rsidRPr="002459C1" w:rsidRDefault="00E83499" w:rsidP="00BB3FC8">
      <w:pPr>
        <w:pStyle w:val="3"/>
      </w:pPr>
      <w:bookmarkStart w:id="7" w:name="_Toc422757774"/>
      <w:r w:rsidRPr="002459C1">
        <w:lastRenderedPageBreak/>
        <w:t>Description of Software Maintenance Life Cycle Procedure</w:t>
      </w:r>
      <w:bookmarkEnd w:id="7"/>
    </w:p>
    <w:p w:rsidR="00E83499" w:rsidRPr="00EE69D2" w:rsidRDefault="00E83499" w:rsidP="00E83499">
      <w:pPr>
        <w:tabs>
          <w:tab w:val="left" w:pos="3000"/>
        </w:tabs>
        <w:rPr>
          <w:rFonts w:eastAsia="굴림체" w:cs="Arial"/>
          <w:szCs w:val="22"/>
        </w:rPr>
      </w:pPr>
      <w:r w:rsidRPr="00EE69D2">
        <w:rPr>
          <w:rFonts w:cs="Arial"/>
          <w:noProof/>
          <w:szCs w:val="22"/>
        </w:rPr>
        <w:drawing>
          <wp:inline distT="0" distB="0" distL="0" distR="0" wp14:anchorId="4D26A85B" wp14:editId="5F1596A7">
            <wp:extent cx="6116320" cy="3648710"/>
            <wp:effectExtent l="1905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6116320" cy="3648710"/>
                    </a:xfrm>
                    <a:prstGeom prst="rect">
                      <a:avLst/>
                    </a:prstGeom>
                    <a:noFill/>
                    <a:ln w="9525">
                      <a:noFill/>
                      <a:miter lim="800000"/>
                      <a:headEnd/>
                      <a:tailEnd/>
                    </a:ln>
                  </pic:spPr>
                </pic:pic>
              </a:graphicData>
            </a:graphic>
          </wp:inline>
        </w:drawing>
      </w:r>
    </w:p>
    <w:p w:rsidR="00E83499" w:rsidRPr="00EE69D2" w:rsidRDefault="00E83499" w:rsidP="00E83499">
      <w:pPr>
        <w:tabs>
          <w:tab w:val="left" w:pos="3000"/>
        </w:tabs>
        <w:rPr>
          <w:rFonts w:eastAsia="굴림체" w:cs="Arial"/>
          <w:szCs w:val="22"/>
        </w:rPr>
      </w:pPr>
    </w:p>
    <w:p w:rsidR="00E83499" w:rsidRPr="002459C1" w:rsidRDefault="00E83499" w:rsidP="00BB3FC8">
      <w:pPr>
        <w:pStyle w:val="2"/>
      </w:pPr>
      <w:bookmarkStart w:id="8" w:name="_Toc422757775"/>
      <w:r w:rsidRPr="002459C1">
        <w:t>Software Configuration Management Life Cycle</w:t>
      </w:r>
      <w:bookmarkEnd w:id="8"/>
    </w:p>
    <w:p w:rsidR="00E83499" w:rsidRPr="002459C1" w:rsidRDefault="00E83499" w:rsidP="00BB3FC8">
      <w:pPr>
        <w:pStyle w:val="3"/>
      </w:pPr>
      <w:bookmarkStart w:id="9" w:name="_Toc422757776"/>
      <w:r w:rsidRPr="002459C1">
        <w:t>Software Configuration Management Life Cycle Procedure</w:t>
      </w:r>
      <w:bookmarkEnd w:id="9"/>
    </w:p>
    <w:p w:rsidR="00E83499" w:rsidRPr="00EE69D2" w:rsidRDefault="00E83499" w:rsidP="00E83499">
      <w:pPr>
        <w:tabs>
          <w:tab w:val="left" w:pos="3000"/>
        </w:tabs>
        <w:rPr>
          <w:rFonts w:eastAsia="굴림체" w:cs="Arial"/>
          <w:szCs w:val="22"/>
        </w:rPr>
      </w:pPr>
      <w:r w:rsidRPr="00EE69D2">
        <w:rPr>
          <w:rFonts w:cs="Arial"/>
          <w:noProof/>
          <w:szCs w:val="22"/>
        </w:rPr>
        <w:drawing>
          <wp:inline distT="0" distB="0" distL="0" distR="0" wp14:anchorId="5A417E93" wp14:editId="1DA1BB8D">
            <wp:extent cx="6116320" cy="2501900"/>
            <wp:effectExtent l="1905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6116320" cy="2501900"/>
                    </a:xfrm>
                    <a:prstGeom prst="rect">
                      <a:avLst/>
                    </a:prstGeom>
                    <a:noFill/>
                    <a:ln w="9525">
                      <a:noFill/>
                      <a:miter lim="800000"/>
                      <a:headEnd/>
                      <a:tailEnd/>
                    </a:ln>
                  </pic:spPr>
                </pic:pic>
              </a:graphicData>
            </a:graphic>
          </wp:inline>
        </w:drawing>
      </w:r>
    </w:p>
    <w:p w:rsidR="00E83499" w:rsidRPr="00EE69D2" w:rsidRDefault="00E83499" w:rsidP="00E83499">
      <w:pPr>
        <w:widowControl/>
        <w:wordWrap/>
        <w:autoSpaceDE/>
        <w:autoSpaceDN/>
        <w:jc w:val="left"/>
        <w:rPr>
          <w:rFonts w:eastAsia="굴림체" w:cs="Arial"/>
          <w:szCs w:val="22"/>
        </w:rPr>
      </w:pPr>
      <w:r w:rsidRPr="00EE69D2">
        <w:rPr>
          <w:rFonts w:eastAsia="굴림체" w:cs="Arial"/>
          <w:szCs w:val="22"/>
        </w:rPr>
        <w:br w:type="page"/>
      </w:r>
    </w:p>
    <w:p w:rsidR="00E83499" w:rsidRPr="002459C1" w:rsidRDefault="00E83499" w:rsidP="00BB3FC8">
      <w:pPr>
        <w:pStyle w:val="3"/>
      </w:pPr>
      <w:bookmarkStart w:id="10" w:name="_Toc422757777"/>
      <w:r w:rsidRPr="002459C1">
        <w:lastRenderedPageBreak/>
        <w:t>Description of Software Configuration Management</w:t>
      </w:r>
      <w:bookmarkEnd w:id="10"/>
    </w:p>
    <w:p w:rsidR="00E83499" w:rsidRPr="00EE69D2" w:rsidRDefault="00E83499" w:rsidP="00E83499">
      <w:pPr>
        <w:tabs>
          <w:tab w:val="left" w:pos="3000"/>
        </w:tabs>
        <w:rPr>
          <w:rFonts w:eastAsia="굴림체" w:cs="Arial"/>
          <w:szCs w:val="22"/>
        </w:rPr>
      </w:pPr>
      <w:r w:rsidRPr="00EE69D2">
        <w:rPr>
          <w:rFonts w:cs="Arial"/>
          <w:noProof/>
          <w:szCs w:val="22"/>
        </w:rPr>
        <w:drawing>
          <wp:inline distT="0" distB="0" distL="0" distR="0" wp14:anchorId="60A4C425" wp14:editId="2C05BAED">
            <wp:extent cx="6116320" cy="2061845"/>
            <wp:effectExtent l="19050" t="0" r="0" b="0"/>
            <wp:docPr id="64"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6116320" cy="2061845"/>
                    </a:xfrm>
                    <a:prstGeom prst="rect">
                      <a:avLst/>
                    </a:prstGeom>
                    <a:noFill/>
                    <a:ln w="9525">
                      <a:noFill/>
                      <a:miter lim="800000"/>
                      <a:headEnd/>
                      <a:tailEnd/>
                    </a:ln>
                  </pic:spPr>
                </pic:pic>
              </a:graphicData>
            </a:graphic>
          </wp:inline>
        </w:drawing>
      </w:r>
    </w:p>
    <w:p w:rsidR="00E83499" w:rsidRPr="00EE69D2" w:rsidRDefault="00E83499" w:rsidP="00E83499">
      <w:pPr>
        <w:tabs>
          <w:tab w:val="left" w:pos="3000"/>
        </w:tabs>
        <w:rPr>
          <w:rFonts w:eastAsia="굴림체" w:cs="Arial"/>
          <w:szCs w:val="22"/>
        </w:rPr>
      </w:pPr>
    </w:p>
    <w:p w:rsidR="00E83499" w:rsidRPr="00EE69D2" w:rsidRDefault="00E83499" w:rsidP="00E83499">
      <w:pPr>
        <w:widowControl/>
        <w:wordWrap/>
        <w:autoSpaceDE/>
        <w:autoSpaceDN/>
        <w:jc w:val="left"/>
        <w:rPr>
          <w:rFonts w:eastAsia="굴림체" w:cs="Arial"/>
          <w:szCs w:val="22"/>
        </w:rPr>
      </w:pPr>
      <w:r w:rsidRPr="00EE69D2">
        <w:rPr>
          <w:rFonts w:eastAsia="굴림체" w:cs="Arial"/>
          <w:szCs w:val="22"/>
        </w:rPr>
        <w:br w:type="page"/>
      </w:r>
    </w:p>
    <w:p w:rsidR="00E83499" w:rsidRPr="002459C1" w:rsidRDefault="00E83499" w:rsidP="00BB3FC8">
      <w:pPr>
        <w:pStyle w:val="1"/>
      </w:pPr>
      <w:bookmarkStart w:id="11" w:name="_Toc422757778"/>
      <w:r w:rsidRPr="002459C1">
        <w:lastRenderedPageBreak/>
        <w:t>Verification and Validation Documentation</w:t>
      </w:r>
      <w:bookmarkEnd w:id="11"/>
    </w:p>
    <w:p w:rsidR="00E83499" w:rsidRPr="00EE69D2" w:rsidRDefault="00E83499" w:rsidP="00E83499">
      <w:pPr>
        <w:tabs>
          <w:tab w:val="left" w:pos="3000"/>
        </w:tabs>
        <w:rPr>
          <w:rFonts w:eastAsia="굴림체" w:cs="Arial"/>
          <w:b/>
          <w:szCs w:val="22"/>
        </w:rPr>
      </w:pPr>
    </w:p>
    <w:p w:rsidR="00E83499" w:rsidRPr="00EE69D2" w:rsidRDefault="00E83499" w:rsidP="00E83499">
      <w:pPr>
        <w:tabs>
          <w:tab w:val="left" w:pos="3000"/>
        </w:tabs>
        <w:rPr>
          <w:rFonts w:eastAsia="굴림체" w:cs="Arial"/>
          <w:b/>
          <w:szCs w:val="22"/>
        </w:rPr>
      </w:pPr>
    </w:p>
    <w:p w:rsidR="00E83499" w:rsidRPr="002459C1" w:rsidRDefault="00E83499" w:rsidP="00BB3FC8">
      <w:pPr>
        <w:pStyle w:val="2"/>
      </w:pPr>
      <w:bookmarkStart w:id="12" w:name="_Toc422757779"/>
      <w:r w:rsidRPr="002459C1">
        <w:t>Abbreviations and Symbols</w:t>
      </w:r>
      <w:bookmarkEnd w:id="12"/>
    </w:p>
    <w:p w:rsidR="00E83499" w:rsidRPr="00EE69D2" w:rsidRDefault="00E83499" w:rsidP="00E83499">
      <w:pPr>
        <w:wordWrap/>
        <w:adjustRightInd w:val="0"/>
        <w:spacing w:line="240" w:lineRule="atLeast"/>
        <w:ind w:firstLineChars="409" w:firstLine="900"/>
        <w:jc w:val="left"/>
        <w:rPr>
          <w:rFonts w:cs="Arial"/>
          <w:szCs w:val="22"/>
        </w:rPr>
      </w:pPr>
      <w:r w:rsidRPr="00EE69D2">
        <w:rPr>
          <w:rFonts w:cs="Arial"/>
          <w:szCs w:val="22"/>
        </w:rPr>
        <w:t>ISO: International Organization for Standardization</w:t>
      </w:r>
    </w:p>
    <w:p w:rsidR="00E83499" w:rsidRPr="00EE69D2" w:rsidRDefault="00E83499" w:rsidP="00E83499">
      <w:pPr>
        <w:wordWrap/>
        <w:adjustRightInd w:val="0"/>
        <w:spacing w:line="240" w:lineRule="atLeast"/>
        <w:ind w:firstLineChars="409" w:firstLine="900"/>
        <w:jc w:val="left"/>
        <w:rPr>
          <w:rFonts w:cs="Arial"/>
          <w:kern w:val="0"/>
          <w:szCs w:val="22"/>
        </w:rPr>
      </w:pPr>
      <w:r w:rsidRPr="00EE69D2">
        <w:rPr>
          <w:rFonts w:cs="Arial"/>
          <w:szCs w:val="22"/>
        </w:rPr>
        <w:t>SOP: Standard Operating Procedure,</w:t>
      </w:r>
    </w:p>
    <w:p w:rsidR="00E83499" w:rsidRPr="00EE69D2" w:rsidRDefault="00E83499" w:rsidP="00E83499">
      <w:pPr>
        <w:wordWrap/>
        <w:adjustRightInd w:val="0"/>
        <w:spacing w:line="240" w:lineRule="atLeast"/>
        <w:ind w:firstLineChars="409" w:firstLine="900"/>
        <w:jc w:val="left"/>
        <w:rPr>
          <w:rFonts w:cs="Arial"/>
          <w:kern w:val="0"/>
          <w:szCs w:val="22"/>
        </w:rPr>
      </w:pPr>
      <w:r w:rsidRPr="00EE69D2">
        <w:rPr>
          <w:rFonts w:cs="Arial"/>
          <w:bCs/>
          <w:kern w:val="0"/>
          <w:szCs w:val="22"/>
        </w:rPr>
        <w:t xml:space="preserve">QM: </w:t>
      </w:r>
      <w:r w:rsidRPr="00EE69D2">
        <w:rPr>
          <w:rFonts w:cs="Arial"/>
          <w:kern w:val="0"/>
          <w:szCs w:val="22"/>
        </w:rPr>
        <w:t>Abbreviation for Quality Manual Document</w:t>
      </w:r>
    </w:p>
    <w:p w:rsidR="00E83499" w:rsidRPr="00EE69D2" w:rsidRDefault="00E83499" w:rsidP="00E83499">
      <w:pPr>
        <w:wordWrap/>
        <w:adjustRightInd w:val="0"/>
        <w:spacing w:line="240" w:lineRule="atLeast"/>
        <w:ind w:firstLineChars="409" w:firstLine="900"/>
        <w:jc w:val="left"/>
        <w:rPr>
          <w:rFonts w:cs="Arial"/>
          <w:kern w:val="0"/>
          <w:szCs w:val="22"/>
        </w:rPr>
      </w:pPr>
      <w:r w:rsidRPr="00EE69D2">
        <w:rPr>
          <w:rFonts w:cs="Arial"/>
          <w:bCs/>
          <w:kern w:val="0"/>
          <w:szCs w:val="22"/>
        </w:rPr>
        <w:t>QR</w:t>
      </w:r>
      <w:r w:rsidRPr="00EE69D2">
        <w:rPr>
          <w:rFonts w:cs="Arial"/>
          <w:kern w:val="0"/>
          <w:szCs w:val="22"/>
        </w:rPr>
        <w:t>: Abbreviation for Quality Record</w:t>
      </w:r>
    </w:p>
    <w:p w:rsidR="00E83499" w:rsidRPr="00EE69D2" w:rsidRDefault="00E83499" w:rsidP="00E83499">
      <w:pPr>
        <w:wordWrap/>
        <w:adjustRightInd w:val="0"/>
        <w:spacing w:line="240" w:lineRule="atLeast"/>
        <w:ind w:firstLineChars="409" w:firstLine="900"/>
        <w:jc w:val="left"/>
        <w:rPr>
          <w:rFonts w:cs="Arial"/>
          <w:kern w:val="0"/>
          <w:szCs w:val="22"/>
        </w:rPr>
      </w:pPr>
      <w:r w:rsidRPr="00EE69D2">
        <w:rPr>
          <w:rFonts w:cs="Arial"/>
          <w:bCs/>
          <w:kern w:val="0"/>
          <w:szCs w:val="22"/>
        </w:rPr>
        <w:t xml:space="preserve">QWI: </w:t>
      </w:r>
      <w:r w:rsidRPr="00EE69D2">
        <w:rPr>
          <w:rFonts w:cs="Arial"/>
          <w:kern w:val="0"/>
          <w:szCs w:val="22"/>
        </w:rPr>
        <w:t>Abbreviation for Quality Work Instruction</w:t>
      </w:r>
    </w:p>
    <w:p w:rsidR="00E83499" w:rsidRPr="00EE69D2" w:rsidRDefault="00E83499" w:rsidP="00E83499">
      <w:pPr>
        <w:wordWrap/>
        <w:adjustRightInd w:val="0"/>
        <w:spacing w:line="240" w:lineRule="atLeast"/>
        <w:ind w:firstLineChars="409" w:firstLine="900"/>
        <w:jc w:val="left"/>
        <w:rPr>
          <w:rFonts w:cs="Arial"/>
          <w:kern w:val="0"/>
          <w:szCs w:val="22"/>
        </w:rPr>
      </w:pPr>
      <w:r w:rsidRPr="00EE69D2">
        <w:rPr>
          <w:rFonts w:cs="Arial"/>
          <w:bCs/>
          <w:kern w:val="0"/>
          <w:szCs w:val="22"/>
        </w:rPr>
        <w:t xml:space="preserve">SRS: </w:t>
      </w:r>
      <w:r w:rsidRPr="00EE69D2">
        <w:rPr>
          <w:rFonts w:cs="Arial"/>
          <w:kern w:val="0"/>
          <w:szCs w:val="22"/>
        </w:rPr>
        <w:t>Abbreviation for Software Requirements Specification</w:t>
      </w:r>
    </w:p>
    <w:p w:rsidR="00E83499" w:rsidRPr="00EE69D2" w:rsidRDefault="00E83499" w:rsidP="00E83499">
      <w:pPr>
        <w:wordWrap/>
        <w:adjustRightInd w:val="0"/>
        <w:spacing w:line="240" w:lineRule="atLeast"/>
        <w:ind w:firstLineChars="409" w:firstLine="900"/>
        <w:jc w:val="left"/>
        <w:rPr>
          <w:rFonts w:cs="Arial"/>
          <w:kern w:val="0"/>
          <w:szCs w:val="22"/>
        </w:rPr>
      </w:pPr>
      <w:r w:rsidRPr="00EE69D2">
        <w:rPr>
          <w:rFonts w:cs="Arial"/>
          <w:bCs/>
          <w:kern w:val="0"/>
          <w:szCs w:val="22"/>
        </w:rPr>
        <w:t xml:space="preserve">SVVP: </w:t>
      </w:r>
      <w:r w:rsidRPr="00EE69D2">
        <w:rPr>
          <w:rFonts w:cs="Arial"/>
          <w:kern w:val="0"/>
          <w:szCs w:val="22"/>
        </w:rPr>
        <w:t>Abbreviation for Software Verification and Validation Plan.</w:t>
      </w:r>
    </w:p>
    <w:p w:rsidR="00E83499" w:rsidRPr="00EE69D2" w:rsidRDefault="00E83499" w:rsidP="00E83499">
      <w:pPr>
        <w:wordWrap/>
        <w:adjustRightInd w:val="0"/>
        <w:spacing w:line="240" w:lineRule="atLeast"/>
        <w:ind w:firstLineChars="409" w:firstLine="900"/>
        <w:jc w:val="left"/>
        <w:rPr>
          <w:rFonts w:cs="Arial"/>
          <w:kern w:val="0"/>
          <w:szCs w:val="22"/>
        </w:rPr>
      </w:pPr>
      <w:r w:rsidRPr="00EE69D2">
        <w:rPr>
          <w:rFonts w:cs="Arial"/>
          <w:bCs/>
          <w:kern w:val="0"/>
          <w:szCs w:val="22"/>
        </w:rPr>
        <w:t>SVVR</w:t>
      </w:r>
      <w:r w:rsidRPr="00EE69D2">
        <w:rPr>
          <w:rFonts w:cs="Arial"/>
          <w:kern w:val="0"/>
          <w:szCs w:val="22"/>
        </w:rPr>
        <w:t>: Abbreviation for Software Verification and Validation Report.</w:t>
      </w:r>
    </w:p>
    <w:p w:rsidR="00E83499" w:rsidRPr="00EE69D2" w:rsidRDefault="00E83499" w:rsidP="00E83499">
      <w:pPr>
        <w:tabs>
          <w:tab w:val="left" w:pos="3000"/>
        </w:tabs>
        <w:rPr>
          <w:rFonts w:eastAsia="굴림체" w:cs="Arial"/>
          <w:b/>
          <w:szCs w:val="22"/>
        </w:rPr>
      </w:pPr>
    </w:p>
    <w:p w:rsidR="00E83499" w:rsidRPr="00EE69D2" w:rsidRDefault="00E83499" w:rsidP="00E83499">
      <w:pPr>
        <w:tabs>
          <w:tab w:val="left" w:pos="3000"/>
        </w:tabs>
        <w:rPr>
          <w:rFonts w:eastAsia="굴림체" w:cs="Arial"/>
          <w:b/>
          <w:szCs w:val="22"/>
        </w:rPr>
      </w:pPr>
    </w:p>
    <w:p w:rsidR="00E83499" w:rsidRPr="002459C1" w:rsidRDefault="00E83499" w:rsidP="00BB3FC8">
      <w:pPr>
        <w:pStyle w:val="2"/>
      </w:pPr>
      <w:bookmarkStart w:id="13" w:name="_Toc422757780"/>
      <w:r w:rsidRPr="002459C1">
        <w:t>Definitions</w:t>
      </w:r>
      <w:bookmarkEnd w:id="13"/>
    </w:p>
    <w:p w:rsidR="00E83499" w:rsidRPr="00EE69D2" w:rsidRDefault="00E83499" w:rsidP="00E83499">
      <w:pPr>
        <w:wordWrap/>
        <w:spacing w:line="240" w:lineRule="atLeast"/>
        <w:ind w:leftChars="440" w:left="968"/>
        <w:rPr>
          <w:rFonts w:cs="Arial"/>
          <w:szCs w:val="22"/>
        </w:rPr>
      </w:pPr>
      <w:r w:rsidRPr="00EE69D2">
        <w:rPr>
          <w:rFonts w:cs="Arial"/>
          <w:szCs w:val="22"/>
        </w:rPr>
        <w:t xml:space="preserve">In addition to an ordinary English-language meaning, each term listed in this section has a specific meaning applicable to the scope of this document.  </w:t>
      </w:r>
    </w:p>
    <w:p w:rsidR="00E83499" w:rsidRPr="00EE69D2" w:rsidRDefault="00E83499" w:rsidP="00E83499">
      <w:pPr>
        <w:wordWrap/>
        <w:spacing w:line="240" w:lineRule="atLeast"/>
        <w:ind w:leftChars="440" w:left="968"/>
        <w:rPr>
          <w:rFonts w:cs="Arial"/>
          <w:szCs w:val="22"/>
        </w:rPr>
      </w:pPr>
      <w:r w:rsidRPr="00EE69D2">
        <w:rPr>
          <w:rFonts w:cs="Arial"/>
          <w:szCs w:val="22"/>
        </w:rPr>
        <w:t xml:space="preserve">Some of the terms are also defined in the ISO13485 standard </w:t>
      </w:r>
    </w:p>
    <w:p w:rsidR="00E83499" w:rsidRPr="00EE69D2" w:rsidRDefault="00E83499" w:rsidP="00E83499">
      <w:pPr>
        <w:numPr>
          <w:ilvl w:val="0"/>
          <w:numId w:val="35"/>
        </w:numPr>
        <w:tabs>
          <w:tab w:val="clear" w:pos="800"/>
          <w:tab w:val="num" w:pos="1260"/>
        </w:tabs>
        <w:wordWrap/>
        <w:adjustRightInd w:val="0"/>
        <w:ind w:leftChars="426" w:left="1403" w:hangingChars="212" w:hanging="466"/>
        <w:jc w:val="left"/>
        <w:rPr>
          <w:rFonts w:cs="Arial"/>
          <w:kern w:val="0"/>
          <w:szCs w:val="22"/>
        </w:rPr>
      </w:pPr>
      <w:r w:rsidRPr="00EE69D2">
        <w:rPr>
          <w:rFonts w:cs="Arial"/>
          <w:bCs/>
          <w:kern w:val="0"/>
          <w:szCs w:val="22"/>
        </w:rPr>
        <w:t xml:space="preserve">Acceptance Testing: </w:t>
      </w:r>
      <w:r w:rsidRPr="00EE69D2">
        <w:rPr>
          <w:rFonts w:cs="Arial"/>
          <w:kern w:val="0"/>
          <w:szCs w:val="22"/>
        </w:rPr>
        <w:t>Testing to determine if the software correctly implements hardware and software requirements in an operational environment.</w:t>
      </w:r>
    </w:p>
    <w:p w:rsidR="00E83499" w:rsidRPr="00EE69D2" w:rsidRDefault="00E83499" w:rsidP="00E83499">
      <w:pPr>
        <w:tabs>
          <w:tab w:val="num" w:pos="1260"/>
        </w:tabs>
        <w:wordWrap/>
        <w:adjustRightInd w:val="0"/>
        <w:ind w:leftChars="200" w:left="440" w:firstLineChars="390" w:firstLine="858"/>
        <w:jc w:val="left"/>
        <w:rPr>
          <w:rFonts w:cs="Arial"/>
          <w:kern w:val="0"/>
          <w:szCs w:val="22"/>
        </w:rPr>
      </w:pPr>
      <w:r w:rsidRPr="00EE69D2">
        <w:rPr>
          <w:rFonts w:cs="Arial"/>
          <w:kern w:val="0"/>
          <w:szCs w:val="22"/>
        </w:rPr>
        <w:t>Acceptance testing also challenges the adequacy of user documentation.</w:t>
      </w:r>
    </w:p>
    <w:p w:rsidR="00E83499" w:rsidRPr="00EE69D2" w:rsidRDefault="00E83499" w:rsidP="00E83499">
      <w:pPr>
        <w:numPr>
          <w:ilvl w:val="0"/>
          <w:numId w:val="35"/>
        </w:numPr>
        <w:tabs>
          <w:tab w:val="clear" w:pos="800"/>
          <w:tab w:val="num" w:pos="1260"/>
        </w:tabs>
        <w:wordWrap/>
        <w:adjustRightInd w:val="0"/>
        <w:ind w:leftChars="426" w:left="1298" w:hangingChars="164" w:hanging="361"/>
        <w:jc w:val="left"/>
        <w:rPr>
          <w:rFonts w:cs="Arial"/>
          <w:kern w:val="0"/>
          <w:szCs w:val="22"/>
        </w:rPr>
      </w:pPr>
      <w:r w:rsidRPr="00EE69D2">
        <w:rPr>
          <w:rFonts w:cs="Arial"/>
          <w:bCs/>
          <w:kern w:val="0"/>
          <w:szCs w:val="22"/>
        </w:rPr>
        <w:t xml:space="preserve">Algorithm Analysis: </w:t>
      </w:r>
      <w:r w:rsidRPr="00EE69D2">
        <w:rPr>
          <w:rFonts w:cs="Arial"/>
          <w:kern w:val="0"/>
          <w:szCs w:val="22"/>
        </w:rPr>
        <w:t>Testing to determine that algorithms have been properly implemented according to the requirement and design specifications. Algorithm Analysis is performed using a variety of techniques including comparisons to measured data and hand computations.</w:t>
      </w:r>
    </w:p>
    <w:p w:rsidR="00E83499" w:rsidRPr="00EE69D2" w:rsidRDefault="00E83499" w:rsidP="00E83499">
      <w:pPr>
        <w:numPr>
          <w:ilvl w:val="0"/>
          <w:numId w:val="35"/>
        </w:numPr>
        <w:tabs>
          <w:tab w:val="clear" w:pos="800"/>
          <w:tab w:val="num" w:pos="1260"/>
        </w:tabs>
        <w:wordWrap/>
        <w:adjustRightInd w:val="0"/>
        <w:ind w:firstLineChars="45" w:firstLine="99"/>
        <w:jc w:val="left"/>
        <w:rPr>
          <w:rFonts w:cs="Arial"/>
          <w:kern w:val="0"/>
          <w:szCs w:val="22"/>
        </w:rPr>
      </w:pPr>
      <w:r w:rsidRPr="00EE69D2">
        <w:rPr>
          <w:rFonts w:cs="Arial"/>
          <w:bCs/>
          <w:kern w:val="0"/>
          <w:szCs w:val="22"/>
        </w:rPr>
        <w:t xml:space="preserve">Black Box Testing: </w:t>
      </w:r>
      <w:r w:rsidRPr="00EE69D2">
        <w:rPr>
          <w:rFonts w:cs="Arial"/>
          <w:kern w:val="0"/>
          <w:szCs w:val="22"/>
        </w:rPr>
        <w:t>See the definition for “Functional Testing”.</w:t>
      </w:r>
    </w:p>
    <w:p w:rsidR="00E83499" w:rsidRPr="00EE69D2" w:rsidRDefault="00E83499" w:rsidP="00E83499">
      <w:pPr>
        <w:numPr>
          <w:ilvl w:val="0"/>
          <w:numId w:val="35"/>
        </w:numPr>
        <w:tabs>
          <w:tab w:val="clear" w:pos="800"/>
          <w:tab w:val="num" w:pos="1260"/>
        </w:tabs>
        <w:wordWrap/>
        <w:adjustRightInd w:val="0"/>
        <w:ind w:firstLineChars="45" w:firstLine="99"/>
        <w:jc w:val="left"/>
        <w:rPr>
          <w:rFonts w:cs="Arial"/>
          <w:kern w:val="0"/>
          <w:szCs w:val="22"/>
        </w:rPr>
      </w:pPr>
      <w:r w:rsidRPr="00EE69D2">
        <w:rPr>
          <w:rFonts w:cs="Arial"/>
          <w:bCs/>
          <w:kern w:val="0"/>
          <w:szCs w:val="22"/>
        </w:rPr>
        <w:t>Clear Box Testing</w:t>
      </w:r>
      <w:r w:rsidRPr="00EE69D2">
        <w:rPr>
          <w:rFonts w:cs="Arial"/>
          <w:kern w:val="0"/>
          <w:szCs w:val="22"/>
        </w:rPr>
        <w:t>: See the definition for “Structural Testing”.</w:t>
      </w:r>
    </w:p>
    <w:p w:rsidR="00E83499" w:rsidRPr="00EE69D2" w:rsidRDefault="00E83499" w:rsidP="00E83499">
      <w:pPr>
        <w:numPr>
          <w:ilvl w:val="0"/>
          <w:numId w:val="35"/>
        </w:numPr>
        <w:tabs>
          <w:tab w:val="clear" w:pos="800"/>
          <w:tab w:val="num" w:pos="1260"/>
        </w:tabs>
        <w:wordWrap/>
        <w:adjustRightInd w:val="0"/>
        <w:ind w:leftChars="426" w:left="1403" w:hangingChars="212" w:hanging="466"/>
        <w:jc w:val="left"/>
        <w:rPr>
          <w:rFonts w:cs="Arial"/>
          <w:kern w:val="0"/>
          <w:szCs w:val="22"/>
        </w:rPr>
      </w:pPr>
      <w:r w:rsidRPr="00EE69D2">
        <w:rPr>
          <w:rFonts w:cs="Arial"/>
          <w:bCs/>
          <w:kern w:val="0"/>
          <w:szCs w:val="22"/>
        </w:rPr>
        <w:t xml:space="preserve">Functional Testing: </w:t>
      </w:r>
      <w:r w:rsidRPr="00EE69D2">
        <w:rPr>
          <w:rFonts w:cs="Arial"/>
          <w:kern w:val="0"/>
          <w:szCs w:val="22"/>
        </w:rPr>
        <w:t xml:space="preserve">Also known as “Black Box Testing”. Functional Testing consists of executing a variety of functional tests to assess the performance of the product within its integrated system. Functional Testing methods focus on the functional requirements of the software as </w:t>
      </w:r>
      <w:r w:rsidRPr="00EE69D2">
        <w:rPr>
          <w:rFonts w:cs="Arial"/>
          <w:kern w:val="0"/>
          <w:szCs w:val="22"/>
        </w:rPr>
        <w:lastRenderedPageBreak/>
        <w:t>defined by the SRS, and include but are not limited to performance tests, interface tests, use case based tests, and design maturity tests.</w:t>
      </w:r>
    </w:p>
    <w:p w:rsidR="00E83499" w:rsidRPr="00EE69D2" w:rsidRDefault="00E83499" w:rsidP="00E83499">
      <w:pPr>
        <w:tabs>
          <w:tab w:val="num" w:pos="1260"/>
        </w:tabs>
        <w:wordWrap/>
        <w:adjustRightInd w:val="0"/>
        <w:ind w:leftChars="600" w:left="1320" w:firstLineChars="9" w:firstLine="20"/>
        <w:jc w:val="left"/>
        <w:rPr>
          <w:rFonts w:cs="Arial"/>
          <w:kern w:val="0"/>
          <w:szCs w:val="22"/>
        </w:rPr>
      </w:pPr>
      <w:r w:rsidRPr="00EE69D2">
        <w:rPr>
          <w:rFonts w:cs="Arial"/>
          <w:kern w:val="0"/>
          <w:szCs w:val="22"/>
        </w:rPr>
        <w:t xml:space="preserve">Functional Testing approaches are used in Integration, System, Beta and Acceptance testing. </w:t>
      </w:r>
    </w:p>
    <w:p w:rsidR="00E83499" w:rsidRPr="00EE69D2" w:rsidRDefault="00E83499" w:rsidP="00E83499">
      <w:pPr>
        <w:numPr>
          <w:ilvl w:val="0"/>
          <w:numId w:val="35"/>
        </w:numPr>
        <w:tabs>
          <w:tab w:val="clear" w:pos="800"/>
          <w:tab w:val="num" w:pos="1260"/>
        </w:tabs>
        <w:wordWrap/>
        <w:adjustRightInd w:val="0"/>
        <w:ind w:leftChars="426" w:left="1364" w:hangingChars="194" w:hanging="427"/>
        <w:jc w:val="left"/>
        <w:rPr>
          <w:rFonts w:cs="Arial"/>
          <w:kern w:val="0"/>
          <w:szCs w:val="22"/>
        </w:rPr>
      </w:pPr>
      <w:r w:rsidRPr="00EE69D2">
        <w:rPr>
          <w:rFonts w:cs="Arial"/>
          <w:bCs/>
          <w:kern w:val="0"/>
          <w:szCs w:val="22"/>
        </w:rPr>
        <w:t>Performance Tests</w:t>
      </w:r>
      <w:r w:rsidRPr="00EE69D2">
        <w:rPr>
          <w:rFonts w:cs="Arial"/>
          <w:kern w:val="0"/>
          <w:szCs w:val="22"/>
        </w:rPr>
        <w:t>: Functional tests intended to validate the System’s performance against prescribed industry standards and other performance requirements as specified in the SRS. Performance Tests are included in integration testing.</w:t>
      </w:r>
    </w:p>
    <w:p w:rsidR="00E83499" w:rsidRPr="00EE69D2" w:rsidRDefault="00E83499" w:rsidP="00E83499">
      <w:pPr>
        <w:numPr>
          <w:ilvl w:val="0"/>
          <w:numId w:val="35"/>
        </w:numPr>
        <w:tabs>
          <w:tab w:val="clear" w:pos="800"/>
          <w:tab w:val="num" w:pos="1260"/>
        </w:tabs>
        <w:wordWrap/>
        <w:adjustRightInd w:val="0"/>
        <w:ind w:leftChars="426" w:left="1364" w:hangingChars="194" w:hanging="427"/>
        <w:jc w:val="left"/>
        <w:rPr>
          <w:rFonts w:cs="Arial"/>
          <w:kern w:val="0"/>
          <w:szCs w:val="22"/>
        </w:rPr>
      </w:pPr>
      <w:r w:rsidRPr="00EE69D2">
        <w:rPr>
          <w:rFonts w:cs="Arial"/>
          <w:bCs/>
          <w:kern w:val="0"/>
          <w:szCs w:val="22"/>
        </w:rPr>
        <w:t xml:space="preserve">System Testing: </w:t>
      </w:r>
      <w:r w:rsidRPr="00EE69D2">
        <w:rPr>
          <w:rFonts w:cs="Arial"/>
          <w:kern w:val="0"/>
          <w:szCs w:val="22"/>
        </w:rPr>
        <w:t>The process of testing an integrated hardware and software system in a production environment to verify that the system meets its specified requirements.</w:t>
      </w:r>
    </w:p>
    <w:p w:rsidR="00E83499" w:rsidRPr="00EE69D2" w:rsidRDefault="00E83499" w:rsidP="00E83499">
      <w:pPr>
        <w:numPr>
          <w:ilvl w:val="0"/>
          <w:numId w:val="35"/>
        </w:numPr>
        <w:tabs>
          <w:tab w:val="clear" w:pos="800"/>
          <w:tab w:val="num" w:pos="1260"/>
        </w:tabs>
        <w:wordWrap/>
        <w:adjustRightInd w:val="0"/>
        <w:ind w:leftChars="426" w:left="1364" w:hangingChars="194" w:hanging="427"/>
        <w:jc w:val="left"/>
        <w:rPr>
          <w:rFonts w:cs="Arial"/>
          <w:kern w:val="0"/>
          <w:szCs w:val="22"/>
        </w:rPr>
      </w:pPr>
      <w:r w:rsidRPr="00EE69D2">
        <w:rPr>
          <w:rFonts w:cs="Arial"/>
          <w:bCs/>
          <w:kern w:val="0"/>
          <w:szCs w:val="22"/>
        </w:rPr>
        <w:t xml:space="preserve">Unit Testing: </w:t>
      </w:r>
      <w:r w:rsidRPr="00EE69D2">
        <w:rPr>
          <w:rFonts w:cs="Arial"/>
          <w:kern w:val="0"/>
          <w:szCs w:val="22"/>
        </w:rPr>
        <w:t>Testing conducted to verify the implementation of the design for a single element of software and/or hardware, or a collection of software and/or hardware elements. Employs the static and dynamic testing methodologies defined as “Structural Testing”.</w:t>
      </w:r>
    </w:p>
    <w:p w:rsidR="00E83499" w:rsidRPr="00EE69D2" w:rsidRDefault="00E83499" w:rsidP="00E83499">
      <w:pPr>
        <w:numPr>
          <w:ilvl w:val="0"/>
          <w:numId w:val="35"/>
        </w:numPr>
        <w:tabs>
          <w:tab w:val="clear" w:pos="800"/>
          <w:tab w:val="num" w:pos="1260"/>
        </w:tabs>
        <w:wordWrap/>
        <w:adjustRightInd w:val="0"/>
        <w:ind w:leftChars="426" w:left="1364" w:hangingChars="194" w:hanging="427"/>
        <w:jc w:val="left"/>
        <w:rPr>
          <w:rFonts w:cs="Arial"/>
          <w:kern w:val="0"/>
          <w:szCs w:val="22"/>
        </w:rPr>
      </w:pPr>
      <w:r w:rsidRPr="00EE69D2">
        <w:rPr>
          <w:rFonts w:cs="Arial"/>
          <w:kern w:val="0"/>
          <w:szCs w:val="22"/>
        </w:rPr>
        <w:t>Structural Testing: It replaced to Section 5.1</w:t>
      </w:r>
    </w:p>
    <w:p w:rsidR="00E83499" w:rsidRPr="00EE69D2" w:rsidRDefault="00E83499" w:rsidP="00E83499">
      <w:pPr>
        <w:tabs>
          <w:tab w:val="left" w:pos="3000"/>
        </w:tabs>
        <w:rPr>
          <w:rFonts w:eastAsia="굴림체" w:cs="Arial"/>
          <w:b/>
          <w:szCs w:val="22"/>
        </w:rPr>
      </w:pPr>
    </w:p>
    <w:p w:rsidR="00E83499" w:rsidRPr="00EE69D2" w:rsidRDefault="00E83499" w:rsidP="00E83499">
      <w:pPr>
        <w:tabs>
          <w:tab w:val="left" w:pos="3000"/>
        </w:tabs>
        <w:rPr>
          <w:rFonts w:eastAsia="굴림체" w:cs="Arial"/>
          <w:b/>
          <w:szCs w:val="22"/>
        </w:rPr>
      </w:pPr>
    </w:p>
    <w:p w:rsidR="00E83499" w:rsidRPr="002459C1" w:rsidRDefault="00E83499" w:rsidP="00BB3FC8">
      <w:pPr>
        <w:pStyle w:val="2"/>
      </w:pPr>
      <w:bookmarkStart w:id="14" w:name="_Toc422757781"/>
      <w:r w:rsidRPr="002459C1">
        <w:t>Reference</w:t>
      </w:r>
      <w:bookmarkEnd w:id="14"/>
    </w:p>
    <w:p w:rsidR="00E83499" w:rsidRPr="00EE69D2" w:rsidRDefault="00E83499" w:rsidP="00BB3FC8">
      <w:pPr>
        <w:pStyle w:val="3"/>
      </w:pPr>
      <w:bookmarkStart w:id="15" w:name="_Toc422757782"/>
      <w:r w:rsidRPr="00EE69D2">
        <w:t>Regulatory Standards &amp; Guidances</w:t>
      </w:r>
      <w:bookmarkEnd w:id="15"/>
    </w:p>
    <w:p w:rsidR="00E83499" w:rsidRPr="00EE69D2" w:rsidRDefault="00E83499" w:rsidP="00E83499">
      <w:pPr>
        <w:pStyle w:val="af3"/>
        <w:widowControl w:val="0"/>
        <w:numPr>
          <w:ilvl w:val="0"/>
          <w:numId w:val="38"/>
        </w:numPr>
        <w:tabs>
          <w:tab w:val="left" w:pos="3000"/>
        </w:tabs>
        <w:wordWrap w:val="0"/>
        <w:autoSpaceDE w:val="0"/>
        <w:autoSpaceDN w:val="0"/>
        <w:spacing w:after="0" w:line="240" w:lineRule="auto"/>
        <w:contextualSpacing w:val="0"/>
        <w:jc w:val="both"/>
        <w:rPr>
          <w:rFonts w:ascii="Arial" w:eastAsia="굴림체" w:hAnsi="Arial" w:cs="Arial"/>
        </w:rPr>
      </w:pPr>
      <w:r w:rsidRPr="00EE69D2">
        <w:rPr>
          <w:rFonts w:ascii="Arial" w:eastAsia="굴림체" w:hAnsi="Arial" w:cs="Arial"/>
        </w:rPr>
        <w:t>FDA Quality System Regulation 21 CFR, Part 820</w:t>
      </w:r>
    </w:p>
    <w:p w:rsidR="00E83499" w:rsidRPr="00EE69D2" w:rsidRDefault="00E83499" w:rsidP="00E83499">
      <w:pPr>
        <w:pStyle w:val="af3"/>
        <w:widowControl w:val="0"/>
        <w:numPr>
          <w:ilvl w:val="0"/>
          <w:numId w:val="38"/>
        </w:numPr>
        <w:tabs>
          <w:tab w:val="left" w:pos="3000"/>
        </w:tabs>
        <w:wordWrap w:val="0"/>
        <w:autoSpaceDE w:val="0"/>
        <w:autoSpaceDN w:val="0"/>
        <w:spacing w:after="0" w:line="240" w:lineRule="auto"/>
        <w:contextualSpacing w:val="0"/>
        <w:jc w:val="both"/>
        <w:rPr>
          <w:rFonts w:ascii="Arial" w:eastAsia="굴림체" w:hAnsi="Arial" w:cs="Arial"/>
        </w:rPr>
      </w:pPr>
      <w:r w:rsidRPr="00EE69D2">
        <w:rPr>
          <w:rFonts w:ascii="Arial" w:eastAsia="굴림체" w:hAnsi="Arial" w:cs="Arial"/>
        </w:rPr>
        <w:t>CDRH Guidance : General Principles of Software Validation</w:t>
      </w:r>
    </w:p>
    <w:p w:rsidR="00E83499" w:rsidRPr="00EE69D2" w:rsidRDefault="00E83499" w:rsidP="00BB3FC8">
      <w:pPr>
        <w:pStyle w:val="3"/>
      </w:pPr>
      <w:bookmarkStart w:id="16" w:name="_Toc422757783"/>
      <w:r w:rsidRPr="00EE69D2">
        <w:t>Industry Standards and Guidances</w:t>
      </w:r>
      <w:bookmarkEnd w:id="16"/>
    </w:p>
    <w:p w:rsidR="00E83499" w:rsidRPr="00EE69D2" w:rsidRDefault="00E83499" w:rsidP="00E83499">
      <w:pPr>
        <w:numPr>
          <w:ilvl w:val="2"/>
          <w:numId w:val="36"/>
        </w:numPr>
        <w:tabs>
          <w:tab w:val="num" w:pos="1062"/>
          <w:tab w:val="left" w:pos="1440"/>
        </w:tabs>
        <w:ind w:leftChars="640" w:left="2647" w:hangingChars="563" w:hanging="1239"/>
        <w:rPr>
          <w:rFonts w:cs="Arial"/>
          <w:w w:val="90"/>
          <w:szCs w:val="22"/>
        </w:rPr>
      </w:pPr>
      <w:r w:rsidRPr="00EE69D2">
        <w:rPr>
          <w:rFonts w:cs="Arial"/>
          <w:szCs w:val="22"/>
        </w:rPr>
        <w:t>ISO 13485 : 2003, Quality management System</w:t>
      </w:r>
    </w:p>
    <w:p w:rsidR="00E83499" w:rsidRPr="00EE69D2" w:rsidRDefault="00E83499" w:rsidP="00E83499">
      <w:pPr>
        <w:numPr>
          <w:ilvl w:val="2"/>
          <w:numId w:val="36"/>
        </w:numPr>
        <w:tabs>
          <w:tab w:val="num" w:pos="1062"/>
          <w:tab w:val="left" w:pos="1440"/>
        </w:tabs>
        <w:ind w:leftChars="639" w:left="1743" w:hangingChars="153" w:hanging="337"/>
        <w:rPr>
          <w:rFonts w:cs="Arial"/>
          <w:w w:val="90"/>
          <w:szCs w:val="22"/>
        </w:rPr>
      </w:pPr>
      <w:r w:rsidRPr="00EE69D2">
        <w:rPr>
          <w:rFonts w:cs="Arial"/>
          <w:szCs w:val="22"/>
        </w:rPr>
        <w:t>IEEE Std 1012-1986, Standard for Software Verification and Validation Plans</w:t>
      </w:r>
    </w:p>
    <w:p w:rsidR="00E83499" w:rsidRPr="00EE69D2" w:rsidRDefault="00E83499" w:rsidP="00E83499">
      <w:pPr>
        <w:numPr>
          <w:ilvl w:val="2"/>
          <w:numId w:val="36"/>
        </w:numPr>
        <w:tabs>
          <w:tab w:val="num" w:pos="1062"/>
          <w:tab w:val="left" w:pos="1440"/>
        </w:tabs>
        <w:ind w:leftChars="640" w:left="2647" w:hangingChars="563" w:hanging="1239"/>
        <w:rPr>
          <w:rFonts w:cs="Arial"/>
          <w:w w:val="90"/>
          <w:szCs w:val="22"/>
        </w:rPr>
      </w:pPr>
      <w:r w:rsidRPr="00EE69D2">
        <w:rPr>
          <w:rFonts w:cs="Arial"/>
          <w:szCs w:val="22"/>
        </w:rPr>
        <w:t>IEEE Std 829-1983, Standard for Software Test Documentation</w:t>
      </w:r>
    </w:p>
    <w:p w:rsidR="00E83499" w:rsidRPr="00EE69D2" w:rsidRDefault="00E83499" w:rsidP="00E83499">
      <w:pPr>
        <w:tabs>
          <w:tab w:val="left" w:pos="1440"/>
        </w:tabs>
        <w:ind w:leftChars="640" w:left="2521" w:hangingChars="563" w:hanging="1113"/>
        <w:rPr>
          <w:rFonts w:cs="Arial"/>
          <w:w w:val="90"/>
          <w:szCs w:val="22"/>
        </w:rPr>
      </w:pPr>
      <w:r w:rsidRPr="00EE69D2">
        <w:rPr>
          <w:rFonts w:cs="Arial"/>
          <w:w w:val="90"/>
          <w:szCs w:val="22"/>
        </w:rPr>
        <w:t xml:space="preserve">4)  </w:t>
      </w:r>
      <w:r w:rsidRPr="00EE69D2">
        <w:rPr>
          <w:rFonts w:cs="Arial"/>
          <w:szCs w:val="22"/>
        </w:rPr>
        <w:t>EN 60601-1-4 [1996] : Programmable electrical medical systems</w:t>
      </w:r>
    </w:p>
    <w:p w:rsidR="00E83499" w:rsidRPr="00EE69D2" w:rsidRDefault="00E83499" w:rsidP="00BB3FC8">
      <w:pPr>
        <w:pStyle w:val="3"/>
      </w:pPr>
      <w:bookmarkStart w:id="17" w:name="_Toc422757784"/>
      <w:r w:rsidRPr="00EE69D2">
        <w:t>Internal Standards &amp; Guidances</w:t>
      </w:r>
      <w:bookmarkEnd w:id="17"/>
    </w:p>
    <w:p w:rsidR="00E83499" w:rsidRPr="00EE69D2" w:rsidRDefault="00E83499" w:rsidP="00E83499">
      <w:pPr>
        <w:pStyle w:val="a4"/>
        <w:tabs>
          <w:tab w:val="clear" w:pos="4252"/>
          <w:tab w:val="clear" w:pos="8504"/>
        </w:tabs>
        <w:ind w:firstLineChars="650" w:firstLine="1430"/>
        <w:rPr>
          <w:rFonts w:cs="Arial"/>
          <w:szCs w:val="22"/>
        </w:rPr>
      </w:pPr>
      <w:r w:rsidRPr="00EE69D2">
        <w:rPr>
          <w:rFonts w:cs="Arial"/>
          <w:szCs w:val="22"/>
        </w:rPr>
        <w:t>Design &amp; development procedure</w:t>
      </w:r>
    </w:p>
    <w:p w:rsidR="00E83499" w:rsidRDefault="00E83499" w:rsidP="00E83499">
      <w:pPr>
        <w:tabs>
          <w:tab w:val="left" w:pos="3000"/>
        </w:tabs>
        <w:rPr>
          <w:rFonts w:eastAsia="굴림체" w:cs="Arial"/>
          <w:szCs w:val="22"/>
        </w:rPr>
      </w:pPr>
    </w:p>
    <w:p w:rsidR="00BB3FC8" w:rsidRDefault="00BB3FC8" w:rsidP="00E83499">
      <w:pPr>
        <w:tabs>
          <w:tab w:val="left" w:pos="3000"/>
        </w:tabs>
        <w:rPr>
          <w:rFonts w:eastAsia="굴림체" w:cs="Arial"/>
          <w:szCs w:val="22"/>
        </w:rPr>
      </w:pPr>
    </w:p>
    <w:p w:rsidR="00BB3FC8" w:rsidRDefault="00BB3FC8" w:rsidP="00E83499">
      <w:pPr>
        <w:tabs>
          <w:tab w:val="left" w:pos="3000"/>
        </w:tabs>
        <w:rPr>
          <w:rFonts w:eastAsia="굴림체" w:cs="Arial"/>
          <w:szCs w:val="22"/>
        </w:rPr>
      </w:pPr>
    </w:p>
    <w:p w:rsidR="00BB3FC8" w:rsidRPr="00EE69D2" w:rsidRDefault="00BB3FC8" w:rsidP="00E83499">
      <w:pPr>
        <w:tabs>
          <w:tab w:val="left" w:pos="3000"/>
        </w:tabs>
        <w:rPr>
          <w:rFonts w:eastAsia="굴림체" w:cs="Arial"/>
          <w:szCs w:val="22"/>
        </w:rPr>
      </w:pPr>
    </w:p>
    <w:p w:rsidR="00E83499" w:rsidRDefault="00E83499" w:rsidP="00BB3FC8">
      <w:pPr>
        <w:pStyle w:val="2"/>
      </w:pPr>
      <w:bookmarkStart w:id="18" w:name="_Toc422757785"/>
      <w:r w:rsidRPr="002459C1">
        <w:lastRenderedPageBreak/>
        <w:t>Roles and Responsibilities</w:t>
      </w:r>
      <w:bookmarkEnd w:id="18"/>
    </w:p>
    <w:p w:rsidR="00E83499" w:rsidRPr="002459C1" w:rsidRDefault="00E83499" w:rsidP="00E83499">
      <w:pPr>
        <w:tabs>
          <w:tab w:val="left" w:pos="3000"/>
        </w:tabs>
        <w:rPr>
          <w:rFonts w:eastAsia="굴림체" w:cs="Arial"/>
          <w:b/>
          <w:sz w:val="24"/>
          <w:szCs w:val="22"/>
        </w:rPr>
      </w:pPr>
    </w:p>
    <w:p w:rsidR="00E83499" w:rsidRPr="002459C1" w:rsidRDefault="00E83499" w:rsidP="00BB3FC8">
      <w:pPr>
        <w:pStyle w:val="3"/>
      </w:pPr>
      <w:bookmarkStart w:id="19" w:name="_Toc422757786"/>
      <w:r w:rsidRPr="002459C1">
        <w:t>Management Members</w:t>
      </w:r>
      <w:bookmarkEnd w:id="19"/>
    </w:p>
    <w:p w:rsidR="00E83499" w:rsidRPr="00EE69D2" w:rsidRDefault="00E83499" w:rsidP="00E83499">
      <w:pPr>
        <w:tabs>
          <w:tab w:val="left" w:pos="3000"/>
        </w:tabs>
        <w:rPr>
          <w:rFonts w:eastAsia="굴림체" w:cs="Arial"/>
          <w:szCs w:val="22"/>
        </w:rPr>
      </w:pPr>
      <w:r w:rsidRPr="00EE69D2">
        <w:rPr>
          <w:rFonts w:eastAsia="굴림체" w:cs="Arial"/>
          <w:szCs w:val="22"/>
        </w:rPr>
        <w:t>Jung Hyun Woo, Researcher of R&amp;D Team</w:t>
      </w:r>
    </w:p>
    <w:p w:rsidR="00E83499" w:rsidRPr="002459C1" w:rsidRDefault="00E83499" w:rsidP="00BB3FC8">
      <w:pPr>
        <w:pStyle w:val="3"/>
      </w:pPr>
      <w:bookmarkStart w:id="20" w:name="_Toc422757787"/>
      <w:r w:rsidRPr="002459C1">
        <w:t>Hazard Analysis Team : Members, Roles and Responsibilities</w:t>
      </w:r>
      <w:bookmarkEnd w:id="20"/>
    </w:p>
    <w:p w:rsidR="00E83499" w:rsidRPr="00EE69D2" w:rsidRDefault="00E83499" w:rsidP="00E83499">
      <w:pPr>
        <w:tabs>
          <w:tab w:val="left" w:pos="3000"/>
        </w:tabs>
        <w:rPr>
          <w:rFonts w:eastAsia="굴림체" w:cs="Arial"/>
          <w:szCs w:val="22"/>
        </w:rPr>
      </w:pPr>
      <w:r w:rsidRPr="00EE69D2">
        <w:rPr>
          <w:rFonts w:eastAsia="굴림체" w:cs="Arial"/>
          <w:szCs w:val="22"/>
        </w:rPr>
        <w:t>Jung Hyun Woo, Researcher of R&amp;D Team</w:t>
      </w:r>
    </w:p>
    <w:p w:rsidR="00E83499" w:rsidRPr="002459C1" w:rsidRDefault="00E83499" w:rsidP="00BB3FC8">
      <w:pPr>
        <w:pStyle w:val="3"/>
      </w:pPr>
      <w:bookmarkStart w:id="21" w:name="_Toc422757788"/>
      <w:r w:rsidRPr="002459C1">
        <w:t>V &amp; V Testing Team : Members, Roles and Responsibilities</w:t>
      </w:r>
      <w:bookmarkEnd w:id="21"/>
    </w:p>
    <w:p w:rsidR="00E83499" w:rsidRPr="00EE69D2" w:rsidRDefault="00E83499" w:rsidP="00E83499">
      <w:pPr>
        <w:tabs>
          <w:tab w:val="left" w:pos="3000"/>
        </w:tabs>
        <w:rPr>
          <w:rFonts w:eastAsia="굴림체" w:cs="Arial"/>
          <w:szCs w:val="22"/>
        </w:rPr>
      </w:pPr>
      <w:r w:rsidRPr="00EE69D2">
        <w:rPr>
          <w:rFonts w:eastAsia="굴림체" w:cs="Arial"/>
          <w:szCs w:val="22"/>
        </w:rPr>
        <w:t>Oh Jae Hong, Senior researcher of R&amp;D Team</w:t>
      </w:r>
    </w:p>
    <w:p w:rsidR="00E83499" w:rsidRPr="002459C1" w:rsidRDefault="00E83499" w:rsidP="00BB3FC8">
      <w:pPr>
        <w:pStyle w:val="3"/>
      </w:pPr>
      <w:bookmarkStart w:id="22" w:name="_Toc422757789"/>
      <w:r w:rsidRPr="002459C1">
        <w:t>Documentation Review : Members, Roles and Responsibilities</w:t>
      </w:r>
      <w:bookmarkEnd w:id="22"/>
    </w:p>
    <w:p w:rsidR="00E83499" w:rsidRPr="00EE69D2" w:rsidRDefault="00E83499" w:rsidP="00E83499">
      <w:pPr>
        <w:tabs>
          <w:tab w:val="left" w:pos="3000"/>
        </w:tabs>
        <w:rPr>
          <w:rFonts w:eastAsia="굴림체" w:cs="Arial"/>
          <w:szCs w:val="22"/>
        </w:rPr>
      </w:pPr>
      <w:r w:rsidRPr="00EE69D2">
        <w:rPr>
          <w:rFonts w:eastAsia="굴림체" w:cs="Arial"/>
          <w:szCs w:val="22"/>
        </w:rPr>
        <w:t>Oh Jae Hong, Senior researcher of R&amp;D Team</w:t>
      </w:r>
    </w:p>
    <w:p w:rsidR="00E83499" w:rsidRPr="002459C1" w:rsidRDefault="00E83499" w:rsidP="00BB3FC8">
      <w:pPr>
        <w:pStyle w:val="3"/>
      </w:pPr>
      <w:bookmarkStart w:id="23" w:name="_Toc422757790"/>
      <w:r w:rsidRPr="002459C1">
        <w:t>Team Members/Qualifications</w:t>
      </w:r>
      <w:bookmarkEnd w:id="23"/>
    </w:p>
    <w:p w:rsidR="00E83499" w:rsidRPr="00EE69D2" w:rsidRDefault="00E83499" w:rsidP="00E83499">
      <w:pPr>
        <w:tabs>
          <w:tab w:val="left" w:pos="3000"/>
        </w:tabs>
        <w:rPr>
          <w:rFonts w:eastAsia="굴림체" w:cs="Arial"/>
          <w:szCs w:val="22"/>
        </w:rPr>
      </w:pPr>
      <w:r w:rsidRPr="00EE69D2">
        <w:rPr>
          <w:rFonts w:eastAsia="굴림체" w:cs="Arial"/>
          <w:szCs w:val="22"/>
        </w:rPr>
        <w:t>General Qualifications/Requirements as described in each individual’s training file.</w:t>
      </w:r>
    </w:p>
    <w:p w:rsidR="00E83499" w:rsidRPr="00EE69D2" w:rsidRDefault="00E83499" w:rsidP="00E83499">
      <w:pPr>
        <w:tabs>
          <w:tab w:val="left" w:pos="3000"/>
        </w:tabs>
        <w:rPr>
          <w:rFonts w:eastAsia="굴림체" w:cs="Arial"/>
          <w:szCs w:val="22"/>
        </w:rPr>
      </w:pPr>
    </w:p>
    <w:p w:rsidR="00E83499" w:rsidRPr="00EE69D2" w:rsidRDefault="00E83499" w:rsidP="00E83499">
      <w:pPr>
        <w:widowControl/>
        <w:wordWrap/>
        <w:autoSpaceDE/>
        <w:autoSpaceDN/>
        <w:jc w:val="left"/>
        <w:rPr>
          <w:rFonts w:eastAsia="굴림체" w:cs="Arial"/>
          <w:szCs w:val="22"/>
        </w:rPr>
      </w:pPr>
      <w:r w:rsidRPr="00EE69D2">
        <w:rPr>
          <w:rFonts w:eastAsia="굴림체" w:cs="Arial"/>
          <w:szCs w:val="22"/>
        </w:rPr>
        <w:br w:type="page"/>
      </w:r>
    </w:p>
    <w:p w:rsidR="00E83499" w:rsidRPr="002459C1" w:rsidRDefault="00E83499" w:rsidP="00C25682">
      <w:pPr>
        <w:pStyle w:val="2"/>
      </w:pPr>
      <w:bookmarkStart w:id="24" w:name="_Toc422757791"/>
      <w:r w:rsidRPr="002459C1">
        <w:lastRenderedPageBreak/>
        <w:t>V.V &amp; T Item &amp; Methods</w:t>
      </w:r>
      <w:bookmarkEnd w:id="24"/>
    </w:p>
    <w:p w:rsidR="00E83499" w:rsidRPr="00EE69D2" w:rsidRDefault="00E83499" w:rsidP="00E83499">
      <w:pPr>
        <w:tabs>
          <w:tab w:val="left" w:pos="3000"/>
        </w:tabs>
        <w:rPr>
          <w:rFonts w:eastAsia="굴림체" w:cs="Arial"/>
          <w:b/>
          <w:szCs w:val="22"/>
        </w:rPr>
      </w:pPr>
    </w:p>
    <w:p w:rsidR="00E83499" w:rsidRPr="002459C1" w:rsidRDefault="00E83499" w:rsidP="00C25682">
      <w:pPr>
        <w:pStyle w:val="3"/>
      </w:pPr>
      <w:bookmarkStart w:id="25" w:name="_Toc422757792"/>
      <w:r w:rsidRPr="002459C1">
        <w:t>Static Analysis</w:t>
      </w:r>
      <w:bookmarkEnd w:id="25"/>
    </w:p>
    <w:p w:rsidR="00E83499" w:rsidRPr="00EE69D2" w:rsidRDefault="00E83499" w:rsidP="00E83499">
      <w:pPr>
        <w:tabs>
          <w:tab w:val="left" w:pos="3000"/>
        </w:tabs>
        <w:rPr>
          <w:rFonts w:eastAsia="굴림체" w:cs="Arial"/>
          <w:szCs w:val="22"/>
        </w:rPr>
      </w:pPr>
      <w:r w:rsidRPr="00EE69D2">
        <w:rPr>
          <w:rFonts w:eastAsia="굴림체" w:cs="Arial"/>
          <w:szCs w:val="22"/>
        </w:rPr>
        <w:t>a. Code Review: performed by S/W engineer.</w:t>
      </w:r>
      <w:r>
        <w:rPr>
          <w:rFonts w:eastAsia="굴림체" w:cs="Arial"/>
          <w:szCs w:val="22"/>
        </w:rPr>
        <w:t xml:space="preserve"> (Appendix 1)</w:t>
      </w:r>
    </w:p>
    <w:p w:rsidR="00E83499" w:rsidRPr="00EE69D2" w:rsidRDefault="00E83499" w:rsidP="00E83499">
      <w:pPr>
        <w:tabs>
          <w:tab w:val="left" w:pos="3000"/>
        </w:tabs>
        <w:rPr>
          <w:rFonts w:eastAsia="굴림체" w:cs="Arial"/>
          <w:szCs w:val="22"/>
        </w:rPr>
      </w:pPr>
      <w:r w:rsidRPr="00EE69D2">
        <w:rPr>
          <w:rFonts w:eastAsia="굴림체" w:cs="Arial"/>
          <w:szCs w:val="22"/>
        </w:rPr>
        <w:t>b. Module Test: performed by S/W engineer.</w:t>
      </w:r>
      <w:r>
        <w:rPr>
          <w:rFonts w:eastAsia="굴림체" w:cs="Arial"/>
          <w:szCs w:val="22"/>
        </w:rPr>
        <w:t xml:space="preserve"> (Appendix 2)</w:t>
      </w:r>
    </w:p>
    <w:p w:rsidR="00E83499" w:rsidRDefault="00E83499" w:rsidP="00E83499">
      <w:pPr>
        <w:tabs>
          <w:tab w:val="left" w:pos="3000"/>
        </w:tabs>
        <w:rPr>
          <w:rFonts w:eastAsia="굴림체" w:cs="Arial"/>
          <w:szCs w:val="22"/>
        </w:rPr>
      </w:pPr>
      <w:r w:rsidRPr="00EE69D2">
        <w:rPr>
          <w:rFonts w:eastAsia="굴림체" w:cs="Arial"/>
          <w:szCs w:val="22"/>
        </w:rPr>
        <w:t>c. Integration Test: performed by S/W engineer.</w:t>
      </w:r>
      <w:r>
        <w:rPr>
          <w:rFonts w:eastAsia="굴림체" w:cs="Arial"/>
          <w:szCs w:val="22"/>
        </w:rPr>
        <w:t xml:space="preserve"> (Appendix 3)</w:t>
      </w:r>
    </w:p>
    <w:p w:rsidR="00E83499" w:rsidRPr="00EE69D2" w:rsidRDefault="00E83499" w:rsidP="00E83499">
      <w:pPr>
        <w:tabs>
          <w:tab w:val="left" w:pos="3000"/>
        </w:tabs>
        <w:rPr>
          <w:rFonts w:eastAsia="굴림체" w:cs="Arial"/>
          <w:szCs w:val="22"/>
        </w:rPr>
      </w:pPr>
    </w:p>
    <w:p w:rsidR="00E83499" w:rsidRPr="002459C1" w:rsidRDefault="00E83499" w:rsidP="00C25682">
      <w:pPr>
        <w:pStyle w:val="2"/>
      </w:pPr>
      <w:bookmarkStart w:id="26" w:name="_Toc422757793"/>
      <w:r w:rsidRPr="002459C1">
        <w:t>Documentation Handling</w:t>
      </w:r>
      <w:bookmarkEnd w:id="26"/>
    </w:p>
    <w:p w:rsidR="00E83499" w:rsidRPr="00EE69D2" w:rsidRDefault="00E83499" w:rsidP="00E83499">
      <w:pPr>
        <w:tabs>
          <w:tab w:val="left" w:pos="3000"/>
        </w:tabs>
        <w:rPr>
          <w:rFonts w:eastAsia="굴림체" w:cs="Arial"/>
          <w:szCs w:val="22"/>
        </w:rPr>
      </w:pPr>
      <w:r w:rsidRPr="00EE69D2">
        <w:rPr>
          <w:rFonts w:eastAsia="굴림체" w:cs="Arial"/>
          <w:szCs w:val="22"/>
        </w:rPr>
        <w:t>Documentation will be handled in accordance with META BIOMED Co., Ltd. standards outlined in QM Document Control.</w:t>
      </w:r>
    </w:p>
    <w:p w:rsidR="00E83499" w:rsidRPr="00EE69D2" w:rsidRDefault="00E83499" w:rsidP="00E83499">
      <w:pPr>
        <w:tabs>
          <w:tab w:val="left" w:pos="3000"/>
        </w:tabs>
        <w:rPr>
          <w:rFonts w:eastAsia="굴림체" w:cs="Arial"/>
          <w:szCs w:val="22"/>
        </w:rPr>
      </w:pPr>
    </w:p>
    <w:p w:rsidR="00E83499" w:rsidRPr="00E83499" w:rsidRDefault="00E83499">
      <w:pPr>
        <w:widowControl/>
        <w:wordWrap/>
        <w:autoSpaceDE/>
        <w:autoSpaceDN/>
        <w:jc w:val="left"/>
        <w:rPr>
          <w:rFonts w:cs="Arial"/>
        </w:rPr>
      </w:pPr>
    </w:p>
    <w:sectPr w:rsidR="00E83499" w:rsidRPr="00E83499" w:rsidSect="000309BF">
      <w:headerReference w:type="default" r:id="rId14"/>
      <w:footerReference w:type="default" r:id="rId15"/>
      <w:headerReference w:type="first" r:id="rId16"/>
      <w:pgSz w:w="11906" w:h="16838"/>
      <w:pgMar w:top="1985" w:right="1701" w:bottom="2552"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1B7" w:rsidRDefault="00B501B7">
      <w:r>
        <w:separator/>
      </w:r>
    </w:p>
  </w:endnote>
  <w:endnote w:type="continuationSeparator" w:id="0">
    <w:p w:rsidR="00B501B7" w:rsidRDefault="00B50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default"/>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신명조">
    <w:altName w:val="굴림"/>
    <w:panose1 w:val="00000000000000000000"/>
    <w:charset w:val="81"/>
    <w:family w:val="auto"/>
    <w:notTrueType/>
    <w:pitch w:val="variable"/>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굴림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82" w:rsidRPr="00B74F98" w:rsidRDefault="00B76882" w:rsidP="00B74F98">
    <w:pPr>
      <w:pStyle w:val="a5"/>
      <w:framePr w:w="1142" w:wrap="around" w:vAnchor="text" w:hAnchor="page" w:x="13762" w:y="57"/>
      <w:ind w:firstLineChars="100" w:firstLine="216"/>
      <w:rPr>
        <w:rStyle w:val="a6"/>
        <w:b/>
        <w:bCs/>
      </w:rPr>
    </w:pPr>
    <w:r w:rsidRPr="00B74F98">
      <w:rPr>
        <w:rStyle w:val="a6"/>
        <w:b/>
        <w:bCs/>
      </w:rPr>
      <w:fldChar w:fldCharType="begin"/>
    </w:r>
    <w:r w:rsidRPr="00B74F98">
      <w:rPr>
        <w:rStyle w:val="a6"/>
        <w:b/>
        <w:bCs/>
      </w:rPr>
      <w:instrText xml:space="preserve">PAGE  </w:instrText>
    </w:r>
    <w:r w:rsidRPr="00B74F98">
      <w:rPr>
        <w:rStyle w:val="a6"/>
        <w:b/>
        <w:bCs/>
      </w:rPr>
      <w:fldChar w:fldCharType="separate"/>
    </w:r>
    <w:r w:rsidR="00805E03">
      <w:rPr>
        <w:rStyle w:val="a6"/>
        <w:b/>
        <w:bCs/>
        <w:noProof/>
      </w:rPr>
      <w:t>5</w:t>
    </w:r>
    <w:r w:rsidRPr="00B74F98">
      <w:rPr>
        <w:rStyle w:val="a6"/>
        <w:b/>
        <w:bCs/>
      </w:rPr>
      <w:fldChar w:fldCharType="end"/>
    </w:r>
    <w:r w:rsidRPr="00B74F98">
      <w:rPr>
        <w:rStyle w:val="a6"/>
        <w:rFonts w:hint="eastAsia"/>
        <w:b/>
        <w:bCs/>
      </w:rPr>
      <w:t xml:space="preserve"> of </w:t>
    </w:r>
    <w:r w:rsidRPr="00B74F98">
      <w:rPr>
        <w:rStyle w:val="a6"/>
        <w:b/>
      </w:rPr>
      <w:fldChar w:fldCharType="begin"/>
    </w:r>
    <w:r w:rsidRPr="00B74F98">
      <w:rPr>
        <w:rStyle w:val="a6"/>
        <w:b/>
      </w:rPr>
      <w:instrText xml:space="preserve"> NUMPAGES </w:instrText>
    </w:r>
    <w:r w:rsidRPr="00B74F98">
      <w:rPr>
        <w:rStyle w:val="a6"/>
        <w:b/>
      </w:rPr>
      <w:fldChar w:fldCharType="separate"/>
    </w:r>
    <w:r w:rsidR="00805E03">
      <w:rPr>
        <w:rStyle w:val="a6"/>
        <w:b/>
        <w:noProof/>
      </w:rPr>
      <w:t>14</w:t>
    </w:r>
    <w:r w:rsidRPr="00B74F98">
      <w:rPr>
        <w:rStyle w:val="a6"/>
        <w:b/>
      </w:rPr>
      <w:fldChar w:fldCharType="end"/>
    </w:r>
  </w:p>
  <w:p w:rsidR="00B76882" w:rsidRDefault="00B76882" w:rsidP="005C3982">
    <w:pPr>
      <w:pStyle w:val="a5"/>
      <w:ind w:right="360"/>
      <w:rPr>
        <w:b/>
        <w:bCs/>
        <w:sz w:val="18"/>
      </w:rPr>
    </w:pPr>
    <w:r>
      <w:rPr>
        <w:b/>
        <w:bCs/>
        <w:noProof/>
        <w:sz w:val="18"/>
      </w:rPr>
      <mc:AlternateContent>
        <mc:Choice Requires="wps">
          <w:drawing>
            <wp:anchor distT="0" distB="0" distL="114300" distR="114300" simplePos="0" relativeHeight="251657728" behindDoc="0" locked="0" layoutInCell="1" allowOverlap="1" wp14:anchorId="204271BA" wp14:editId="3011A85D">
              <wp:simplePos x="0" y="0"/>
              <wp:positionH relativeFrom="column">
                <wp:posOffset>0</wp:posOffset>
              </wp:positionH>
              <wp:positionV relativeFrom="paragraph">
                <wp:posOffset>-46355</wp:posOffset>
              </wp:positionV>
              <wp:extent cx="5486400" cy="0"/>
              <wp:effectExtent l="19050" t="20320" r="19050" b="17780"/>
              <wp:wrapNone/>
              <wp:docPr id="1"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C0D171" id="Line 102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6in,-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bGFQIAACw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" strokeweight="2.25pt"/>
          </w:pict>
        </mc:Fallback>
      </mc:AlternateContent>
    </w:r>
    <w:r>
      <w:rPr>
        <w:rFonts w:hint="eastAsia"/>
        <w:b/>
        <w:bCs/>
        <w:sz w:val="18"/>
      </w:rPr>
      <w:t>HRD</w:t>
    </w:r>
    <w:r>
      <w:rPr>
        <w:b/>
        <w:bCs/>
        <w:sz w:val="18"/>
      </w:rPr>
      <w:t>-18-03</w:t>
    </w:r>
    <w:r>
      <w:rPr>
        <w:rFonts w:hint="eastAsia"/>
        <w:b/>
        <w:bCs/>
        <w:sz w:val="18"/>
      </w:rPr>
      <w:t xml:space="preserve">                          META BIOMED CO., LTD.</w:t>
    </w:r>
    <w:r>
      <w:rPr>
        <w:b/>
        <w:bCs/>
        <w:sz w:val="18"/>
      </w:rPr>
      <w:t xml:space="preserve"> </w:t>
    </w:r>
    <w:r>
      <w:rPr>
        <w:rFonts w:hint="eastAsia"/>
        <w:b/>
        <w:bCs/>
        <w:sz w:val="18"/>
      </w:rPr>
      <w:t xml:space="preserve">            210mm </w:t>
    </w:r>
    <w:r>
      <w:rPr>
        <w:rFonts w:ascii="굴림" w:hAnsi="굴림" w:hint="eastAsia"/>
        <w:b/>
        <w:bCs/>
        <w:sz w:val="18"/>
      </w:rPr>
      <w:t>ⅹ 297mm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1B7" w:rsidRDefault="00B501B7">
      <w:r>
        <w:separator/>
      </w:r>
    </w:p>
  </w:footnote>
  <w:footnote w:type="continuationSeparator" w:id="0">
    <w:p w:rsidR="00B501B7" w:rsidRDefault="00B501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8500" w:type="dxa"/>
      <w:jc w:val="center"/>
      <w:tblLayout w:type="fixed"/>
      <w:tblLook w:val="04A0" w:firstRow="1" w:lastRow="0" w:firstColumn="1" w:lastColumn="0" w:noHBand="0" w:noVBand="1"/>
    </w:tblPr>
    <w:tblGrid>
      <w:gridCol w:w="1809"/>
      <w:gridCol w:w="4140"/>
      <w:gridCol w:w="1417"/>
      <w:gridCol w:w="1134"/>
    </w:tblGrid>
    <w:tr w:rsidR="00E83499" w:rsidRPr="006A2FB7" w:rsidTr="00E83499">
      <w:trPr>
        <w:trHeight w:val="20"/>
        <w:jc w:val="center"/>
      </w:trPr>
      <w:tc>
        <w:tcPr>
          <w:tcW w:w="1809" w:type="dxa"/>
          <w:vMerge w:val="restart"/>
          <w:vAlign w:val="center"/>
        </w:tcPr>
        <w:p w:rsidR="00E83499" w:rsidRPr="006A2FB7" w:rsidRDefault="00E83499" w:rsidP="00E83499">
          <w:pPr>
            <w:pStyle w:val="a4"/>
            <w:jc w:val="center"/>
            <w:rPr>
              <w:sz w:val="18"/>
              <w:szCs w:val="18"/>
            </w:rPr>
          </w:pPr>
          <w:r>
            <w:rPr>
              <w:noProof/>
            </w:rPr>
            <w:drawing>
              <wp:inline distT="0" distB="0" distL="0" distR="0" wp14:anchorId="6EDFA690" wp14:editId="1505E7B0">
                <wp:extent cx="962108" cy="356335"/>
                <wp:effectExtent l="0" t="0" r="0" b="571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4140" w:type="dxa"/>
          <w:vMerge w:val="restart"/>
          <w:vAlign w:val="center"/>
        </w:tcPr>
        <w:p w:rsidR="009F641E" w:rsidRPr="009F641E" w:rsidRDefault="009F641E" w:rsidP="009F641E">
          <w:pPr>
            <w:tabs>
              <w:tab w:val="left" w:pos="5529"/>
            </w:tabs>
            <w:jc w:val="center"/>
            <w:rPr>
              <w:b/>
              <w:sz w:val="24"/>
              <w:szCs w:val="40"/>
            </w:rPr>
          </w:pPr>
          <w:r w:rsidRPr="009F641E">
            <w:rPr>
              <w:b/>
              <w:sz w:val="24"/>
              <w:szCs w:val="40"/>
            </w:rPr>
            <w:t xml:space="preserve">Software UNIT implementation </w:t>
          </w:r>
        </w:p>
        <w:p w:rsidR="00E83499" w:rsidRPr="009F641E" w:rsidRDefault="009F641E" w:rsidP="009F641E">
          <w:pPr>
            <w:tabs>
              <w:tab w:val="left" w:pos="5529"/>
            </w:tabs>
            <w:jc w:val="center"/>
            <w:rPr>
              <w:b/>
              <w:sz w:val="40"/>
              <w:szCs w:val="40"/>
            </w:rPr>
          </w:pPr>
          <w:r w:rsidRPr="009F641E">
            <w:rPr>
              <w:b/>
              <w:sz w:val="24"/>
              <w:szCs w:val="40"/>
            </w:rPr>
            <w:t>and verification</w:t>
          </w:r>
        </w:p>
      </w:tc>
      <w:tc>
        <w:tcPr>
          <w:tcW w:w="1417" w:type="dxa"/>
          <w:vAlign w:val="center"/>
        </w:tcPr>
        <w:p w:rsidR="00E83499" w:rsidRPr="00CB0564" w:rsidRDefault="00E83499" w:rsidP="00E83499">
          <w:pPr>
            <w:pStyle w:val="a4"/>
            <w:jc w:val="center"/>
            <w:rPr>
              <w:sz w:val="18"/>
              <w:szCs w:val="18"/>
            </w:rPr>
          </w:pPr>
          <w:r w:rsidRPr="00CB0564">
            <w:rPr>
              <w:rFonts w:hint="eastAsia"/>
              <w:sz w:val="18"/>
              <w:szCs w:val="18"/>
            </w:rPr>
            <w:t>Document No.</w:t>
          </w:r>
        </w:p>
      </w:tc>
      <w:tc>
        <w:tcPr>
          <w:tcW w:w="1134" w:type="dxa"/>
          <w:vAlign w:val="center"/>
        </w:tcPr>
        <w:p w:rsidR="00E83499" w:rsidRPr="006A2FB7" w:rsidRDefault="00142585" w:rsidP="00E83499">
          <w:pPr>
            <w:pStyle w:val="a4"/>
            <w:jc w:val="center"/>
            <w:rPr>
              <w:sz w:val="18"/>
              <w:szCs w:val="18"/>
            </w:rPr>
          </w:pPr>
          <w:r>
            <w:rPr>
              <w:sz w:val="18"/>
              <w:szCs w:val="18"/>
            </w:rPr>
            <w:t>Q5-29-028(05</w:t>
          </w:r>
          <w:r w:rsidRPr="00142585">
            <w:rPr>
              <w:sz w:val="18"/>
              <w:szCs w:val="18"/>
            </w:rPr>
            <w:t>)</w:t>
          </w:r>
        </w:p>
      </w:tc>
    </w:tr>
    <w:tr w:rsidR="00E83499" w:rsidRPr="006A2FB7" w:rsidTr="00E83499">
      <w:trPr>
        <w:trHeight w:val="188"/>
        <w:jc w:val="center"/>
      </w:trPr>
      <w:tc>
        <w:tcPr>
          <w:tcW w:w="1809" w:type="dxa"/>
          <w:vMerge/>
        </w:tcPr>
        <w:p w:rsidR="00E83499" w:rsidRPr="006A2FB7" w:rsidRDefault="00E83499" w:rsidP="00E83499">
          <w:pPr>
            <w:pStyle w:val="a4"/>
            <w:rPr>
              <w:sz w:val="18"/>
              <w:szCs w:val="18"/>
            </w:rPr>
          </w:pPr>
        </w:p>
      </w:tc>
      <w:tc>
        <w:tcPr>
          <w:tcW w:w="4140" w:type="dxa"/>
          <w:vMerge/>
        </w:tcPr>
        <w:p w:rsidR="00E83499" w:rsidRPr="006A2FB7" w:rsidRDefault="00E83499" w:rsidP="00E83499">
          <w:pPr>
            <w:pStyle w:val="a4"/>
            <w:rPr>
              <w:sz w:val="18"/>
              <w:szCs w:val="18"/>
            </w:rPr>
          </w:pPr>
        </w:p>
      </w:tc>
      <w:tc>
        <w:tcPr>
          <w:tcW w:w="1417" w:type="dxa"/>
          <w:vAlign w:val="center"/>
        </w:tcPr>
        <w:p w:rsidR="00E83499" w:rsidRPr="006A2FB7" w:rsidRDefault="00E83499" w:rsidP="00E83499">
          <w:pPr>
            <w:pStyle w:val="a4"/>
            <w:jc w:val="center"/>
            <w:rPr>
              <w:sz w:val="18"/>
              <w:szCs w:val="18"/>
            </w:rPr>
          </w:pPr>
          <w:r>
            <w:rPr>
              <w:rFonts w:hint="eastAsia"/>
              <w:sz w:val="18"/>
              <w:szCs w:val="18"/>
            </w:rPr>
            <w:t>Rev.</w:t>
          </w:r>
        </w:p>
      </w:tc>
      <w:tc>
        <w:tcPr>
          <w:tcW w:w="1134" w:type="dxa"/>
          <w:vAlign w:val="center"/>
        </w:tcPr>
        <w:p w:rsidR="00E83499" w:rsidRPr="006A2FB7" w:rsidRDefault="00142585" w:rsidP="00E83499">
          <w:pPr>
            <w:pStyle w:val="a4"/>
            <w:jc w:val="center"/>
            <w:rPr>
              <w:sz w:val="18"/>
              <w:szCs w:val="18"/>
            </w:rPr>
          </w:pPr>
          <w:r>
            <w:rPr>
              <w:rFonts w:hint="eastAsia"/>
              <w:sz w:val="18"/>
              <w:szCs w:val="18"/>
            </w:rPr>
            <w:t>2</w:t>
          </w:r>
        </w:p>
      </w:tc>
    </w:tr>
    <w:tr w:rsidR="00E83499" w:rsidRPr="006A2FB7" w:rsidTr="00E83499">
      <w:trPr>
        <w:trHeight w:val="20"/>
        <w:jc w:val="center"/>
      </w:trPr>
      <w:tc>
        <w:tcPr>
          <w:tcW w:w="1809" w:type="dxa"/>
          <w:vMerge/>
        </w:tcPr>
        <w:p w:rsidR="00E83499" w:rsidRPr="006A2FB7" w:rsidRDefault="00E83499" w:rsidP="00E83499">
          <w:pPr>
            <w:pStyle w:val="a4"/>
            <w:rPr>
              <w:sz w:val="18"/>
              <w:szCs w:val="18"/>
            </w:rPr>
          </w:pPr>
        </w:p>
      </w:tc>
      <w:tc>
        <w:tcPr>
          <w:tcW w:w="4140" w:type="dxa"/>
          <w:vMerge w:val="restart"/>
          <w:vAlign w:val="center"/>
        </w:tcPr>
        <w:p w:rsidR="00E83499" w:rsidRPr="006A2FB7" w:rsidRDefault="00E83499" w:rsidP="00E83499">
          <w:pPr>
            <w:pStyle w:val="a4"/>
            <w:jc w:val="center"/>
            <w:rPr>
              <w:b/>
              <w:sz w:val="24"/>
              <w:szCs w:val="18"/>
            </w:rPr>
          </w:pPr>
          <w:r>
            <w:rPr>
              <w:b/>
              <w:sz w:val="24"/>
              <w:szCs w:val="18"/>
            </w:rPr>
            <w:t xml:space="preserve">SmartSONO </w:t>
          </w:r>
          <w:r w:rsidRPr="006A2FB7">
            <w:rPr>
              <w:rFonts w:hint="eastAsia"/>
              <w:b/>
              <w:sz w:val="24"/>
              <w:szCs w:val="18"/>
            </w:rPr>
            <w:t>MS-09</w:t>
          </w:r>
          <w:r>
            <w:rPr>
              <w:rFonts w:hint="eastAsia"/>
              <w:b/>
              <w:sz w:val="24"/>
              <w:szCs w:val="18"/>
            </w:rPr>
            <w:t xml:space="preserve"> </w:t>
          </w:r>
        </w:p>
      </w:tc>
      <w:tc>
        <w:tcPr>
          <w:tcW w:w="1417" w:type="dxa"/>
          <w:vAlign w:val="center"/>
        </w:tcPr>
        <w:p w:rsidR="00E83499" w:rsidRPr="006A2FB7" w:rsidRDefault="00E83499" w:rsidP="00E83499">
          <w:pPr>
            <w:pStyle w:val="a4"/>
            <w:jc w:val="center"/>
            <w:rPr>
              <w:sz w:val="18"/>
              <w:szCs w:val="18"/>
            </w:rPr>
          </w:pPr>
          <w:r>
            <w:rPr>
              <w:rFonts w:hint="eastAsia"/>
              <w:sz w:val="18"/>
              <w:szCs w:val="18"/>
            </w:rPr>
            <w:t>Rev. Date</w:t>
          </w:r>
        </w:p>
      </w:tc>
      <w:tc>
        <w:tcPr>
          <w:tcW w:w="1134" w:type="dxa"/>
          <w:vAlign w:val="center"/>
        </w:tcPr>
        <w:p w:rsidR="00E83499" w:rsidRPr="006A2FB7" w:rsidRDefault="00142585" w:rsidP="00E83499">
          <w:pPr>
            <w:pStyle w:val="a4"/>
            <w:jc w:val="center"/>
            <w:rPr>
              <w:sz w:val="18"/>
              <w:szCs w:val="18"/>
            </w:rPr>
          </w:pPr>
          <w:r>
            <w:rPr>
              <w:rFonts w:hint="eastAsia"/>
              <w:sz w:val="18"/>
              <w:szCs w:val="18"/>
            </w:rPr>
            <w:t>2015.03.05</w:t>
          </w:r>
        </w:p>
      </w:tc>
    </w:tr>
    <w:tr w:rsidR="00E83499" w:rsidRPr="006A2FB7" w:rsidTr="00E83499">
      <w:trPr>
        <w:trHeight w:val="20"/>
        <w:jc w:val="center"/>
      </w:trPr>
      <w:tc>
        <w:tcPr>
          <w:tcW w:w="1809" w:type="dxa"/>
          <w:vMerge/>
        </w:tcPr>
        <w:p w:rsidR="00E83499" w:rsidRPr="006A2FB7" w:rsidRDefault="00E83499" w:rsidP="00E83499">
          <w:pPr>
            <w:pStyle w:val="a4"/>
            <w:rPr>
              <w:sz w:val="18"/>
              <w:szCs w:val="18"/>
            </w:rPr>
          </w:pPr>
        </w:p>
      </w:tc>
      <w:tc>
        <w:tcPr>
          <w:tcW w:w="4140" w:type="dxa"/>
          <w:vMerge/>
        </w:tcPr>
        <w:p w:rsidR="00E83499" w:rsidRPr="006A2FB7" w:rsidRDefault="00E83499" w:rsidP="00E83499">
          <w:pPr>
            <w:pStyle w:val="a4"/>
            <w:rPr>
              <w:sz w:val="18"/>
              <w:szCs w:val="18"/>
            </w:rPr>
          </w:pPr>
        </w:p>
      </w:tc>
      <w:tc>
        <w:tcPr>
          <w:tcW w:w="1417" w:type="dxa"/>
          <w:vAlign w:val="center"/>
        </w:tcPr>
        <w:p w:rsidR="00E83499" w:rsidRPr="006A2FB7" w:rsidRDefault="00E83499" w:rsidP="00E83499">
          <w:pPr>
            <w:pStyle w:val="a4"/>
            <w:jc w:val="center"/>
            <w:rPr>
              <w:sz w:val="18"/>
              <w:szCs w:val="18"/>
            </w:rPr>
          </w:pPr>
          <w:r w:rsidRPr="006A2FB7">
            <w:rPr>
              <w:rFonts w:hint="eastAsia"/>
              <w:sz w:val="18"/>
              <w:szCs w:val="18"/>
            </w:rPr>
            <w:t>Page</w:t>
          </w:r>
        </w:p>
      </w:tc>
      <w:tc>
        <w:tcPr>
          <w:tcW w:w="1134" w:type="dxa"/>
          <w:vAlign w:val="center"/>
        </w:tcPr>
        <w:p w:rsidR="00E83499" w:rsidRPr="006A2FB7" w:rsidRDefault="00E83499" w:rsidP="00E83499">
          <w:pPr>
            <w:pStyle w:val="a4"/>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00805E03" w:rsidRPr="00805E03">
            <w:rPr>
              <w:b/>
              <w:bCs/>
              <w:noProof/>
              <w:sz w:val="18"/>
              <w:szCs w:val="18"/>
              <w:lang w:val="ko-KR"/>
            </w:rPr>
            <w:t>2</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00805E03" w:rsidRPr="00805E03">
            <w:rPr>
              <w:b/>
              <w:bCs/>
              <w:noProof/>
              <w:sz w:val="18"/>
              <w:szCs w:val="18"/>
              <w:lang w:val="ko-KR"/>
            </w:rPr>
            <w:t>14</w:t>
          </w:r>
          <w:r w:rsidRPr="006A2FB7">
            <w:rPr>
              <w:b/>
              <w:bCs/>
              <w:sz w:val="18"/>
              <w:szCs w:val="18"/>
            </w:rPr>
            <w:fldChar w:fldCharType="end"/>
          </w:r>
        </w:p>
      </w:tc>
    </w:tr>
  </w:tbl>
  <w:p w:rsidR="00E83499" w:rsidRDefault="00E83499" w:rsidP="00E83499">
    <w:pPr>
      <w:pStyle w:val="a4"/>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8500" w:type="dxa"/>
      <w:tblLayout w:type="fixed"/>
      <w:tblLook w:val="04A0" w:firstRow="1" w:lastRow="0" w:firstColumn="1" w:lastColumn="0" w:noHBand="0" w:noVBand="1"/>
    </w:tblPr>
    <w:tblGrid>
      <w:gridCol w:w="1809"/>
      <w:gridCol w:w="4140"/>
      <w:gridCol w:w="1417"/>
      <w:gridCol w:w="1134"/>
    </w:tblGrid>
    <w:tr w:rsidR="00B76882" w:rsidRPr="006A2FB7" w:rsidTr="000335BF">
      <w:trPr>
        <w:trHeight w:val="20"/>
      </w:trPr>
      <w:tc>
        <w:tcPr>
          <w:tcW w:w="1809" w:type="dxa"/>
          <w:vMerge w:val="restart"/>
          <w:vAlign w:val="center"/>
        </w:tcPr>
        <w:p w:rsidR="00B76882" w:rsidRPr="006A2FB7" w:rsidRDefault="00B76882" w:rsidP="009748D2">
          <w:pPr>
            <w:pStyle w:val="a4"/>
            <w:jc w:val="center"/>
            <w:rPr>
              <w:sz w:val="18"/>
              <w:szCs w:val="18"/>
            </w:rPr>
          </w:pPr>
          <w:r>
            <w:rPr>
              <w:noProof/>
            </w:rPr>
            <w:drawing>
              <wp:inline distT="0" distB="0" distL="0" distR="0" wp14:anchorId="7C0CB6B2" wp14:editId="0EC9C22E">
                <wp:extent cx="962108" cy="356335"/>
                <wp:effectExtent l="0" t="0" r="0" b="571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4140" w:type="dxa"/>
          <w:vMerge w:val="restart"/>
          <w:vAlign w:val="center"/>
        </w:tcPr>
        <w:p w:rsidR="00D67946" w:rsidRDefault="00D67946" w:rsidP="009748D2">
          <w:pPr>
            <w:pStyle w:val="a4"/>
            <w:jc w:val="center"/>
            <w:rPr>
              <w:b/>
              <w:sz w:val="24"/>
              <w:szCs w:val="28"/>
            </w:rPr>
          </w:pPr>
          <w:r w:rsidRPr="00D67946">
            <w:rPr>
              <w:b/>
              <w:sz w:val="24"/>
              <w:szCs w:val="28"/>
            </w:rPr>
            <w:t>Softare UNIT implementation</w:t>
          </w:r>
        </w:p>
        <w:p w:rsidR="00B76882" w:rsidRPr="008345BB" w:rsidRDefault="00D67946" w:rsidP="009748D2">
          <w:pPr>
            <w:pStyle w:val="a4"/>
            <w:jc w:val="center"/>
            <w:rPr>
              <w:b/>
              <w:sz w:val="24"/>
              <w:szCs w:val="28"/>
            </w:rPr>
          </w:pPr>
          <w:r w:rsidRPr="00D67946">
            <w:rPr>
              <w:b/>
              <w:sz w:val="24"/>
              <w:szCs w:val="28"/>
            </w:rPr>
            <w:t>and verification</w:t>
          </w:r>
        </w:p>
      </w:tc>
      <w:tc>
        <w:tcPr>
          <w:tcW w:w="1417" w:type="dxa"/>
          <w:vAlign w:val="center"/>
        </w:tcPr>
        <w:p w:rsidR="00B76882" w:rsidRPr="00CB0564" w:rsidRDefault="00B76882" w:rsidP="009748D2">
          <w:pPr>
            <w:pStyle w:val="a4"/>
            <w:jc w:val="center"/>
            <w:rPr>
              <w:sz w:val="18"/>
              <w:szCs w:val="18"/>
            </w:rPr>
          </w:pPr>
          <w:r w:rsidRPr="00CB0564">
            <w:rPr>
              <w:rFonts w:hint="eastAsia"/>
              <w:sz w:val="18"/>
              <w:szCs w:val="18"/>
            </w:rPr>
            <w:t>Document No.</w:t>
          </w:r>
        </w:p>
      </w:tc>
      <w:tc>
        <w:tcPr>
          <w:tcW w:w="1134" w:type="dxa"/>
          <w:vAlign w:val="center"/>
        </w:tcPr>
        <w:p w:rsidR="00B76882" w:rsidRPr="006A2FB7" w:rsidRDefault="00B76882" w:rsidP="00DD2FE3">
          <w:pPr>
            <w:pStyle w:val="a4"/>
            <w:jc w:val="center"/>
            <w:rPr>
              <w:sz w:val="18"/>
              <w:szCs w:val="18"/>
            </w:rPr>
          </w:pPr>
        </w:p>
      </w:tc>
    </w:tr>
    <w:tr w:rsidR="00B76882" w:rsidRPr="006A2FB7" w:rsidTr="000335BF">
      <w:trPr>
        <w:trHeight w:val="188"/>
      </w:trPr>
      <w:tc>
        <w:tcPr>
          <w:tcW w:w="1809" w:type="dxa"/>
          <w:vMerge/>
        </w:tcPr>
        <w:p w:rsidR="00B76882" w:rsidRPr="006A2FB7" w:rsidRDefault="00B76882" w:rsidP="009748D2">
          <w:pPr>
            <w:pStyle w:val="a4"/>
            <w:rPr>
              <w:sz w:val="18"/>
              <w:szCs w:val="18"/>
            </w:rPr>
          </w:pPr>
        </w:p>
      </w:tc>
      <w:tc>
        <w:tcPr>
          <w:tcW w:w="4140" w:type="dxa"/>
          <w:vMerge/>
        </w:tcPr>
        <w:p w:rsidR="00B76882" w:rsidRPr="006A2FB7" w:rsidRDefault="00B76882" w:rsidP="009748D2">
          <w:pPr>
            <w:pStyle w:val="a4"/>
            <w:rPr>
              <w:sz w:val="18"/>
              <w:szCs w:val="18"/>
            </w:rPr>
          </w:pPr>
        </w:p>
      </w:tc>
      <w:tc>
        <w:tcPr>
          <w:tcW w:w="1417" w:type="dxa"/>
          <w:vAlign w:val="center"/>
        </w:tcPr>
        <w:p w:rsidR="00B76882" w:rsidRPr="006A2FB7" w:rsidRDefault="00B76882" w:rsidP="009748D2">
          <w:pPr>
            <w:pStyle w:val="a4"/>
            <w:jc w:val="center"/>
            <w:rPr>
              <w:sz w:val="18"/>
              <w:szCs w:val="18"/>
            </w:rPr>
          </w:pPr>
          <w:r>
            <w:rPr>
              <w:rFonts w:hint="eastAsia"/>
              <w:sz w:val="18"/>
              <w:szCs w:val="18"/>
            </w:rPr>
            <w:t>Rev.</w:t>
          </w:r>
        </w:p>
      </w:tc>
      <w:tc>
        <w:tcPr>
          <w:tcW w:w="1134" w:type="dxa"/>
          <w:vAlign w:val="center"/>
        </w:tcPr>
        <w:p w:rsidR="00B76882" w:rsidRPr="006A2FB7" w:rsidRDefault="008345BB" w:rsidP="009748D2">
          <w:pPr>
            <w:pStyle w:val="a4"/>
            <w:jc w:val="center"/>
            <w:rPr>
              <w:sz w:val="18"/>
              <w:szCs w:val="18"/>
            </w:rPr>
          </w:pPr>
          <w:r>
            <w:rPr>
              <w:rFonts w:hint="eastAsia"/>
              <w:sz w:val="18"/>
              <w:szCs w:val="18"/>
            </w:rPr>
            <w:t>0</w:t>
          </w:r>
        </w:p>
      </w:tc>
    </w:tr>
    <w:tr w:rsidR="00B76882" w:rsidRPr="006A2FB7" w:rsidTr="000335BF">
      <w:trPr>
        <w:trHeight w:val="20"/>
      </w:trPr>
      <w:tc>
        <w:tcPr>
          <w:tcW w:w="1809" w:type="dxa"/>
          <w:vMerge/>
        </w:tcPr>
        <w:p w:rsidR="00B76882" w:rsidRPr="006A2FB7" w:rsidRDefault="00B76882" w:rsidP="009748D2">
          <w:pPr>
            <w:pStyle w:val="a4"/>
            <w:rPr>
              <w:sz w:val="18"/>
              <w:szCs w:val="18"/>
            </w:rPr>
          </w:pPr>
        </w:p>
      </w:tc>
      <w:tc>
        <w:tcPr>
          <w:tcW w:w="4140" w:type="dxa"/>
          <w:vMerge w:val="restart"/>
          <w:vAlign w:val="center"/>
        </w:tcPr>
        <w:p w:rsidR="00B76882" w:rsidRPr="006A2FB7" w:rsidRDefault="00B76882" w:rsidP="009748D2">
          <w:pPr>
            <w:pStyle w:val="a4"/>
            <w:jc w:val="center"/>
            <w:rPr>
              <w:b/>
              <w:sz w:val="24"/>
              <w:szCs w:val="18"/>
            </w:rPr>
          </w:pPr>
          <w:r>
            <w:rPr>
              <w:b/>
              <w:sz w:val="24"/>
              <w:szCs w:val="18"/>
            </w:rPr>
            <w:t xml:space="preserve">SmartSONO </w:t>
          </w:r>
          <w:r w:rsidRPr="006A2FB7">
            <w:rPr>
              <w:rFonts w:hint="eastAsia"/>
              <w:b/>
              <w:sz w:val="24"/>
              <w:szCs w:val="18"/>
            </w:rPr>
            <w:t>MS-09</w:t>
          </w:r>
          <w:r>
            <w:rPr>
              <w:rFonts w:hint="eastAsia"/>
              <w:b/>
              <w:sz w:val="24"/>
              <w:szCs w:val="18"/>
            </w:rPr>
            <w:t xml:space="preserve"> </w:t>
          </w:r>
        </w:p>
      </w:tc>
      <w:tc>
        <w:tcPr>
          <w:tcW w:w="1417" w:type="dxa"/>
          <w:vAlign w:val="center"/>
        </w:tcPr>
        <w:p w:rsidR="00B76882" w:rsidRPr="006A2FB7" w:rsidRDefault="00B76882" w:rsidP="009748D2">
          <w:pPr>
            <w:pStyle w:val="a4"/>
            <w:jc w:val="center"/>
            <w:rPr>
              <w:sz w:val="18"/>
              <w:szCs w:val="18"/>
            </w:rPr>
          </w:pPr>
          <w:r>
            <w:rPr>
              <w:rFonts w:hint="eastAsia"/>
              <w:sz w:val="18"/>
              <w:szCs w:val="18"/>
            </w:rPr>
            <w:t>Rev. Date</w:t>
          </w:r>
        </w:p>
      </w:tc>
      <w:tc>
        <w:tcPr>
          <w:tcW w:w="1134" w:type="dxa"/>
          <w:vAlign w:val="center"/>
        </w:tcPr>
        <w:p w:rsidR="00B76882" w:rsidRPr="006A2FB7" w:rsidRDefault="00B76882" w:rsidP="00EA5BEA">
          <w:pPr>
            <w:pStyle w:val="a4"/>
            <w:jc w:val="center"/>
            <w:rPr>
              <w:sz w:val="18"/>
              <w:szCs w:val="18"/>
            </w:rPr>
          </w:pPr>
        </w:p>
      </w:tc>
    </w:tr>
    <w:tr w:rsidR="00B76882" w:rsidRPr="006A2FB7" w:rsidTr="000335BF">
      <w:trPr>
        <w:trHeight w:val="20"/>
      </w:trPr>
      <w:tc>
        <w:tcPr>
          <w:tcW w:w="1809" w:type="dxa"/>
          <w:vMerge/>
        </w:tcPr>
        <w:p w:rsidR="00B76882" w:rsidRPr="006A2FB7" w:rsidRDefault="00B76882" w:rsidP="009748D2">
          <w:pPr>
            <w:pStyle w:val="a4"/>
            <w:rPr>
              <w:sz w:val="18"/>
              <w:szCs w:val="18"/>
            </w:rPr>
          </w:pPr>
        </w:p>
      </w:tc>
      <w:tc>
        <w:tcPr>
          <w:tcW w:w="4140" w:type="dxa"/>
          <w:vMerge/>
        </w:tcPr>
        <w:p w:rsidR="00B76882" w:rsidRPr="006A2FB7" w:rsidRDefault="00B76882" w:rsidP="009748D2">
          <w:pPr>
            <w:pStyle w:val="a4"/>
            <w:rPr>
              <w:sz w:val="18"/>
              <w:szCs w:val="18"/>
            </w:rPr>
          </w:pPr>
        </w:p>
      </w:tc>
      <w:tc>
        <w:tcPr>
          <w:tcW w:w="1417" w:type="dxa"/>
          <w:vAlign w:val="center"/>
        </w:tcPr>
        <w:p w:rsidR="00B76882" w:rsidRPr="006A2FB7" w:rsidRDefault="00B76882" w:rsidP="009748D2">
          <w:pPr>
            <w:pStyle w:val="a4"/>
            <w:jc w:val="center"/>
            <w:rPr>
              <w:sz w:val="18"/>
              <w:szCs w:val="18"/>
            </w:rPr>
          </w:pPr>
          <w:r w:rsidRPr="006A2FB7">
            <w:rPr>
              <w:rFonts w:hint="eastAsia"/>
              <w:sz w:val="18"/>
              <w:szCs w:val="18"/>
            </w:rPr>
            <w:t>Page</w:t>
          </w:r>
        </w:p>
      </w:tc>
      <w:tc>
        <w:tcPr>
          <w:tcW w:w="1134" w:type="dxa"/>
          <w:vAlign w:val="center"/>
        </w:tcPr>
        <w:p w:rsidR="00B76882" w:rsidRPr="006A2FB7" w:rsidRDefault="00B76882" w:rsidP="009748D2">
          <w:pPr>
            <w:pStyle w:val="a4"/>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00805E03" w:rsidRPr="00805E03">
            <w:rPr>
              <w:b/>
              <w:bCs/>
              <w:noProof/>
              <w:sz w:val="18"/>
              <w:szCs w:val="18"/>
              <w:lang w:val="ko-KR"/>
            </w:rPr>
            <w:t>5</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00805E03" w:rsidRPr="00805E03">
            <w:rPr>
              <w:b/>
              <w:bCs/>
              <w:noProof/>
              <w:sz w:val="18"/>
              <w:szCs w:val="18"/>
              <w:lang w:val="ko-KR"/>
            </w:rPr>
            <w:t>14</w:t>
          </w:r>
          <w:r w:rsidRPr="006A2FB7">
            <w:rPr>
              <w:b/>
              <w:bCs/>
              <w:sz w:val="18"/>
              <w:szCs w:val="18"/>
            </w:rPr>
            <w:fldChar w:fldCharType="end"/>
          </w:r>
        </w:p>
      </w:tc>
    </w:tr>
  </w:tbl>
  <w:p w:rsidR="00B76882" w:rsidRPr="0088700D" w:rsidRDefault="00B76882" w:rsidP="0088700D">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8500" w:type="dxa"/>
      <w:tblLayout w:type="fixed"/>
      <w:tblLook w:val="04A0" w:firstRow="1" w:lastRow="0" w:firstColumn="1" w:lastColumn="0" w:noHBand="0" w:noVBand="1"/>
    </w:tblPr>
    <w:tblGrid>
      <w:gridCol w:w="1809"/>
      <w:gridCol w:w="3856"/>
      <w:gridCol w:w="1560"/>
      <w:gridCol w:w="1275"/>
    </w:tblGrid>
    <w:tr w:rsidR="00B76882" w:rsidRPr="006A2FB7" w:rsidTr="009748D2">
      <w:trPr>
        <w:trHeight w:val="20"/>
      </w:trPr>
      <w:tc>
        <w:tcPr>
          <w:tcW w:w="1809" w:type="dxa"/>
          <w:vMerge w:val="restart"/>
          <w:vAlign w:val="center"/>
        </w:tcPr>
        <w:p w:rsidR="00B76882" w:rsidRPr="006A2FB7" w:rsidRDefault="00B76882" w:rsidP="0080509E">
          <w:pPr>
            <w:pStyle w:val="a4"/>
            <w:jc w:val="center"/>
            <w:rPr>
              <w:sz w:val="18"/>
              <w:szCs w:val="18"/>
            </w:rPr>
          </w:pPr>
          <w:r>
            <w:rPr>
              <w:noProof/>
            </w:rPr>
            <w:drawing>
              <wp:inline distT="0" distB="0" distL="0" distR="0" wp14:anchorId="1AAC6B77" wp14:editId="63A37138">
                <wp:extent cx="962108" cy="356335"/>
                <wp:effectExtent l="0" t="0" r="0" b="571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3856" w:type="dxa"/>
          <w:vMerge w:val="restart"/>
          <w:vAlign w:val="center"/>
        </w:tcPr>
        <w:p w:rsidR="00B76882" w:rsidRPr="004519EF" w:rsidRDefault="00B76882" w:rsidP="00603430">
          <w:pPr>
            <w:pStyle w:val="a4"/>
            <w:jc w:val="center"/>
            <w:rPr>
              <w:b/>
              <w:sz w:val="32"/>
              <w:szCs w:val="18"/>
            </w:rPr>
          </w:pPr>
          <w:r>
            <w:rPr>
              <w:rFonts w:hint="eastAsia"/>
              <w:b/>
              <w:sz w:val="32"/>
              <w:szCs w:val="18"/>
            </w:rPr>
            <w:t xml:space="preserve">Risk management </w:t>
          </w:r>
          <w:r>
            <w:rPr>
              <w:b/>
              <w:sz w:val="32"/>
              <w:szCs w:val="18"/>
            </w:rPr>
            <w:t>Plan</w:t>
          </w:r>
        </w:p>
      </w:tc>
      <w:tc>
        <w:tcPr>
          <w:tcW w:w="1560" w:type="dxa"/>
          <w:vAlign w:val="center"/>
        </w:tcPr>
        <w:p w:rsidR="00B76882" w:rsidRPr="000309BF" w:rsidRDefault="00B76882" w:rsidP="0080509E">
          <w:pPr>
            <w:pStyle w:val="a4"/>
            <w:jc w:val="center"/>
            <w:rPr>
              <w:sz w:val="18"/>
              <w:szCs w:val="18"/>
            </w:rPr>
          </w:pPr>
          <w:r w:rsidRPr="000309BF">
            <w:rPr>
              <w:rFonts w:hint="eastAsia"/>
              <w:sz w:val="18"/>
              <w:szCs w:val="18"/>
            </w:rPr>
            <w:t>Document No.</w:t>
          </w:r>
        </w:p>
      </w:tc>
      <w:tc>
        <w:tcPr>
          <w:tcW w:w="1275" w:type="dxa"/>
          <w:vAlign w:val="center"/>
        </w:tcPr>
        <w:p w:rsidR="00B76882" w:rsidRPr="006A2FB7" w:rsidRDefault="00B76882" w:rsidP="0080509E">
          <w:pPr>
            <w:pStyle w:val="a4"/>
            <w:jc w:val="center"/>
            <w:rPr>
              <w:sz w:val="18"/>
              <w:szCs w:val="18"/>
            </w:rPr>
          </w:pPr>
          <w:r>
            <w:rPr>
              <w:rFonts w:hint="eastAsia"/>
              <w:sz w:val="18"/>
              <w:szCs w:val="18"/>
            </w:rPr>
            <w:t>HRD-18-10</w:t>
          </w:r>
        </w:p>
      </w:tc>
    </w:tr>
    <w:tr w:rsidR="00B76882" w:rsidRPr="006A2FB7" w:rsidTr="009748D2">
      <w:trPr>
        <w:trHeight w:val="188"/>
      </w:trPr>
      <w:tc>
        <w:tcPr>
          <w:tcW w:w="1809" w:type="dxa"/>
          <w:vMerge/>
        </w:tcPr>
        <w:p w:rsidR="00B76882" w:rsidRPr="006A2FB7" w:rsidRDefault="00B76882" w:rsidP="0080509E">
          <w:pPr>
            <w:pStyle w:val="a4"/>
            <w:rPr>
              <w:sz w:val="18"/>
              <w:szCs w:val="18"/>
            </w:rPr>
          </w:pPr>
        </w:p>
      </w:tc>
      <w:tc>
        <w:tcPr>
          <w:tcW w:w="3856" w:type="dxa"/>
          <w:vMerge/>
        </w:tcPr>
        <w:p w:rsidR="00B76882" w:rsidRPr="006A2FB7" w:rsidRDefault="00B76882" w:rsidP="0080509E">
          <w:pPr>
            <w:pStyle w:val="a4"/>
            <w:rPr>
              <w:sz w:val="18"/>
              <w:szCs w:val="18"/>
            </w:rPr>
          </w:pPr>
        </w:p>
      </w:tc>
      <w:tc>
        <w:tcPr>
          <w:tcW w:w="1560" w:type="dxa"/>
          <w:vAlign w:val="center"/>
        </w:tcPr>
        <w:p w:rsidR="00B76882" w:rsidRPr="006A2FB7" w:rsidRDefault="00B76882" w:rsidP="0080509E">
          <w:pPr>
            <w:pStyle w:val="a4"/>
            <w:jc w:val="center"/>
            <w:rPr>
              <w:sz w:val="18"/>
              <w:szCs w:val="18"/>
            </w:rPr>
          </w:pPr>
          <w:r>
            <w:rPr>
              <w:rFonts w:hint="eastAsia"/>
              <w:sz w:val="18"/>
              <w:szCs w:val="18"/>
            </w:rPr>
            <w:t>Rev.</w:t>
          </w:r>
        </w:p>
      </w:tc>
      <w:tc>
        <w:tcPr>
          <w:tcW w:w="1275" w:type="dxa"/>
          <w:vAlign w:val="center"/>
        </w:tcPr>
        <w:p w:rsidR="00B76882" w:rsidRPr="006A2FB7" w:rsidRDefault="00B76882" w:rsidP="0080509E">
          <w:pPr>
            <w:pStyle w:val="a4"/>
            <w:jc w:val="center"/>
            <w:rPr>
              <w:sz w:val="18"/>
              <w:szCs w:val="18"/>
            </w:rPr>
          </w:pPr>
          <w:r>
            <w:rPr>
              <w:sz w:val="18"/>
              <w:szCs w:val="18"/>
            </w:rPr>
            <w:t>1</w:t>
          </w:r>
        </w:p>
      </w:tc>
    </w:tr>
    <w:tr w:rsidR="00B76882" w:rsidRPr="006A2FB7" w:rsidTr="009748D2">
      <w:trPr>
        <w:trHeight w:val="20"/>
      </w:trPr>
      <w:tc>
        <w:tcPr>
          <w:tcW w:w="1809" w:type="dxa"/>
          <w:vMerge/>
        </w:tcPr>
        <w:p w:rsidR="00B76882" w:rsidRPr="006A2FB7" w:rsidRDefault="00B76882" w:rsidP="0080509E">
          <w:pPr>
            <w:pStyle w:val="a4"/>
            <w:rPr>
              <w:sz w:val="18"/>
              <w:szCs w:val="18"/>
            </w:rPr>
          </w:pPr>
        </w:p>
      </w:tc>
      <w:tc>
        <w:tcPr>
          <w:tcW w:w="3856" w:type="dxa"/>
          <w:vMerge w:val="restart"/>
          <w:vAlign w:val="center"/>
        </w:tcPr>
        <w:p w:rsidR="00B76882" w:rsidRPr="006A2FB7" w:rsidRDefault="00B76882" w:rsidP="0080509E">
          <w:pPr>
            <w:pStyle w:val="a4"/>
            <w:jc w:val="center"/>
            <w:rPr>
              <w:b/>
              <w:sz w:val="24"/>
              <w:szCs w:val="18"/>
            </w:rPr>
          </w:pPr>
          <w:r w:rsidRPr="006A2FB7">
            <w:rPr>
              <w:rFonts w:hint="eastAsia"/>
              <w:b/>
              <w:sz w:val="24"/>
              <w:szCs w:val="18"/>
            </w:rPr>
            <w:t>MS-09</w:t>
          </w:r>
          <w:r>
            <w:rPr>
              <w:rFonts w:hint="eastAsia"/>
              <w:b/>
              <w:sz w:val="24"/>
              <w:szCs w:val="18"/>
            </w:rPr>
            <w:t xml:space="preserve"> </w:t>
          </w:r>
        </w:p>
      </w:tc>
      <w:tc>
        <w:tcPr>
          <w:tcW w:w="1560" w:type="dxa"/>
          <w:vAlign w:val="center"/>
        </w:tcPr>
        <w:p w:rsidR="00B76882" w:rsidRPr="006A2FB7" w:rsidRDefault="00B76882" w:rsidP="0080509E">
          <w:pPr>
            <w:pStyle w:val="a4"/>
            <w:jc w:val="center"/>
            <w:rPr>
              <w:sz w:val="18"/>
              <w:szCs w:val="18"/>
            </w:rPr>
          </w:pPr>
          <w:r>
            <w:rPr>
              <w:rFonts w:hint="eastAsia"/>
              <w:sz w:val="18"/>
              <w:szCs w:val="18"/>
            </w:rPr>
            <w:t>Rev. Date</w:t>
          </w:r>
        </w:p>
      </w:tc>
      <w:tc>
        <w:tcPr>
          <w:tcW w:w="1275" w:type="dxa"/>
          <w:vAlign w:val="center"/>
        </w:tcPr>
        <w:p w:rsidR="00B76882" w:rsidRPr="006A2FB7" w:rsidRDefault="00B76882" w:rsidP="0080509E">
          <w:pPr>
            <w:pStyle w:val="a4"/>
            <w:jc w:val="center"/>
            <w:rPr>
              <w:sz w:val="18"/>
              <w:szCs w:val="18"/>
            </w:rPr>
          </w:pPr>
          <w:r>
            <w:rPr>
              <w:rFonts w:hint="eastAsia"/>
              <w:sz w:val="18"/>
              <w:szCs w:val="18"/>
            </w:rPr>
            <w:t>2015.04</w:t>
          </w:r>
          <w:r w:rsidRPr="006A2FB7">
            <w:rPr>
              <w:rFonts w:hint="eastAsia"/>
              <w:sz w:val="18"/>
              <w:szCs w:val="18"/>
            </w:rPr>
            <w:t>.</w:t>
          </w:r>
          <w:r>
            <w:rPr>
              <w:rFonts w:hint="eastAsia"/>
              <w:sz w:val="18"/>
              <w:szCs w:val="18"/>
            </w:rPr>
            <w:t>01</w:t>
          </w:r>
        </w:p>
      </w:tc>
    </w:tr>
    <w:tr w:rsidR="00B76882" w:rsidRPr="006A2FB7" w:rsidTr="009748D2">
      <w:trPr>
        <w:trHeight w:val="20"/>
      </w:trPr>
      <w:tc>
        <w:tcPr>
          <w:tcW w:w="1809" w:type="dxa"/>
          <w:vMerge/>
        </w:tcPr>
        <w:p w:rsidR="00B76882" w:rsidRPr="006A2FB7" w:rsidRDefault="00B76882" w:rsidP="0080509E">
          <w:pPr>
            <w:pStyle w:val="a4"/>
            <w:rPr>
              <w:sz w:val="18"/>
              <w:szCs w:val="18"/>
            </w:rPr>
          </w:pPr>
        </w:p>
      </w:tc>
      <w:tc>
        <w:tcPr>
          <w:tcW w:w="3856" w:type="dxa"/>
          <w:vMerge/>
        </w:tcPr>
        <w:p w:rsidR="00B76882" w:rsidRPr="006A2FB7" w:rsidRDefault="00B76882" w:rsidP="0080509E">
          <w:pPr>
            <w:pStyle w:val="a4"/>
            <w:rPr>
              <w:sz w:val="18"/>
              <w:szCs w:val="18"/>
            </w:rPr>
          </w:pPr>
        </w:p>
      </w:tc>
      <w:tc>
        <w:tcPr>
          <w:tcW w:w="1560" w:type="dxa"/>
          <w:vAlign w:val="center"/>
        </w:tcPr>
        <w:p w:rsidR="00B76882" w:rsidRPr="006A2FB7" w:rsidRDefault="00B76882" w:rsidP="0080509E">
          <w:pPr>
            <w:pStyle w:val="a4"/>
            <w:jc w:val="center"/>
            <w:rPr>
              <w:sz w:val="18"/>
              <w:szCs w:val="18"/>
            </w:rPr>
          </w:pPr>
          <w:r w:rsidRPr="006A2FB7">
            <w:rPr>
              <w:rFonts w:hint="eastAsia"/>
              <w:sz w:val="18"/>
              <w:szCs w:val="18"/>
            </w:rPr>
            <w:t>Page</w:t>
          </w:r>
        </w:p>
      </w:tc>
      <w:tc>
        <w:tcPr>
          <w:tcW w:w="1275" w:type="dxa"/>
          <w:vAlign w:val="center"/>
        </w:tcPr>
        <w:p w:rsidR="00B76882" w:rsidRPr="006A2FB7" w:rsidRDefault="00B76882" w:rsidP="0080509E">
          <w:pPr>
            <w:pStyle w:val="a4"/>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Pr="00ED3D86">
            <w:rPr>
              <w:b/>
              <w:bCs/>
              <w:noProof/>
              <w:sz w:val="18"/>
              <w:szCs w:val="18"/>
              <w:lang w:val="ko-KR"/>
            </w:rPr>
            <w:t>1</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Pr="00ED3D86">
            <w:rPr>
              <w:b/>
              <w:bCs/>
              <w:noProof/>
              <w:sz w:val="18"/>
              <w:szCs w:val="18"/>
              <w:lang w:val="ko-KR"/>
            </w:rPr>
            <w:t>47</w:t>
          </w:r>
          <w:r w:rsidRPr="006A2FB7">
            <w:rPr>
              <w:b/>
              <w:bCs/>
              <w:sz w:val="18"/>
              <w:szCs w:val="18"/>
            </w:rPr>
            <w:fldChar w:fldCharType="end"/>
          </w:r>
        </w:p>
      </w:tc>
    </w:tr>
  </w:tbl>
  <w:p w:rsidR="00B76882" w:rsidRPr="0080509E" w:rsidRDefault="00B76882" w:rsidP="0080509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1096"/>
    <w:multiLevelType w:val="multilevel"/>
    <w:tmpl w:val="36C0D922"/>
    <w:lvl w:ilvl="0">
      <w:start w:val="1"/>
      <w:numFmt w:val="decimal"/>
      <w:pStyle w:val="1"/>
      <w:lvlText w:val="%1"/>
      <w:lvlJc w:val="left"/>
      <w:pPr>
        <w:ind w:left="680" w:hanging="680"/>
      </w:pPr>
      <w:rPr>
        <w:rFonts w:hint="eastAsia"/>
        <w:b/>
      </w:rPr>
    </w:lvl>
    <w:lvl w:ilvl="1">
      <w:start w:val="1"/>
      <w:numFmt w:val="decimal"/>
      <w:pStyle w:val="2"/>
      <w:isLgl/>
      <w:lvlText w:val="%1.%2"/>
      <w:lvlJc w:val="left"/>
      <w:pPr>
        <w:ind w:left="1248" w:hanging="680"/>
      </w:pPr>
      <w:rPr>
        <w:rFonts w:hint="default"/>
      </w:rPr>
    </w:lvl>
    <w:lvl w:ilvl="2">
      <w:start w:val="1"/>
      <w:numFmt w:val="decimal"/>
      <w:pStyle w:val="3"/>
      <w:isLgl/>
      <w:lvlText w:val="%1.%2.%3"/>
      <w:lvlJc w:val="left"/>
      <w:pPr>
        <w:ind w:left="2524" w:hanging="680"/>
      </w:pPr>
      <w:rPr>
        <w:b/>
        <w:bCs w:val="0"/>
        <w:i w:val="0"/>
        <w:iCs w:val="0"/>
        <w:caps w:val="0"/>
        <w:smallCaps w:val="0"/>
        <w:strike w:val="0"/>
        <w:dstrike w:val="0"/>
        <w:outline w:val="0"/>
        <w:shadow w:val="0"/>
        <w:emboss w:val="0"/>
        <w:imprint w:val="0"/>
        <w:noProof w:val="0"/>
        <w:vanish w:val="0"/>
        <w:spacing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1135" w:hanging="851"/>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1" w15:restartNumberingAfterBreak="0">
    <w:nsid w:val="09147C04"/>
    <w:multiLevelType w:val="multilevel"/>
    <w:tmpl w:val="414C5CB2"/>
    <w:lvl w:ilvl="0">
      <w:start w:val="1"/>
      <w:numFmt w:val="decimal"/>
      <w:lvlText w:val="%1."/>
      <w:lvlJc w:val="left"/>
      <w:pPr>
        <w:ind w:left="360" w:hanging="360"/>
      </w:pPr>
    </w:lvl>
    <w:lvl w:ilvl="1">
      <w:start w:val="1"/>
      <w:numFmt w:val="ganada"/>
      <w:lvlText w:val="%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 w15:restartNumberingAfterBreak="0">
    <w:nsid w:val="0AFF1041"/>
    <w:multiLevelType w:val="multilevel"/>
    <w:tmpl w:val="D37E1D40"/>
    <w:lvl w:ilvl="0">
      <w:numFmt w:val="decimal"/>
      <w:pStyle w:val="-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4482" w:hanging="1080"/>
      </w:pPr>
      <w:rPr>
        <w:rFonts w:hint="default"/>
      </w:rPr>
    </w:lvl>
    <w:lvl w:ilvl="4">
      <w:start w:val="1"/>
      <w:numFmt w:val="decimal"/>
      <w:isLgl/>
      <w:lvlText w:val="%1.%2.%3.%4.%5"/>
      <w:lvlJc w:val="left"/>
      <w:pPr>
        <w:ind w:left="5976" w:hanging="1440"/>
      </w:pPr>
      <w:rPr>
        <w:rFonts w:hint="default"/>
      </w:rPr>
    </w:lvl>
    <w:lvl w:ilvl="5">
      <w:start w:val="1"/>
      <w:numFmt w:val="decimal"/>
      <w:isLgl/>
      <w:lvlText w:val="%1.%2.%3.%4.%5.%6"/>
      <w:lvlJc w:val="left"/>
      <w:pPr>
        <w:ind w:left="7110" w:hanging="1440"/>
      </w:pPr>
      <w:rPr>
        <w:rFonts w:hint="default"/>
      </w:rPr>
    </w:lvl>
    <w:lvl w:ilvl="6">
      <w:start w:val="1"/>
      <w:numFmt w:val="decimal"/>
      <w:isLgl/>
      <w:lvlText w:val="%1.%2.%3.%4.%5.%6.%7"/>
      <w:lvlJc w:val="left"/>
      <w:pPr>
        <w:ind w:left="8604" w:hanging="1800"/>
      </w:pPr>
      <w:rPr>
        <w:rFonts w:hint="default"/>
      </w:rPr>
    </w:lvl>
    <w:lvl w:ilvl="7">
      <w:start w:val="1"/>
      <w:numFmt w:val="decimal"/>
      <w:isLgl/>
      <w:lvlText w:val="%1.%2.%3.%4.%5.%6.%7.%8"/>
      <w:lvlJc w:val="left"/>
      <w:pPr>
        <w:ind w:left="9738" w:hanging="1800"/>
      </w:pPr>
      <w:rPr>
        <w:rFonts w:hint="default"/>
      </w:rPr>
    </w:lvl>
    <w:lvl w:ilvl="8">
      <w:start w:val="1"/>
      <w:numFmt w:val="decimal"/>
      <w:isLgl/>
      <w:lvlText w:val="%1.%2.%3.%4.%5.%6.%7.%8.%9"/>
      <w:lvlJc w:val="left"/>
      <w:pPr>
        <w:ind w:left="11232" w:hanging="2160"/>
      </w:pPr>
      <w:rPr>
        <w:rFonts w:hint="default"/>
      </w:rPr>
    </w:lvl>
  </w:abstractNum>
  <w:abstractNum w:abstractNumId="3" w15:restartNumberingAfterBreak="0">
    <w:nsid w:val="10D575F4"/>
    <w:multiLevelType w:val="hybridMultilevel"/>
    <w:tmpl w:val="84FC3812"/>
    <w:lvl w:ilvl="0" w:tplc="0BBEE302">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155245C"/>
    <w:multiLevelType w:val="hybridMultilevel"/>
    <w:tmpl w:val="279CEFC4"/>
    <w:lvl w:ilvl="0" w:tplc="F3583F34">
      <w:start w:val="4"/>
      <w:numFmt w:val="bullet"/>
      <w:lvlText w:val="-"/>
      <w:lvlJc w:val="left"/>
      <w:pPr>
        <w:ind w:left="465" w:hanging="360"/>
      </w:pPr>
      <w:rPr>
        <w:rFonts w:ascii="Arial" w:eastAsia="맑은 고딕"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5" w15:restartNumberingAfterBreak="0">
    <w:nsid w:val="16DB1458"/>
    <w:multiLevelType w:val="hybridMultilevel"/>
    <w:tmpl w:val="3ECED6D4"/>
    <w:lvl w:ilvl="0" w:tplc="D7D6A9A2">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6" w15:restartNumberingAfterBreak="0">
    <w:nsid w:val="2829751B"/>
    <w:multiLevelType w:val="multilevel"/>
    <w:tmpl w:val="3BB28108"/>
    <w:lvl w:ilvl="0">
      <w:start w:val="1"/>
      <w:numFmt w:val="decimal"/>
      <w:lvlText w:val="%1."/>
      <w:lvlJc w:val="left"/>
      <w:pPr>
        <w:ind w:left="76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55" w:hanging="1080"/>
      </w:pPr>
      <w:rPr>
        <w:rFonts w:hint="default"/>
      </w:rPr>
    </w:lvl>
    <w:lvl w:ilvl="6">
      <w:start w:val="1"/>
      <w:numFmt w:val="decimal"/>
      <w:isLgl/>
      <w:lvlText w:val="%1.%2.%3.%4.%5.%6.%7"/>
      <w:lvlJc w:val="left"/>
      <w:pPr>
        <w:ind w:left="4210" w:hanging="1440"/>
      </w:pPr>
      <w:rPr>
        <w:rFonts w:hint="default"/>
      </w:rPr>
    </w:lvl>
    <w:lvl w:ilvl="7">
      <w:start w:val="1"/>
      <w:numFmt w:val="decimal"/>
      <w:isLgl/>
      <w:lvlText w:val="%1.%2.%3.%4.%5.%6.%7.%8"/>
      <w:lvlJc w:val="left"/>
      <w:pPr>
        <w:ind w:left="4605" w:hanging="1440"/>
      </w:pPr>
      <w:rPr>
        <w:rFonts w:hint="default"/>
      </w:rPr>
    </w:lvl>
    <w:lvl w:ilvl="8">
      <w:start w:val="1"/>
      <w:numFmt w:val="decimal"/>
      <w:isLgl/>
      <w:lvlText w:val="%1.%2.%3.%4.%5.%6.%7.%8.%9"/>
      <w:lvlJc w:val="left"/>
      <w:pPr>
        <w:ind w:left="5360" w:hanging="1800"/>
      </w:pPr>
      <w:rPr>
        <w:rFonts w:hint="default"/>
      </w:rPr>
    </w:lvl>
  </w:abstractNum>
  <w:abstractNum w:abstractNumId="7" w15:restartNumberingAfterBreak="0">
    <w:nsid w:val="2A6D5D32"/>
    <w:multiLevelType w:val="hybridMultilevel"/>
    <w:tmpl w:val="F274EFD0"/>
    <w:lvl w:ilvl="0" w:tplc="6AF833C8">
      <w:start w:val="1"/>
      <w:numFmt w:val="lowerLetter"/>
      <w:lvlText w:val="%1)"/>
      <w:lvlJc w:val="left"/>
      <w:pPr>
        <w:ind w:left="1778" w:hanging="360"/>
      </w:pPr>
      <w:rPr>
        <w:rFonts w:hint="default"/>
      </w:rPr>
    </w:lvl>
    <w:lvl w:ilvl="1" w:tplc="04090019">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8" w15:restartNumberingAfterBreak="0">
    <w:nsid w:val="2E1221D7"/>
    <w:multiLevelType w:val="hybridMultilevel"/>
    <w:tmpl w:val="B72EE916"/>
    <w:lvl w:ilvl="0" w:tplc="98FC8C2A">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9" w15:restartNumberingAfterBreak="0">
    <w:nsid w:val="30753885"/>
    <w:multiLevelType w:val="hybridMultilevel"/>
    <w:tmpl w:val="EFC8920A"/>
    <w:lvl w:ilvl="0" w:tplc="D9AC5F82">
      <w:start w:val="1"/>
      <w:numFmt w:val="decimal"/>
      <w:lvlText w:val="%1)"/>
      <w:lvlJc w:val="left"/>
      <w:pPr>
        <w:ind w:left="800" w:hanging="400"/>
      </w:pPr>
      <w:rPr>
        <w:rFonts w:ascii="Arial" w:hAnsi="Arial" w:cs="Arial"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1327D0E"/>
    <w:multiLevelType w:val="hybridMultilevel"/>
    <w:tmpl w:val="C0700276"/>
    <w:lvl w:ilvl="0" w:tplc="E0F26276">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1" w15:restartNumberingAfterBreak="0">
    <w:nsid w:val="332C6F2C"/>
    <w:multiLevelType w:val="hybridMultilevel"/>
    <w:tmpl w:val="5576152A"/>
    <w:lvl w:ilvl="0" w:tplc="C7686850">
      <w:numFmt w:val="bullet"/>
      <w:lvlText w:val="-"/>
      <w:lvlJc w:val="left"/>
      <w:pPr>
        <w:ind w:left="760" w:hanging="360"/>
      </w:pPr>
      <w:rPr>
        <w:rFonts w:ascii="Arial" w:eastAsiaTheme="maj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4AD220A"/>
    <w:multiLevelType w:val="hybridMultilevel"/>
    <w:tmpl w:val="1C42720E"/>
    <w:lvl w:ilvl="0" w:tplc="D1CC2F62">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3" w15:restartNumberingAfterBreak="0">
    <w:nsid w:val="3D3568A1"/>
    <w:multiLevelType w:val="hybridMultilevel"/>
    <w:tmpl w:val="7550EA90"/>
    <w:lvl w:ilvl="0" w:tplc="3D2AE1B4">
      <w:start w:val="1"/>
      <w:numFmt w:val="decimal"/>
      <w:lvlText w:val="%1)"/>
      <w:lvlJc w:val="left"/>
      <w:pPr>
        <w:ind w:left="1637" w:hanging="360"/>
      </w:pPr>
      <w:rPr>
        <w:rFonts w:hint="default"/>
      </w:rPr>
    </w:lvl>
    <w:lvl w:ilvl="1" w:tplc="04090019" w:tentative="1">
      <w:start w:val="1"/>
      <w:numFmt w:val="upperLetter"/>
      <w:lvlText w:val="%2."/>
      <w:lvlJc w:val="left"/>
      <w:pPr>
        <w:ind w:left="2077" w:hanging="400"/>
      </w:pPr>
    </w:lvl>
    <w:lvl w:ilvl="2" w:tplc="0409001B" w:tentative="1">
      <w:start w:val="1"/>
      <w:numFmt w:val="lowerRoman"/>
      <w:lvlText w:val="%3."/>
      <w:lvlJc w:val="right"/>
      <w:pPr>
        <w:ind w:left="2477" w:hanging="400"/>
      </w:pPr>
    </w:lvl>
    <w:lvl w:ilvl="3" w:tplc="0409000F" w:tentative="1">
      <w:start w:val="1"/>
      <w:numFmt w:val="decimal"/>
      <w:lvlText w:val="%4."/>
      <w:lvlJc w:val="left"/>
      <w:pPr>
        <w:ind w:left="2877" w:hanging="400"/>
      </w:pPr>
    </w:lvl>
    <w:lvl w:ilvl="4" w:tplc="04090019" w:tentative="1">
      <w:start w:val="1"/>
      <w:numFmt w:val="upperLetter"/>
      <w:lvlText w:val="%5."/>
      <w:lvlJc w:val="left"/>
      <w:pPr>
        <w:ind w:left="3277" w:hanging="400"/>
      </w:pPr>
    </w:lvl>
    <w:lvl w:ilvl="5" w:tplc="0409001B" w:tentative="1">
      <w:start w:val="1"/>
      <w:numFmt w:val="lowerRoman"/>
      <w:lvlText w:val="%6."/>
      <w:lvlJc w:val="right"/>
      <w:pPr>
        <w:ind w:left="3677" w:hanging="400"/>
      </w:pPr>
    </w:lvl>
    <w:lvl w:ilvl="6" w:tplc="0409000F" w:tentative="1">
      <w:start w:val="1"/>
      <w:numFmt w:val="decimal"/>
      <w:lvlText w:val="%7."/>
      <w:lvlJc w:val="left"/>
      <w:pPr>
        <w:ind w:left="4077" w:hanging="400"/>
      </w:pPr>
    </w:lvl>
    <w:lvl w:ilvl="7" w:tplc="04090019" w:tentative="1">
      <w:start w:val="1"/>
      <w:numFmt w:val="upperLetter"/>
      <w:lvlText w:val="%8."/>
      <w:lvlJc w:val="left"/>
      <w:pPr>
        <w:ind w:left="4477" w:hanging="400"/>
      </w:pPr>
    </w:lvl>
    <w:lvl w:ilvl="8" w:tplc="0409001B" w:tentative="1">
      <w:start w:val="1"/>
      <w:numFmt w:val="lowerRoman"/>
      <w:lvlText w:val="%9."/>
      <w:lvlJc w:val="right"/>
      <w:pPr>
        <w:ind w:left="4877" w:hanging="400"/>
      </w:pPr>
    </w:lvl>
  </w:abstractNum>
  <w:abstractNum w:abstractNumId="14" w15:restartNumberingAfterBreak="0">
    <w:nsid w:val="3F0012FA"/>
    <w:multiLevelType w:val="hybridMultilevel"/>
    <w:tmpl w:val="7494C360"/>
    <w:lvl w:ilvl="0" w:tplc="68DC5222">
      <w:start w:val="1"/>
      <w:numFmt w:val="bullet"/>
      <w:lvlText w:val="-"/>
      <w:lvlJc w:val="left"/>
      <w:pPr>
        <w:ind w:left="2628" w:hanging="360"/>
      </w:pPr>
      <w:rPr>
        <w:rFonts w:ascii="맑은 고딕" w:eastAsia="맑은 고딕" w:hAnsi="맑은 고딕" w:cstheme="minorBidi" w:hint="eastAsia"/>
      </w:rPr>
    </w:lvl>
    <w:lvl w:ilvl="1" w:tplc="04090009">
      <w:start w:val="1"/>
      <w:numFmt w:val="bullet"/>
      <w:lvlText w:val=""/>
      <w:lvlJc w:val="left"/>
      <w:pPr>
        <w:ind w:left="2578" w:hanging="400"/>
      </w:pPr>
      <w:rPr>
        <w:rFonts w:ascii="Wingdings" w:hAnsi="Wingdings" w:hint="default"/>
      </w:rPr>
    </w:lvl>
    <w:lvl w:ilvl="2" w:tplc="04090005">
      <w:start w:val="1"/>
      <w:numFmt w:val="bullet"/>
      <w:lvlText w:val=""/>
      <w:lvlJc w:val="left"/>
      <w:pPr>
        <w:ind w:left="2978" w:hanging="400"/>
      </w:pPr>
      <w:rPr>
        <w:rFonts w:ascii="Wingdings" w:hAnsi="Wingdings" w:hint="default"/>
      </w:rPr>
    </w:lvl>
    <w:lvl w:ilvl="3" w:tplc="04090001" w:tentative="1">
      <w:start w:val="1"/>
      <w:numFmt w:val="bullet"/>
      <w:lvlText w:val=""/>
      <w:lvlJc w:val="left"/>
      <w:pPr>
        <w:ind w:left="3378" w:hanging="400"/>
      </w:pPr>
      <w:rPr>
        <w:rFonts w:ascii="Wingdings" w:hAnsi="Wingdings" w:hint="default"/>
      </w:rPr>
    </w:lvl>
    <w:lvl w:ilvl="4" w:tplc="04090003" w:tentative="1">
      <w:start w:val="1"/>
      <w:numFmt w:val="bullet"/>
      <w:lvlText w:val=""/>
      <w:lvlJc w:val="left"/>
      <w:pPr>
        <w:ind w:left="3778" w:hanging="400"/>
      </w:pPr>
      <w:rPr>
        <w:rFonts w:ascii="Wingdings" w:hAnsi="Wingdings" w:hint="default"/>
      </w:rPr>
    </w:lvl>
    <w:lvl w:ilvl="5" w:tplc="04090005" w:tentative="1">
      <w:start w:val="1"/>
      <w:numFmt w:val="bullet"/>
      <w:lvlText w:val=""/>
      <w:lvlJc w:val="left"/>
      <w:pPr>
        <w:ind w:left="4178" w:hanging="400"/>
      </w:pPr>
      <w:rPr>
        <w:rFonts w:ascii="Wingdings" w:hAnsi="Wingdings" w:hint="default"/>
      </w:rPr>
    </w:lvl>
    <w:lvl w:ilvl="6" w:tplc="04090001" w:tentative="1">
      <w:start w:val="1"/>
      <w:numFmt w:val="bullet"/>
      <w:lvlText w:val=""/>
      <w:lvlJc w:val="left"/>
      <w:pPr>
        <w:ind w:left="4578" w:hanging="400"/>
      </w:pPr>
      <w:rPr>
        <w:rFonts w:ascii="Wingdings" w:hAnsi="Wingdings" w:hint="default"/>
      </w:rPr>
    </w:lvl>
    <w:lvl w:ilvl="7" w:tplc="04090003" w:tentative="1">
      <w:start w:val="1"/>
      <w:numFmt w:val="bullet"/>
      <w:lvlText w:val=""/>
      <w:lvlJc w:val="left"/>
      <w:pPr>
        <w:ind w:left="4978" w:hanging="400"/>
      </w:pPr>
      <w:rPr>
        <w:rFonts w:ascii="Wingdings" w:hAnsi="Wingdings" w:hint="default"/>
      </w:rPr>
    </w:lvl>
    <w:lvl w:ilvl="8" w:tplc="04090005" w:tentative="1">
      <w:start w:val="1"/>
      <w:numFmt w:val="bullet"/>
      <w:lvlText w:val=""/>
      <w:lvlJc w:val="left"/>
      <w:pPr>
        <w:ind w:left="5378" w:hanging="400"/>
      </w:pPr>
      <w:rPr>
        <w:rFonts w:ascii="Wingdings" w:hAnsi="Wingdings" w:hint="default"/>
      </w:rPr>
    </w:lvl>
  </w:abstractNum>
  <w:abstractNum w:abstractNumId="15" w15:restartNumberingAfterBreak="0">
    <w:nsid w:val="40F12446"/>
    <w:multiLevelType w:val="hybridMultilevel"/>
    <w:tmpl w:val="C2805F9E"/>
    <w:lvl w:ilvl="0" w:tplc="3B1858D8">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6" w15:restartNumberingAfterBreak="0">
    <w:nsid w:val="420F020F"/>
    <w:multiLevelType w:val="hybridMultilevel"/>
    <w:tmpl w:val="0980E9C0"/>
    <w:lvl w:ilvl="0" w:tplc="BC023EBC">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7" w15:restartNumberingAfterBreak="0">
    <w:nsid w:val="42352436"/>
    <w:multiLevelType w:val="hybridMultilevel"/>
    <w:tmpl w:val="878EE9C8"/>
    <w:lvl w:ilvl="0" w:tplc="AAD8D1C8">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8" w15:restartNumberingAfterBreak="0">
    <w:nsid w:val="432D644D"/>
    <w:multiLevelType w:val="hybridMultilevel"/>
    <w:tmpl w:val="E0CECC22"/>
    <w:lvl w:ilvl="0" w:tplc="11509FCC">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9" w15:restartNumberingAfterBreak="0">
    <w:nsid w:val="48757E2F"/>
    <w:multiLevelType w:val="hybridMultilevel"/>
    <w:tmpl w:val="C66A44EA"/>
    <w:lvl w:ilvl="0" w:tplc="B01EE2F0">
      <w:start w:val="1"/>
      <w:numFmt w:val="lowerLetter"/>
      <w:lvlText w:val="%1)"/>
      <w:lvlJc w:val="left"/>
      <w:pPr>
        <w:ind w:left="1778" w:hanging="360"/>
      </w:pPr>
      <w:rPr>
        <w:rFonts w:hint="eastAsia"/>
      </w:rPr>
    </w:lvl>
    <w:lvl w:ilvl="1" w:tplc="04090019">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0" w15:restartNumberingAfterBreak="0">
    <w:nsid w:val="4A9C11F9"/>
    <w:multiLevelType w:val="hybridMultilevel"/>
    <w:tmpl w:val="DCCC08D6"/>
    <w:lvl w:ilvl="0" w:tplc="13BEBD04">
      <w:start w:val="1"/>
      <w:numFmt w:val="lowerLetter"/>
      <w:lvlText w:val="%1)"/>
      <w:lvlJc w:val="left"/>
      <w:pPr>
        <w:ind w:left="1778" w:hanging="360"/>
      </w:pPr>
      <w:rPr>
        <w:rFonts w:hint="eastAsia"/>
      </w:rPr>
    </w:lvl>
    <w:lvl w:ilvl="1" w:tplc="04090019" w:tentative="1">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1" w15:restartNumberingAfterBreak="0">
    <w:nsid w:val="4CBC7E1D"/>
    <w:multiLevelType w:val="hybridMultilevel"/>
    <w:tmpl w:val="59B849F0"/>
    <w:lvl w:ilvl="0" w:tplc="D586260E">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2" w15:restartNumberingAfterBreak="0">
    <w:nsid w:val="55862F5B"/>
    <w:multiLevelType w:val="hybridMultilevel"/>
    <w:tmpl w:val="30C8CD70"/>
    <w:lvl w:ilvl="0" w:tplc="25F8147C">
      <w:start w:val="1"/>
      <w:numFmt w:val="lowerLetter"/>
      <w:lvlText w:val="%1)"/>
      <w:lvlJc w:val="left"/>
      <w:pPr>
        <w:ind w:left="1778" w:hanging="360"/>
      </w:pPr>
      <w:rPr>
        <w:rFonts w:hint="eastAsia"/>
      </w:rPr>
    </w:lvl>
    <w:lvl w:ilvl="1" w:tplc="04090019" w:tentative="1">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3" w15:restartNumberingAfterBreak="0">
    <w:nsid w:val="590274FB"/>
    <w:multiLevelType w:val="hybridMultilevel"/>
    <w:tmpl w:val="CE729EEE"/>
    <w:lvl w:ilvl="0" w:tplc="FD0A146C">
      <w:start w:val="1"/>
      <w:numFmt w:val="decimalEnclosedCircle"/>
      <w:lvlText w:val="%1"/>
      <w:lvlJc w:val="left"/>
      <w:pPr>
        <w:ind w:left="360" w:hanging="360"/>
      </w:pPr>
      <w:rPr>
        <w:rFonts w:ascii="맑은 고딕" w:eastAsia="맑은 고딕" w:hAnsi="맑은 고딕" w:cs="맑은 고딕"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59085F97"/>
    <w:multiLevelType w:val="hybridMultilevel"/>
    <w:tmpl w:val="EC62FFC4"/>
    <w:lvl w:ilvl="0" w:tplc="9C28471E">
      <w:start w:val="1"/>
      <w:numFmt w:val="bullet"/>
      <w:lvlText w:val="-"/>
      <w:lvlJc w:val="left"/>
      <w:pPr>
        <w:ind w:left="684" w:hanging="400"/>
      </w:pPr>
      <w:rPr>
        <w:rFonts w:ascii="Times New Roman" w:eastAsia="굴림"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25" w15:restartNumberingAfterBreak="0">
    <w:nsid w:val="5DF664AF"/>
    <w:multiLevelType w:val="hybridMultilevel"/>
    <w:tmpl w:val="4490D468"/>
    <w:lvl w:ilvl="0" w:tplc="1F40227C">
      <w:start w:val="1"/>
      <w:numFmt w:val="lowerLetter"/>
      <w:lvlText w:val="%1)"/>
      <w:lvlJc w:val="left"/>
      <w:pPr>
        <w:ind w:left="690" w:hanging="360"/>
      </w:pPr>
      <w:rPr>
        <w:rFonts w:hint="default"/>
      </w:rPr>
    </w:lvl>
    <w:lvl w:ilvl="1" w:tplc="04090019" w:tentative="1">
      <w:start w:val="1"/>
      <w:numFmt w:val="upperLetter"/>
      <w:lvlText w:val="%2."/>
      <w:lvlJc w:val="left"/>
      <w:pPr>
        <w:ind w:left="1130" w:hanging="400"/>
      </w:pPr>
    </w:lvl>
    <w:lvl w:ilvl="2" w:tplc="0409001B" w:tentative="1">
      <w:start w:val="1"/>
      <w:numFmt w:val="lowerRoman"/>
      <w:lvlText w:val="%3."/>
      <w:lvlJc w:val="right"/>
      <w:pPr>
        <w:ind w:left="1530" w:hanging="400"/>
      </w:pPr>
    </w:lvl>
    <w:lvl w:ilvl="3" w:tplc="0409000F" w:tentative="1">
      <w:start w:val="1"/>
      <w:numFmt w:val="decimal"/>
      <w:lvlText w:val="%4."/>
      <w:lvlJc w:val="left"/>
      <w:pPr>
        <w:ind w:left="1930" w:hanging="400"/>
      </w:pPr>
    </w:lvl>
    <w:lvl w:ilvl="4" w:tplc="04090019" w:tentative="1">
      <w:start w:val="1"/>
      <w:numFmt w:val="upperLetter"/>
      <w:lvlText w:val="%5."/>
      <w:lvlJc w:val="left"/>
      <w:pPr>
        <w:ind w:left="2330" w:hanging="400"/>
      </w:pPr>
    </w:lvl>
    <w:lvl w:ilvl="5" w:tplc="0409001B" w:tentative="1">
      <w:start w:val="1"/>
      <w:numFmt w:val="lowerRoman"/>
      <w:lvlText w:val="%6."/>
      <w:lvlJc w:val="right"/>
      <w:pPr>
        <w:ind w:left="2730" w:hanging="400"/>
      </w:pPr>
    </w:lvl>
    <w:lvl w:ilvl="6" w:tplc="0409000F" w:tentative="1">
      <w:start w:val="1"/>
      <w:numFmt w:val="decimal"/>
      <w:lvlText w:val="%7."/>
      <w:lvlJc w:val="left"/>
      <w:pPr>
        <w:ind w:left="3130" w:hanging="400"/>
      </w:pPr>
    </w:lvl>
    <w:lvl w:ilvl="7" w:tplc="04090019" w:tentative="1">
      <w:start w:val="1"/>
      <w:numFmt w:val="upperLetter"/>
      <w:lvlText w:val="%8."/>
      <w:lvlJc w:val="left"/>
      <w:pPr>
        <w:ind w:left="3530" w:hanging="400"/>
      </w:pPr>
    </w:lvl>
    <w:lvl w:ilvl="8" w:tplc="0409001B" w:tentative="1">
      <w:start w:val="1"/>
      <w:numFmt w:val="lowerRoman"/>
      <w:lvlText w:val="%9."/>
      <w:lvlJc w:val="right"/>
      <w:pPr>
        <w:ind w:left="3930" w:hanging="400"/>
      </w:pPr>
    </w:lvl>
  </w:abstractNum>
  <w:abstractNum w:abstractNumId="26" w15:restartNumberingAfterBreak="0">
    <w:nsid w:val="5E787487"/>
    <w:multiLevelType w:val="multilevel"/>
    <w:tmpl w:val="A948D5FA"/>
    <w:lvl w:ilvl="0">
      <w:start w:val="1"/>
      <w:numFmt w:val="decimal"/>
      <w:lvlText w:val="%1.0"/>
      <w:lvlJc w:val="left"/>
      <w:pPr>
        <w:tabs>
          <w:tab w:val="num" w:pos="360"/>
        </w:tabs>
        <w:ind w:left="360" w:hanging="360"/>
      </w:pPr>
      <w:rPr>
        <w:rFonts w:hint="eastAsia"/>
      </w:rPr>
    </w:lvl>
    <w:lvl w:ilvl="1">
      <w:start w:val="1"/>
      <w:numFmt w:val="decimal"/>
      <w:lvlText w:val="%1.%2"/>
      <w:lvlJc w:val="left"/>
      <w:pPr>
        <w:tabs>
          <w:tab w:val="num" w:pos="1160"/>
        </w:tabs>
        <w:ind w:left="1160" w:hanging="360"/>
      </w:pPr>
      <w:rPr>
        <w:rFonts w:hint="eastAsia"/>
        <w:sz w:val="24"/>
        <w:szCs w:val="24"/>
      </w:rPr>
    </w:lvl>
    <w:lvl w:ilvl="2">
      <w:start w:val="1"/>
      <w:numFmt w:val="decimal"/>
      <w:lvlText w:val="%3)"/>
      <w:lvlJc w:val="left"/>
      <w:pPr>
        <w:tabs>
          <w:tab w:val="num" w:pos="2139"/>
        </w:tabs>
        <w:ind w:left="2139" w:hanging="720"/>
      </w:pPr>
      <w:rPr>
        <w:rFonts w:ascii="Arial" w:eastAsia="바탕" w:hAnsi="Times New Roman" w:cs="Times New Roman"/>
        <w:b w:val="0"/>
      </w:rPr>
    </w:lvl>
    <w:lvl w:ilvl="3">
      <w:start w:val="1"/>
      <w:numFmt w:val="decimal"/>
      <w:lvlText w:val="%1.%2.%3.%4"/>
      <w:lvlJc w:val="left"/>
      <w:pPr>
        <w:tabs>
          <w:tab w:val="num" w:pos="3120"/>
        </w:tabs>
        <w:ind w:left="3120" w:hanging="720"/>
      </w:pPr>
      <w:rPr>
        <w:rFonts w:hint="eastAsia"/>
        <w:b w:val="0"/>
        <w:spacing w:val="0"/>
        <w:w w:val="100"/>
        <w:sz w:val="20"/>
        <w:szCs w:val="20"/>
      </w:rPr>
    </w:lvl>
    <w:lvl w:ilvl="4">
      <w:start w:val="1"/>
      <w:numFmt w:val="decimal"/>
      <w:lvlText w:val="%1.%2.%3.%4.%5"/>
      <w:lvlJc w:val="left"/>
      <w:pPr>
        <w:tabs>
          <w:tab w:val="num" w:pos="4280"/>
        </w:tabs>
        <w:ind w:left="4280" w:hanging="1080"/>
      </w:pPr>
      <w:rPr>
        <w:rFonts w:hint="eastAsia"/>
        <w:sz w:val="20"/>
        <w:szCs w:val="20"/>
      </w:rPr>
    </w:lvl>
    <w:lvl w:ilvl="5">
      <w:start w:val="1"/>
      <w:numFmt w:val="decimal"/>
      <w:lvlText w:val="%1.%2.%3.%4.%5.%6"/>
      <w:lvlJc w:val="left"/>
      <w:pPr>
        <w:tabs>
          <w:tab w:val="num" w:pos="5080"/>
        </w:tabs>
        <w:ind w:left="5080" w:hanging="1080"/>
      </w:pPr>
      <w:rPr>
        <w:rFonts w:hint="eastAsia"/>
      </w:rPr>
    </w:lvl>
    <w:lvl w:ilvl="6">
      <w:start w:val="1"/>
      <w:numFmt w:val="decimal"/>
      <w:lvlText w:val="%1.%2.%3.%4.%5.%6.%7"/>
      <w:lvlJc w:val="left"/>
      <w:pPr>
        <w:tabs>
          <w:tab w:val="num" w:pos="6240"/>
        </w:tabs>
        <w:ind w:left="6240" w:hanging="1440"/>
      </w:pPr>
      <w:rPr>
        <w:rFonts w:hint="eastAsia"/>
      </w:rPr>
    </w:lvl>
    <w:lvl w:ilvl="7">
      <w:start w:val="1"/>
      <w:numFmt w:val="decimal"/>
      <w:lvlText w:val="%1.%2.%3.%4.%5.%6.%7.%8"/>
      <w:lvlJc w:val="left"/>
      <w:pPr>
        <w:tabs>
          <w:tab w:val="num" w:pos="7040"/>
        </w:tabs>
        <w:ind w:left="7040" w:hanging="1440"/>
      </w:pPr>
      <w:rPr>
        <w:rFonts w:hint="eastAsia"/>
      </w:rPr>
    </w:lvl>
    <w:lvl w:ilvl="8">
      <w:start w:val="1"/>
      <w:numFmt w:val="decimal"/>
      <w:lvlText w:val="%1.%2.%3.%4.%5.%6.%7.%8.%9"/>
      <w:lvlJc w:val="left"/>
      <w:pPr>
        <w:tabs>
          <w:tab w:val="num" w:pos="8200"/>
        </w:tabs>
        <w:ind w:left="8200" w:hanging="1800"/>
      </w:pPr>
      <w:rPr>
        <w:rFonts w:hint="eastAsia"/>
      </w:rPr>
    </w:lvl>
  </w:abstractNum>
  <w:abstractNum w:abstractNumId="27" w15:restartNumberingAfterBreak="0">
    <w:nsid w:val="6079406E"/>
    <w:multiLevelType w:val="hybridMultilevel"/>
    <w:tmpl w:val="3A10E9F4"/>
    <w:lvl w:ilvl="0" w:tplc="C45E0184">
      <w:start w:val="1"/>
      <w:numFmt w:val="decimal"/>
      <w:lvlText w:val="%1)"/>
      <w:lvlJc w:val="left"/>
      <w:pPr>
        <w:ind w:left="360" w:hanging="360"/>
      </w:pPr>
      <w:rPr>
        <w:b/>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28" w15:restartNumberingAfterBreak="0">
    <w:nsid w:val="66DD048F"/>
    <w:multiLevelType w:val="hybridMultilevel"/>
    <w:tmpl w:val="4908190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6A773375"/>
    <w:multiLevelType w:val="hybridMultilevel"/>
    <w:tmpl w:val="5B5A17BC"/>
    <w:lvl w:ilvl="0" w:tplc="27AEC7D2">
      <w:start w:val="1"/>
      <w:numFmt w:val="lowerLetter"/>
      <w:lvlText w:val="%1)"/>
      <w:lvlJc w:val="left"/>
      <w:pPr>
        <w:ind w:left="1778" w:hanging="360"/>
      </w:pPr>
      <w:rPr>
        <w:rFonts w:hint="eastAsia"/>
      </w:rPr>
    </w:lvl>
    <w:lvl w:ilvl="1" w:tplc="04090019" w:tentative="1">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30" w15:restartNumberingAfterBreak="0">
    <w:nsid w:val="6A906026"/>
    <w:multiLevelType w:val="hybridMultilevel"/>
    <w:tmpl w:val="98E6271A"/>
    <w:lvl w:ilvl="0" w:tplc="6750C030">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31" w15:restartNumberingAfterBreak="0">
    <w:nsid w:val="6EE0557F"/>
    <w:multiLevelType w:val="hybridMultilevel"/>
    <w:tmpl w:val="3F54F97A"/>
    <w:lvl w:ilvl="0" w:tplc="E1EA851E">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32" w15:restartNumberingAfterBreak="0">
    <w:nsid w:val="710D4D1B"/>
    <w:multiLevelType w:val="hybridMultilevel"/>
    <w:tmpl w:val="EFFC4C46"/>
    <w:lvl w:ilvl="0" w:tplc="B052BE1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3" w15:restartNumberingAfterBreak="0">
    <w:nsid w:val="724B060D"/>
    <w:multiLevelType w:val="hybridMultilevel"/>
    <w:tmpl w:val="0332DEC4"/>
    <w:lvl w:ilvl="0" w:tplc="1570C018">
      <w:start w:val="1"/>
      <w:numFmt w:val="decimalEnclosedCircle"/>
      <w:lvlText w:val="%1"/>
      <w:lvlJc w:val="left"/>
      <w:pPr>
        <w:ind w:left="501" w:hanging="360"/>
      </w:pPr>
      <w:rPr>
        <w:rFonts w:asciiTheme="minorEastAsia" w:hAnsiTheme="minorEastAsia" w:cs="Times New Roman" w:hint="default"/>
      </w:rPr>
    </w:lvl>
    <w:lvl w:ilvl="1" w:tplc="04090019">
      <w:start w:val="1"/>
      <w:numFmt w:val="upperLetter"/>
      <w:lvlText w:val="%2."/>
      <w:lvlJc w:val="left"/>
      <w:pPr>
        <w:ind w:left="941" w:hanging="400"/>
      </w:pPr>
    </w:lvl>
    <w:lvl w:ilvl="2" w:tplc="0409001B">
      <w:start w:val="1"/>
      <w:numFmt w:val="lowerRoman"/>
      <w:lvlText w:val="%3."/>
      <w:lvlJc w:val="right"/>
      <w:pPr>
        <w:ind w:left="1341" w:hanging="400"/>
      </w:pPr>
    </w:lvl>
    <w:lvl w:ilvl="3" w:tplc="0409000F">
      <w:start w:val="1"/>
      <w:numFmt w:val="decimal"/>
      <w:lvlText w:val="%4."/>
      <w:lvlJc w:val="left"/>
      <w:pPr>
        <w:ind w:left="1741" w:hanging="400"/>
      </w:pPr>
    </w:lvl>
    <w:lvl w:ilvl="4" w:tplc="04090019">
      <w:start w:val="1"/>
      <w:numFmt w:val="upperLetter"/>
      <w:lvlText w:val="%5."/>
      <w:lvlJc w:val="left"/>
      <w:pPr>
        <w:ind w:left="2141" w:hanging="400"/>
      </w:pPr>
    </w:lvl>
    <w:lvl w:ilvl="5" w:tplc="0409001B">
      <w:start w:val="1"/>
      <w:numFmt w:val="lowerRoman"/>
      <w:lvlText w:val="%6."/>
      <w:lvlJc w:val="right"/>
      <w:pPr>
        <w:ind w:left="2541" w:hanging="400"/>
      </w:pPr>
    </w:lvl>
    <w:lvl w:ilvl="6" w:tplc="0409000F">
      <w:start w:val="1"/>
      <w:numFmt w:val="decimal"/>
      <w:lvlText w:val="%7."/>
      <w:lvlJc w:val="left"/>
      <w:pPr>
        <w:ind w:left="2941" w:hanging="400"/>
      </w:pPr>
    </w:lvl>
    <w:lvl w:ilvl="7" w:tplc="04090019">
      <w:start w:val="1"/>
      <w:numFmt w:val="upperLetter"/>
      <w:lvlText w:val="%8."/>
      <w:lvlJc w:val="left"/>
      <w:pPr>
        <w:ind w:left="3341" w:hanging="400"/>
      </w:pPr>
    </w:lvl>
    <w:lvl w:ilvl="8" w:tplc="0409001B">
      <w:start w:val="1"/>
      <w:numFmt w:val="lowerRoman"/>
      <w:lvlText w:val="%9."/>
      <w:lvlJc w:val="right"/>
      <w:pPr>
        <w:ind w:left="3741" w:hanging="400"/>
      </w:pPr>
    </w:lvl>
  </w:abstractNum>
  <w:abstractNum w:abstractNumId="34" w15:restartNumberingAfterBreak="0">
    <w:nsid w:val="725A2BA4"/>
    <w:multiLevelType w:val="hybridMultilevel"/>
    <w:tmpl w:val="29089902"/>
    <w:lvl w:ilvl="0" w:tplc="8692F3E4">
      <w:numFmt w:val="bullet"/>
      <w:lvlText w:val="-"/>
      <w:lvlJc w:val="left"/>
      <w:pPr>
        <w:ind w:left="760" w:hanging="360"/>
      </w:pPr>
      <w:rPr>
        <w:rFonts w:ascii="Arial" w:eastAsiaTheme="maj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74D866A3"/>
    <w:multiLevelType w:val="hybridMultilevel"/>
    <w:tmpl w:val="DA2685A0"/>
    <w:lvl w:ilvl="0" w:tplc="D9AC5F8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820CA0"/>
    <w:multiLevelType w:val="hybridMultilevel"/>
    <w:tmpl w:val="79B4744A"/>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2"/>
  </w:num>
  <w:num w:numId="2">
    <w:abstractNumId w:val="35"/>
  </w:num>
  <w:num w:numId="3">
    <w:abstractNumId w:val="0"/>
  </w:num>
  <w:num w:numId="4">
    <w:abstractNumId w:val="9"/>
  </w:num>
  <w:num w:numId="5">
    <w:abstractNumId w:val="24"/>
  </w:num>
  <w:num w:numId="6">
    <w:abstractNumId w:val="4"/>
  </w:num>
  <w:num w:numId="7">
    <w:abstractNumId w:val="7"/>
  </w:num>
  <w:num w:numId="8">
    <w:abstractNumId w:val="14"/>
  </w:num>
  <w:num w:numId="9">
    <w:abstractNumId w:val="20"/>
  </w:num>
  <w:num w:numId="10">
    <w:abstractNumId w:val="29"/>
  </w:num>
  <w:num w:numId="11">
    <w:abstractNumId w:val="22"/>
  </w:num>
  <w:num w:numId="12">
    <w:abstractNumId w:val="19"/>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num>
  <w:num w:numId="17">
    <w:abstractNumId w:val="12"/>
  </w:num>
  <w:num w:numId="18">
    <w:abstractNumId w:val="15"/>
  </w:num>
  <w:num w:numId="19">
    <w:abstractNumId w:val="10"/>
  </w:num>
  <w:num w:numId="20">
    <w:abstractNumId w:val="23"/>
  </w:num>
  <w:num w:numId="21">
    <w:abstractNumId w:val="30"/>
  </w:num>
  <w:num w:numId="22">
    <w:abstractNumId w:val="18"/>
  </w:num>
  <w:num w:numId="23">
    <w:abstractNumId w:val="21"/>
  </w:num>
  <w:num w:numId="24">
    <w:abstractNumId w:val="16"/>
  </w:num>
  <w:num w:numId="25">
    <w:abstractNumId w:val="8"/>
  </w:num>
  <w:num w:numId="26">
    <w:abstractNumId w:val="17"/>
  </w:num>
  <w:num w:numId="27">
    <w:abstractNumId w:val="5"/>
  </w:num>
  <w:num w:numId="28">
    <w:abstractNumId w:val="28"/>
  </w:num>
  <w:num w:numId="29">
    <w:abstractNumId w:val="0"/>
  </w:num>
  <w:num w:numId="30">
    <w:abstractNumId w:val="3"/>
  </w:num>
  <w:num w:numId="31">
    <w:abstractNumId w:val="32"/>
  </w:num>
  <w:num w:numId="32">
    <w:abstractNumId w:val="11"/>
  </w:num>
  <w:num w:numId="33">
    <w:abstractNumId w:val="34"/>
  </w:num>
  <w:num w:numId="34">
    <w:abstractNumId w:val="25"/>
  </w:num>
  <w:num w:numId="35">
    <w:abstractNumId w:val="36"/>
  </w:num>
  <w:num w:numId="36">
    <w:abstractNumId w:val="26"/>
  </w:num>
  <w:num w:numId="37">
    <w:abstractNumId w:val="6"/>
  </w:num>
  <w:num w:numId="38">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ko-KR" w:vendorID="64" w:dllVersion="131077"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1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E21"/>
    <w:rsid w:val="000020E3"/>
    <w:rsid w:val="00005E1A"/>
    <w:rsid w:val="0001129A"/>
    <w:rsid w:val="00011A82"/>
    <w:rsid w:val="00013E71"/>
    <w:rsid w:val="00014E47"/>
    <w:rsid w:val="00015AF5"/>
    <w:rsid w:val="00015E10"/>
    <w:rsid w:val="00022823"/>
    <w:rsid w:val="00022E05"/>
    <w:rsid w:val="000309BF"/>
    <w:rsid w:val="0003174F"/>
    <w:rsid w:val="000325C6"/>
    <w:rsid w:val="00032CE3"/>
    <w:rsid w:val="000335BF"/>
    <w:rsid w:val="00034F4C"/>
    <w:rsid w:val="00035251"/>
    <w:rsid w:val="00041DA2"/>
    <w:rsid w:val="000421DD"/>
    <w:rsid w:val="00046A58"/>
    <w:rsid w:val="00051E46"/>
    <w:rsid w:val="00054B2E"/>
    <w:rsid w:val="00055A3C"/>
    <w:rsid w:val="00055E47"/>
    <w:rsid w:val="00056502"/>
    <w:rsid w:val="00057152"/>
    <w:rsid w:val="00057C88"/>
    <w:rsid w:val="0006147F"/>
    <w:rsid w:val="00062198"/>
    <w:rsid w:val="0006378F"/>
    <w:rsid w:val="00064A99"/>
    <w:rsid w:val="000724ED"/>
    <w:rsid w:val="000730FC"/>
    <w:rsid w:val="00073141"/>
    <w:rsid w:val="000772ED"/>
    <w:rsid w:val="00082C91"/>
    <w:rsid w:val="00097206"/>
    <w:rsid w:val="00097699"/>
    <w:rsid w:val="000A1D40"/>
    <w:rsid w:val="000A4235"/>
    <w:rsid w:val="000A6638"/>
    <w:rsid w:val="000A7808"/>
    <w:rsid w:val="000A7EC9"/>
    <w:rsid w:val="000B009B"/>
    <w:rsid w:val="000B0700"/>
    <w:rsid w:val="000B1D74"/>
    <w:rsid w:val="000B3E09"/>
    <w:rsid w:val="000B5974"/>
    <w:rsid w:val="000C34A9"/>
    <w:rsid w:val="000C37B9"/>
    <w:rsid w:val="000C761B"/>
    <w:rsid w:val="000D35E8"/>
    <w:rsid w:val="000D5542"/>
    <w:rsid w:val="000E2484"/>
    <w:rsid w:val="000E4BC9"/>
    <w:rsid w:val="000F2027"/>
    <w:rsid w:val="000F3E2D"/>
    <w:rsid w:val="000F4EBA"/>
    <w:rsid w:val="00101D67"/>
    <w:rsid w:val="001025E3"/>
    <w:rsid w:val="001044AF"/>
    <w:rsid w:val="0011085B"/>
    <w:rsid w:val="001172CE"/>
    <w:rsid w:val="00131DC2"/>
    <w:rsid w:val="0013467C"/>
    <w:rsid w:val="001370C9"/>
    <w:rsid w:val="001420B5"/>
    <w:rsid w:val="00142585"/>
    <w:rsid w:val="001449B3"/>
    <w:rsid w:val="00146780"/>
    <w:rsid w:val="001607C2"/>
    <w:rsid w:val="00166A63"/>
    <w:rsid w:val="00181971"/>
    <w:rsid w:val="00181F62"/>
    <w:rsid w:val="00187D2F"/>
    <w:rsid w:val="00192E6A"/>
    <w:rsid w:val="00195987"/>
    <w:rsid w:val="00195F9E"/>
    <w:rsid w:val="001A1236"/>
    <w:rsid w:val="001A2C52"/>
    <w:rsid w:val="001A7CA6"/>
    <w:rsid w:val="001A7EFF"/>
    <w:rsid w:val="001B668C"/>
    <w:rsid w:val="001C07E5"/>
    <w:rsid w:val="001D2B60"/>
    <w:rsid w:val="001E0682"/>
    <w:rsid w:val="001E1444"/>
    <w:rsid w:val="001E5E03"/>
    <w:rsid w:val="001F1AA7"/>
    <w:rsid w:val="001F43A5"/>
    <w:rsid w:val="00200D65"/>
    <w:rsid w:val="0020362E"/>
    <w:rsid w:val="00204355"/>
    <w:rsid w:val="002126E2"/>
    <w:rsid w:val="0022338A"/>
    <w:rsid w:val="00226905"/>
    <w:rsid w:val="002309B7"/>
    <w:rsid w:val="00230F17"/>
    <w:rsid w:val="002312B1"/>
    <w:rsid w:val="0023253E"/>
    <w:rsid w:val="00234006"/>
    <w:rsid w:val="0024149C"/>
    <w:rsid w:val="002456F5"/>
    <w:rsid w:val="00246A11"/>
    <w:rsid w:val="00252103"/>
    <w:rsid w:val="00252EF7"/>
    <w:rsid w:val="00253C79"/>
    <w:rsid w:val="002545A5"/>
    <w:rsid w:val="002565A8"/>
    <w:rsid w:val="00256E2C"/>
    <w:rsid w:val="002607BC"/>
    <w:rsid w:val="00261950"/>
    <w:rsid w:val="00262F76"/>
    <w:rsid w:val="00265B2E"/>
    <w:rsid w:val="0026676E"/>
    <w:rsid w:val="00267568"/>
    <w:rsid w:val="00270DD4"/>
    <w:rsid w:val="002805DB"/>
    <w:rsid w:val="00286289"/>
    <w:rsid w:val="00295CF2"/>
    <w:rsid w:val="002A0176"/>
    <w:rsid w:val="002A4F1A"/>
    <w:rsid w:val="002A72AE"/>
    <w:rsid w:val="002B3AFD"/>
    <w:rsid w:val="002B4411"/>
    <w:rsid w:val="002B462E"/>
    <w:rsid w:val="002B6142"/>
    <w:rsid w:val="002C3486"/>
    <w:rsid w:val="002C37F1"/>
    <w:rsid w:val="002C3EE8"/>
    <w:rsid w:val="002C4590"/>
    <w:rsid w:val="002C4644"/>
    <w:rsid w:val="002C53DD"/>
    <w:rsid w:val="002D45B1"/>
    <w:rsid w:val="002E04F0"/>
    <w:rsid w:val="002E18B9"/>
    <w:rsid w:val="002E4592"/>
    <w:rsid w:val="002F00C5"/>
    <w:rsid w:val="002F1182"/>
    <w:rsid w:val="002F43E7"/>
    <w:rsid w:val="002F5ACA"/>
    <w:rsid w:val="002F654F"/>
    <w:rsid w:val="002F75E1"/>
    <w:rsid w:val="00300B31"/>
    <w:rsid w:val="003057AD"/>
    <w:rsid w:val="00306475"/>
    <w:rsid w:val="00313F06"/>
    <w:rsid w:val="00314E6A"/>
    <w:rsid w:val="00322DEE"/>
    <w:rsid w:val="003237B7"/>
    <w:rsid w:val="003258F2"/>
    <w:rsid w:val="003423CA"/>
    <w:rsid w:val="003432A7"/>
    <w:rsid w:val="003443B6"/>
    <w:rsid w:val="003456EF"/>
    <w:rsid w:val="0035173A"/>
    <w:rsid w:val="003562DC"/>
    <w:rsid w:val="003614A7"/>
    <w:rsid w:val="00364F22"/>
    <w:rsid w:val="003658C1"/>
    <w:rsid w:val="00370BE4"/>
    <w:rsid w:val="003722DD"/>
    <w:rsid w:val="00377C25"/>
    <w:rsid w:val="0038588C"/>
    <w:rsid w:val="00393162"/>
    <w:rsid w:val="003934D3"/>
    <w:rsid w:val="0039380E"/>
    <w:rsid w:val="00394AE0"/>
    <w:rsid w:val="00395687"/>
    <w:rsid w:val="003A1042"/>
    <w:rsid w:val="003A1644"/>
    <w:rsid w:val="003A1E24"/>
    <w:rsid w:val="003B0445"/>
    <w:rsid w:val="003B09D1"/>
    <w:rsid w:val="003B0A55"/>
    <w:rsid w:val="003C1013"/>
    <w:rsid w:val="003C1E69"/>
    <w:rsid w:val="003C2E21"/>
    <w:rsid w:val="003C3CFE"/>
    <w:rsid w:val="003D1BC0"/>
    <w:rsid w:val="003D2712"/>
    <w:rsid w:val="003D3CA5"/>
    <w:rsid w:val="003D63FF"/>
    <w:rsid w:val="003E08E6"/>
    <w:rsid w:val="003E1C43"/>
    <w:rsid w:val="003F2F31"/>
    <w:rsid w:val="00400E41"/>
    <w:rsid w:val="00404D5F"/>
    <w:rsid w:val="00407BA0"/>
    <w:rsid w:val="00407D65"/>
    <w:rsid w:val="004103BD"/>
    <w:rsid w:val="004126AB"/>
    <w:rsid w:val="00421D49"/>
    <w:rsid w:val="00425F87"/>
    <w:rsid w:val="0042646E"/>
    <w:rsid w:val="004273F8"/>
    <w:rsid w:val="00427919"/>
    <w:rsid w:val="0043005E"/>
    <w:rsid w:val="004356D4"/>
    <w:rsid w:val="00435E07"/>
    <w:rsid w:val="004364DD"/>
    <w:rsid w:val="00442AFA"/>
    <w:rsid w:val="0044384C"/>
    <w:rsid w:val="0044395E"/>
    <w:rsid w:val="00444352"/>
    <w:rsid w:val="00444EEC"/>
    <w:rsid w:val="004501A3"/>
    <w:rsid w:val="004531F2"/>
    <w:rsid w:val="004737F3"/>
    <w:rsid w:val="00473D03"/>
    <w:rsid w:val="00476270"/>
    <w:rsid w:val="00476428"/>
    <w:rsid w:val="00477A35"/>
    <w:rsid w:val="00490039"/>
    <w:rsid w:val="00491C71"/>
    <w:rsid w:val="00493288"/>
    <w:rsid w:val="00494D4D"/>
    <w:rsid w:val="004A56F1"/>
    <w:rsid w:val="004B70DE"/>
    <w:rsid w:val="004C1589"/>
    <w:rsid w:val="004C4B74"/>
    <w:rsid w:val="004C66D4"/>
    <w:rsid w:val="004D0E80"/>
    <w:rsid w:val="004D1BAD"/>
    <w:rsid w:val="004D1CC7"/>
    <w:rsid w:val="004D46D7"/>
    <w:rsid w:val="004D77C1"/>
    <w:rsid w:val="004D7AE3"/>
    <w:rsid w:val="004E5B04"/>
    <w:rsid w:val="004E6D04"/>
    <w:rsid w:val="004F41D1"/>
    <w:rsid w:val="004F7388"/>
    <w:rsid w:val="005027D9"/>
    <w:rsid w:val="00511610"/>
    <w:rsid w:val="00511D0A"/>
    <w:rsid w:val="00512006"/>
    <w:rsid w:val="005130BF"/>
    <w:rsid w:val="005200F1"/>
    <w:rsid w:val="00525232"/>
    <w:rsid w:val="005253B6"/>
    <w:rsid w:val="005319C7"/>
    <w:rsid w:val="005356D2"/>
    <w:rsid w:val="0054018F"/>
    <w:rsid w:val="00542633"/>
    <w:rsid w:val="00543AA5"/>
    <w:rsid w:val="00547082"/>
    <w:rsid w:val="0054783D"/>
    <w:rsid w:val="00551359"/>
    <w:rsid w:val="005520EE"/>
    <w:rsid w:val="00562450"/>
    <w:rsid w:val="00562851"/>
    <w:rsid w:val="0056481B"/>
    <w:rsid w:val="005667D6"/>
    <w:rsid w:val="005751A0"/>
    <w:rsid w:val="00577D31"/>
    <w:rsid w:val="005833FF"/>
    <w:rsid w:val="005849A7"/>
    <w:rsid w:val="00586B90"/>
    <w:rsid w:val="00586DB5"/>
    <w:rsid w:val="0059568C"/>
    <w:rsid w:val="005A0C36"/>
    <w:rsid w:val="005A189F"/>
    <w:rsid w:val="005A2628"/>
    <w:rsid w:val="005A329F"/>
    <w:rsid w:val="005A4E12"/>
    <w:rsid w:val="005A7E60"/>
    <w:rsid w:val="005B20E1"/>
    <w:rsid w:val="005B30BD"/>
    <w:rsid w:val="005B405D"/>
    <w:rsid w:val="005B4409"/>
    <w:rsid w:val="005B6691"/>
    <w:rsid w:val="005C298B"/>
    <w:rsid w:val="005C3982"/>
    <w:rsid w:val="005C5A88"/>
    <w:rsid w:val="005C6E29"/>
    <w:rsid w:val="005C72BE"/>
    <w:rsid w:val="005D000A"/>
    <w:rsid w:val="005D1A43"/>
    <w:rsid w:val="005D228A"/>
    <w:rsid w:val="005D5D4A"/>
    <w:rsid w:val="005E2D27"/>
    <w:rsid w:val="005E69F5"/>
    <w:rsid w:val="00603430"/>
    <w:rsid w:val="00603D42"/>
    <w:rsid w:val="00607249"/>
    <w:rsid w:val="00607C4F"/>
    <w:rsid w:val="00610735"/>
    <w:rsid w:val="00614030"/>
    <w:rsid w:val="00621169"/>
    <w:rsid w:val="00624C83"/>
    <w:rsid w:val="0062526F"/>
    <w:rsid w:val="0062759E"/>
    <w:rsid w:val="00632B25"/>
    <w:rsid w:val="00634DCB"/>
    <w:rsid w:val="00635FF7"/>
    <w:rsid w:val="00646BC2"/>
    <w:rsid w:val="00653EF1"/>
    <w:rsid w:val="00655E4C"/>
    <w:rsid w:val="00664CFC"/>
    <w:rsid w:val="00676A94"/>
    <w:rsid w:val="0068643D"/>
    <w:rsid w:val="00694364"/>
    <w:rsid w:val="006A27CC"/>
    <w:rsid w:val="006A3105"/>
    <w:rsid w:val="006B3847"/>
    <w:rsid w:val="006B3BBB"/>
    <w:rsid w:val="006B4279"/>
    <w:rsid w:val="006C31F9"/>
    <w:rsid w:val="006C51BC"/>
    <w:rsid w:val="006C7B55"/>
    <w:rsid w:val="006D0615"/>
    <w:rsid w:val="006E00EB"/>
    <w:rsid w:val="006E4E55"/>
    <w:rsid w:val="006E5613"/>
    <w:rsid w:val="006E72A7"/>
    <w:rsid w:val="006F01D5"/>
    <w:rsid w:val="006F21E4"/>
    <w:rsid w:val="006F29DC"/>
    <w:rsid w:val="006F307C"/>
    <w:rsid w:val="0071257F"/>
    <w:rsid w:val="00712DE2"/>
    <w:rsid w:val="0071455E"/>
    <w:rsid w:val="00716692"/>
    <w:rsid w:val="007211B6"/>
    <w:rsid w:val="00725CA2"/>
    <w:rsid w:val="0072626F"/>
    <w:rsid w:val="00730DE5"/>
    <w:rsid w:val="00734D9E"/>
    <w:rsid w:val="00736CAC"/>
    <w:rsid w:val="007417CE"/>
    <w:rsid w:val="00741CE4"/>
    <w:rsid w:val="0074387B"/>
    <w:rsid w:val="00744379"/>
    <w:rsid w:val="00744AA3"/>
    <w:rsid w:val="007456C9"/>
    <w:rsid w:val="00745FDA"/>
    <w:rsid w:val="00750044"/>
    <w:rsid w:val="00755C04"/>
    <w:rsid w:val="00763F61"/>
    <w:rsid w:val="00764FA5"/>
    <w:rsid w:val="0076673E"/>
    <w:rsid w:val="00770924"/>
    <w:rsid w:val="0077507F"/>
    <w:rsid w:val="007848A6"/>
    <w:rsid w:val="00785ADA"/>
    <w:rsid w:val="0079023F"/>
    <w:rsid w:val="007937EF"/>
    <w:rsid w:val="007A430A"/>
    <w:rsid w:val="007A4B1D"/>
    <w:rsid w:val="007A636A"/>
    <w:rsid w:val="007B2C56"/>
    <w:rsid w:val="007B5232"/>
    <w:rsid w:val="007B6FC9"/>
    <w:rsid w:val="007C1D20"/>
    <w:rsid w:val="007C3397"/>
    <w:rsid w:val="007C55DC"/>
    <w:rsid w:val="007D244B"/>
    <w:rsid w:val="007D458C"/>
    <w:rsid w:val="007D4FF3"/>
    <w:rsid w:val="007D733E"/>
    <w:rsid w:val="007E0E52"/>
    <w:rsid w:val="007E1B0D"/>
    <w:rsid w:val="007F4C03"/>
    <w:rsid w:val="00803B7B"/>
    <w:rsid w:val="0080509E"/>
    <w:rsid w:val="00805E03"/>
    <w:rsid w:val="008073EE"/>
    <w:rsid w:val="00810E62"/>
    <w:rsid w:val="008114DC"/>
    <w:rsid w:val="00812B88"/>
    <w:rsid w:val="00822B7F"/>
    <w:rsid w:val="00824A73"/>
    <w:rsid w:val="008260D7"/>
    <w:rsid w:val="008324D6"/>
    <w:rsid w:val="00833C59"/>
    <w:rsid w:val="008345BB"/>
    <w:rsid w:val="00834A66"/>
    <w:rsid w:val="00855850"/>
    <w:rsid w:val="00860EEA"/>
    <w:rsid w:val="008655AC"/>
    <w:rsid w:val="00867551"/>
    <w:rsid w:val="00870707"/>
    <w:rsid w:val="00870737"/>
    <w:rsid w:val="008742F2"/>
    <w:rsid w:val="00875792"/>
    <w:rsid w:val="008760F5"/>
    <w:rsid w:val="0088700D"/>
    <w:rsid w:val="008901DA"/>
    <w:rsid w:val="00891C58"/>
    <w:rsid w:val="00896EB7"/>
    <w:rsid w:val="008A0DBC"/>
    <w:rsid w:val="008A548A"/>
    <w:rsid w:val="008A6C5D"/>
    <w:rsid w:val="008B0257"/>
    <w:rsid w:val="008B075A"/>
    <w:rsid w:val="008B1923"/>
    <w:rsid w:val="008B6775"/>
    <w:rsid w:val="008C0F30"/>
    <w:rsid w:val="008C685C"/>
    <w:rsid w:val="008D4711"/>
    <w:rsid w:val="008E5704"/>
    <w:rsid w:val="008E6E2A"/>
    <w:rsid w:val="008F07E4"/>
    <w:rsid w:val="008F094E"/>
    <w:rsid w:val="008F330C"/>
    <w:rsid w:val="008F3ABC"/>
    <w:rsid w:val="008F3F58"/>
    <w:rsid w:val="008F7C17"/>
    <w:rsid w:val="00903A4E"/>
    <w:rsid w:val="009076E7"/>
    <w:rsid w:val="0091197D"/>
    <w:rsid w:val="00912B88"/>
    <w:rsid w:val="00913640"/>
    <w:rsid w:val="00916833"/>
    <w:rsid w:val="0092037C"/>
    <w:rsid w:val="0092083B"/>
    <w:rsid w:val="00920DE9"/>
    <w:rsid w:val="0092479D"/>
    <w:rsid w:val="00924C7F"/>
    <w:rsid w:val="009253CB"/>
    <w:rsid w:val="0092744B"/>
    <w:rsid w:val="009279EE"/>
    <w:rsid w:val="0093134A"/>
    <w:rsid w:val="009316DE"/>
    <w:rsid w:val="00932123"/>
    <w:rsid w:val="009353FB"/>
    <w:rsid w:val="00941D21"/>
    <w:rsid w:val="00942A43"/>
    <w:rsid w:val="0094770E"/>
    <w:rsid w:val="00951059"/>
    <w:rsid w:val="00953DC2"/>
    <w:rsid w:val="009567BE"/>
    <w:rsid w:val="009612A8"/>
    <w:rsid w:val="00970293"/>
    <w:rsid w:val="0097042A"/>
    <w:rsid w:val="00970916"/>
    <w:rsid w:val="0097481C"/>
    <w:rsid w:val="009748D2"/>
    <w:rsid w:val="00974E55"/>
    <w:rsid w:val="00980589"/>
    <w:rsid w:val="00980D61"/>
    <w:rsid w:val="0098388D"/>
    <w:rsid w:val="00987DC1"/>
    <w:rsid w:val="0099033C"/>
    <w:rsid w:val="0099322D"/>
    <w:rsid w:val="00993D99"/>
    <w:rsid w:val="00996173"/>
    <w:rsid w:val="009A0F41"/>
    <w:rsid w:val="009A4EA7"/>
    <w:rsid w:val="009A55DF"/>
    <w:rsid w:val="009B3283"/>
    <w:rsid w:val="009B452F"/>
    <w:rsid w:val="009B4837"/>
    <w:rsid w:val="009B522F"/>
    <w:rsid w:val="009B560E"/>
    <w:rsid w:val="009B6ECF"/>
    <w:rsid w:val="009B7B07"/>
    <w:rsid w:val="009C002E"/>
    <w:rsid w:val="009C4969"/>
    <w:rsid w:val="009C7F65"/>
    <w:rsid w:val="009D4C0A"/>
    <w:rsid w:val="009D5F3E"/>
    <w:rsid w:val="009D641A"/>
    <w:rsid w:val="009D7733"/>
    <w:rsid w:val="009E0BD9"/>
    <w:rsid w:val="009E1E0E"/>
    <w:rsid w:val="009E4507"/>
    <w:rsid w:val="009E5122"/>
    <w:rsid w:val="009F641E"/>
    <w:rsid w:val="00A02663"/>
    <w:rsid w:val="00A0672D"/>
    <w:rsid w:val="00A067EC"/>
    <w:rsid w:val="00A069FC"/>
    <w:rsid w:val="00A125C7"/>
    <w:rsid w:val="00A1366A"/>
    <w:rsid w:val="00A13D58"/>
    <w:rsid w:val="00A15451"/>
    <w:rsid w:val="00A2065C"/>
    <w:rsid w:val="00A277FD"/>
    <w:rsid w:val="00A35E51"/>
    <w:rsid w:val="00A40269"/>
    <w:rsid w:val="00A43080"/>
    <w:rsid w:val="00A44C1B"/>
    <w:rsid w:val="00A44E46"/>
    <w:rsid w:val="00A501E5"/>
    <w:rsid w:val="00A5086B"/>
    <w:rsid w:val="00A5125B"/>
    <w:rsid w:val="00A522F7"/>
    <w:rsid w:val="00A55211"/>
    <w:rsid w:val="00A5797E"/>
    <w:rsid w:val="00A714D5"/>
    <w:rsid w:val="00A74452"/>
    <w:rsid w:val="00A83C07"/>
    <w:rsid w:val="00A843F6"/>
    <w:rsid w:val="00A84B32"/>
    <w:rsid w:val="00A85B86"/>
    <w:rsid w:val="00A91FEB"/>
    <w:rsid w:val="00A92F36"/>
    <w:rsid w:val="00A93C65"/>
    <w:rsid w:val="00AA3DD2"/>
    <w:rsid w:val="00AA3DF0"/>
    <w:rsid w:val="00AB100F"/>
    <w:rsid w:val="00AB3972"/>
    <w:rsid w:val="00AB5281"/>
    <w:rsid w:val="00AB5CAD"/>
    <w:rsid w:val="00AC1B84"/>
    <w:rsid w:val="00AC4264"/>
    <w:rsid w:val="00AC5C0D"/>
    <w:rsid w:val="00AC6BE6"/>
    <w:rsid w:val="00AC7E3E"/>
    <w:rsid w:val="00AD75CA"/>
    <w:rsid w:val="00AE0401"/>
    <w:rsid w:val="00AE164E"/>
    <w:rsid w:val="00AE7293"/>
    <w:rsid w:val="00B011AA"/>
    <w:rsid w:val="00B031D6"/>
    <w:rsid w:val="00B1032A"/>
    <w:rsid w:val="00B20BCC"/>
    <w:rsid w:val="00B26101"/>
    <w:rsid w:val="00B34488"/>
    <w:rsid w:val="00B3579A"/>
    <w:rsid w:val="00B37057"/>
    <w:rsid w:val="00B37B6E"/>
    <w:rsid w:val="00B4003C"/>
    <w:rsid w:val="00B41E0F"/>
    <w:rsid w:val="00B472C1"/>
    <w:rsid w:val="00B501B7"/>
    <w:rsid w:val="00B617BE"/>
    <w:rsid w:val="00B65E4B"/>
    <w:rsid w:val="00B701C3"/>
    <w:rsid w:val="00B74F98"/>
    <w:rsid w:val="00B76882"/>
    <w:rsid w:val="00B77647"/>
    <w:rsid w:val="00B80F71"/>
    <w:rsid w:val="00B81749"/>
    <w:rsid w:val="00B86555"/>
    <w:rsid w:val="00B90D8A"/>
    <w:rsid w:val="00B90E8A"/>
    <w:rsid w:val="00B9222E"/>
    <w:rsid w:val="00B93610"/>
    <w:rsid w:val="00B96746"/>
    <w:rsid w:val="00BA0833"/>
    <w:rsid w:val="00BA2B3F"/>
    <w:rsid w:val="00BA5EE0"/>
    <w:rsid w:val="00BB1D07"/>
    <w:rsid w:val="00BB3B59"/>
    <w:rsid w:val="00BB3FC8"/>
    <w:rsid w:val="00BC1100"/>
    <w:rsid w:val="00BD173E"/>
    <w:rsid w:val="00BD646A"/>
    <w:rsid w:val="00BE03C5"/>
    <w:rsid w:val="00BE07EE"/>
    <w:rsid w:val="00BE119C"/>
    <w:rsid w:val="00BE21BC"/>
    <w:rsid w:val="00BE2AAB"/>
    <w:rsid w:val="00BE7EE0"/>
    <w:rsid w:val="00BF50F2"/>
    <w:rsid w:val="00C018E1"/>
    <w:rsid w:val="00C02E80"/>
    <w:rsid w:val="00C047F5"/>
    <w:rsid w:val="00C14B0E"/>
    <w:rsid w:val="00C1546F"/>
    <w:rsid w:val="00C16989"/>
    <w:rsid w:val="00C25682"/>
    <w:rsid w:val="00C25B12"/>
    <w:rsid w:val="00C25F4D"/>
    <w:rsid w:val="00C43366"/>
    <w:rsid w:val="00C444D2"/>
    <w:rsid w:val="00C47090"/>
    <w:rsid w:val="00C50A52"/>
    <w:rsid w:val="00C51769"/>
    <w:rsid w:val="00C5409C"/>
    <w:rsid w:val="00C57BF7"/>
    <w:rsid w:val="00C66922"/>
    <w:rsid w:val="00C676F5"/>
    <w:rsid w:val="00C704B1"/>
    <w:rsid w:val="00C757BD"/>
    <w:rsid w:val="00C8310C"/>
    <w:rsid w:val="00C904F5"/>
    <w:rsid w:val="00C927E4"/>
    <w:rsid w:val="00C92CD7"/>
    <w:rsid w:val="00C978E9"/>
    <w:rsid w:val="00CA0893"/>
    <w:rsid w:val="00CA187F"/>
    <w:rsid w:val="00CA5913"/>
    <w:rsid w:val="00CB0564"/>
    <w:rsid w:val="00CC00B9"/>
    <w:rsid w:val="00CC10F2"/>
    <w:rsid w:val="00CC32BA"/>
    <w:rsid w:val="00CC37EC"/>
    <w:rsid w:val="00CC7E71"/>
    <w:rsid w:val="00CD6A84"/>
    <w:rsid w:val="00CE39A5"/>
    <w:rsid w:val="00CF02C9"/>
    <w:rsid w:val="00CF19D0"/>
    <w:rsid w:val="00CF4003"/>
    <w:rsid w:val="00D02713"/>
    <w:rsid w:val="00D02C7D"/>
    <w:rsid w:val="00D05F50"/>
    <w:rsid w:val="00D073CF"/>
    <w:rsid w:val="00D07FE3"/>
    <w:rsid w:val="00D117B8"/>
    <w:rsid w:val="00D14C71"/>
    <w:rsid w:val="00D154E8"/>
    <w:rsid w:val="00D203FE"/>
    <w:rsid w:val="00D26456"/>
    <w:rsid w:val="00D2706B"/>
    <w:rsid w:val="00D30C20"/>
    <w:rsid w:val="00D3138C"/>
    <w:rsid w:val="00D31BEC"/>
    <w:rsid w:val="00D35ADF"/>
    <w:rsid w:val="00D37BE0"/>
    <w:rsid w:val="00D41000"/>
    <w:rsid w:val="00D41C17"/>
    <w:rsid w:val="00D42225"/>
    <w:rsid w:val="00D44FC5"/>
    <w:rsid w:val="00D466A0"/>
    <w:rsid w:val="00D467A6"/>
    <w:rsid w:val="00D47C9D"/>
    <w:rsid w:val="00D50037"/>
    <w:rsid w:val="00D51619"/>
    <w:rsid w:val="00D51733"/>
    <w:rsid w:val="00D5609E"/>
    <w:rsid w:val="00D600A6"/>
    <w:rsid w:val="00D67946"/>
    <w:rsid w:val="00D71F79"/>
    <w:rsid w:val="00D741B6"/>
    <w:rsid w:val="00D820D0"/>
    <w:rsid w:val="00D82F14"/>
    <w:rsid w:val="00D837BD"/>
    <w:rsid w:val="00D84164"/>
    <w:rsid w:val="00D84AF1"/>
    <w:rsid w:val="00D905ED"/>
    <w:rsid w:val="00D92D4F"/>
    <w:rsid w:val="00D94DEC"/>
    <w:rsid w:val="00D96DE2"/>
    <w:rsid w:val="00DA1622"/>
    <w:rsid w:val="00DA6077"/>
    <w:rsid w:val="00DB0EF5"/>
    <w:rsid w:val="00DB65D5"/>
    <w:rsid w:val="00DC0373"/>
    <w:rsid w:val="00DD2783"/>
    <w:rsid w:val="00DD2FE3"/>
    <w:rsid w:val="00DD39A8"/>
    <w:rsid w:val="00DE26AB"/>
    <w:rsid w:val="00DE3814"/>
    <w:rsid w:val="00DE681B"/>
    <w:rsid w:val="00DE79C5"/>
    <w:rsid w:val="00DF1DA4"/>
    <w:rsid w:val="00DF1DC3"/>
    <w:rsid w:val="00DF2C03"/>
    <w:rsid w:val="00DF2FF9"/>
    <w:rsid w:val="00E02A93"/>
    <w:rsid w:val="00E05C43"/>
    <w:rsid w:val="00E05C6B"/>
    <w:rsid w:val="00E06BA3"/>
    <w:rsid w:val="00E07DFB"/>
    <w:rsid w:val="00E123B6"/>
    <w:rsid w:val="00E21067"/>
    <w:rsid w:val="00E26081"/>
    <w:rsid w:val="00E2629A"/>
    <w:rsid w:val="00E3293C"/>
    <w:rsid w:val="00E35322"/>
    <w:rsid w:val="00E407FB"/>
    <w:rsid w:val="00E50D60"/>
    <w:rsid w:val="00E5203C"/>
    <w:rsid w:val="00E522D8"/>
    <w:rsid w:val="00E548EA"/>
    <w:rsid w:val="00E55661"/>
    <w:rsid w:val="00E70AB2"/>
    <w:rsid w:val="00E750E2"/>
    <w:rsid w:val="00E8194E"/>
    <w:rsid w:val="00E83499"/>
    <w:rsid w:val="00E856F2"/>
    <w:rsid w:val="00E8587B"/>
    <w:rsid w:val="00EA005C"/>
    <w:rsid w:val="00EA3516"/>
    <w:rsid w:val="00EA35A1"/>
    <w:rsid w:val="00EA3811"/>
    <w:rsid w:val="00EA5BEA"/>
    <w:rsid w:val="00EC10EE"/>
    <w:rsid w:val="00EC184E"/>
    <w:rsid w:val="00EC7DB8"/>
    <w:rsid w:val="00ED19F3"/>
    <w:rsid w:val="00ED3D86"/>
    <w:rsid w:val="00ED47EF"/>
    <w:rsid w:val="00ED621B"/>
    <w:rsid w:val="00EE1BC1"/>
    <w:rsid w:val="00EE3ADF"/>
    <w:rsid w:val="00EE45B1"/>
    <w:rsid w:val="00EE4693"/>
    <w:rsid w:val="00EE5971"/>
    <w:rsid w:val="00EE62DB"/>
    <w:rsid w:val="00EE77D9"/>
    <w:rsid w:val="00EF1CA5"/>
    <w:rsid w:val="00EF2EC3"/>
    <w:rsid w:val="00F023C4"/>
    <w:rsid w:val="00F05276"/>
    <w:rsid w:val="00F103CA"/>
    <w:rsid w:val="00F119B1"/>
    <w:rsid w:val="00F12C66"/>
    <w:rsid w:val="00F24E4C"/>
    <w:rsid w:val="00F251FF"/>
    <w:rsid w:val="00F272F6"/>
    <w:rsid w:val="00F30AF4"/>
    <w:rsid w:val="00F31AAC"/>
    <w:rsid w:val="00F34A28"/>
    <w:rsid w:val="00F35D2D"/>
    <w:rsid w:val="00F36373"/>
    <w:rsid w:val="00F405F1"/>
    <w:rsid w:val="00F454DE"/>
    <w:rsid w:val="00F47ED6"/>
    <w:rsid w:val="00F509D3"/>
    <w:rsid w:val="00F5126A"/>
    <w:rsid w:val="00F51552"/>
    <w:rsid w:val="00F52DDD"/>
    <w:rsid w:val="00F56545"/>
    <w:rsid w:val="00F57EB6"/>
    <w:rsid w:val="00F606E1"/>
    <w:rsid w:val="00F6483D"/>
    <w:rsid w:val="00F64A92"/>
    <w:rsid w:val="00F7711E"/>
    <w:rsid w:val="00F803E4"/>
    <w:rsid w:val="00F81410"/>
    <w:rsid w:val="00F8713F"/>
    <w:rsid w:val="00F964BD"/>
    <w:rsid w:val="00FA2E11"/>
    <w:rsid w:val="00FA4AB5"/>
    <w:rsid w:val="00FA4E28"/>
    <w:rsid w:val="00FA5997"/>
    <w:rsid w:val="00FA7072"/>
    <w:rsid w:val="00FA7729"/>
    <w:rsid w:val="00FB0BFD"/>
    <w:rsid w:val="00FB17FF"/>
    <w:rsid w:val="00FB2E9C"/>
    <w:rsid w:val="00FB4CD2"/>
    <w:rsid w:val="00FB5AB4"/>
    <w:rsid w:val="00FB7C6F"/>
    <w:rsid w:val="00FC75F8"/>
    <w:rsid w:val="00FD17D4"/>
    <w:rsid w:val="00FD2DAA"/>
    <w:rsid w:val="00FD46E6"/>
    <w:rsid w:val="00FD7F21"/>
    <w:rsid w:val="00FE79A8"/>
    <w:rsid w:val="00FF1BDC"/>
    <w:rsid w:val="00FF3A1E"/>
    <w:rsid w:val="00FF51FA"/>
    <w:rsid w:val="00FF6A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6DE"/>
    <w:pPr>
      <w:widowControl w:val="0"/>
      <w:wordWrap w:val="0"/>
      <w:autoSpaceDE w:val="0"/>
      <w:autoSpaceDN w:val="0"/>
      <w:jc w:val="both"/>
    </w:pPr>
    <w:rPr>
      <w:rFonts w:ascii="Arial" w:eastAsia="굴림" w:hAnsi="Arial"/>
      <w:kern w:val="2"/>
      <w:sz w:val="22"/>
      <w:szCs w:val="24"/>
    </w:rPr>
  </w:style>
  <w:style w:type="paragraph" w:styleId="1">
    <w:name w:val="heading 1"/>
    <w:basedOn w:val="-1"/>
    <w:next w:val="a"/>
    <w:link w:val="1Char"/>
    <w:qFormat/>
    <w:rsid w:val="00D3138C"/>
    <w:pPr>
      <w:numPr>
        <w:numId w:val="3"/>
      </w:numPr>
      <w:outlineLvl w:val="0"/>
    </w:pPr>
    <w:rPr>
      <w:rFonts w:eastAsia="Arial"/>
    </w:rPr>
  </w:style>
  <w:style w:type="paragraph" w:styleId="2">
    <w:name w:val="heading 2"/>
    <w:basedOn w:val="a"/>
    <w:next w:val="a"/>
    <w:qFormat/>
    <w:rsid w:val="00D3138C"/>
    <w:pPr>
      <w:numPr>
        <w:ilvl w:val="1"/>
        <w:numId w:val="3"/>
      </w:numPr>
      <w:ind w:left="680"/>
      <w:outlineLvl w:val="1"/>
    </w:pPr>
    <w:rPr>
      <w:rFonts w:cs="Arial"/>
      <w:b/>
    </w:rPr>
  </w:style>
  <w:style w:type="paragraph" w:styleId="3">
    <w:name w:val="heading 3"/>
    <w:basedOn w:val="a"/>
    <w:next w:val="a"/>
    <w:link w:val="3Char"/>
    <w:qFormat/>
    <w:rsid w:val="00D3138C"/>
    <w:pPr>
      <w:numPr>
        <w:ilvl w:val="2"/>
        <w:numId w:val="3"/>
      </w:numPr>
      <w:ind w:left="680"/>
      <w:outlineLvl w:val="2"/>
    </w:pPr>
    <w:rPr>
      <w:rFonts w:eastAsia="맑은 고딕" w:cs="Arial"/>
      <w:lang w:val="de-DE"/>
    </w:rPr>
  </w:style>
  <w:style w:type="paragraph" w:styleId="40">
    <w:name w:val="heading 4"/>
    <w:basedOn w:val="a"/>
    <w:next w:val="a"/>
    <w:pPr>
      <w:keepNext/>
      <w:ind w:firstLineChars="300" w:firstLine="661"/>
      <w:outlineLvl w:val="3"/>
    </w:pPr>
    <w:rPr>
      <w:b/>
      <w:bCs/>
    </w:rPr>
  </w:style>
  <w:style w:type="paragraph" w:styleId="5">
    <w:name w:val="heading 5"/>
    <w:basedOn w:val="a"/>
    <w:next w:val="a"/>
    <w:pPr>
      <w:keepNext/>
      <w:ind w:firstLine="800"/>
      <w:outlineLvl w:val="4"/>
    </w:pPr>
    <w:rPr>
      <w:b/>
      <w:bCs/>
    </w:rPr>
  </w:style>
  <w:style w:type="paragraph" w:styleId="6">
    <w:name w:val="heading 6"/>
    <w:basedOn w:val="a"/>
    <w:next w:val="a"/>
    <w:pPr>
      <w:keepNext/>
      <w:jc w:val="center"/>
      <w:outlineLvl w:val="5"/>
    </w:pPr>
    <w:rPr>
      <w:b/>
      <w:bCs/>
    </w:rPr>
  </w:style>
  <w:style w:type="paragraph" w:styleId="7">
    <w:name w:val="heading 7"/>
    <w:basedOn w:val="a"/>
    <w:next w:val="a"/>
    <w:pPr>
      <w:keepNext/>
      <w:jc w:val="center"/>
      <w:outlineLvl w:val="6"/>
    </w:pPr>
    <w:rPr>
      <w:rFonts w:cs="Arial"/>
      <w:b/>
      <w:bCs/>
      <w:sz w:val="28"/>
    </w:rPr>
  </w:style>
  <w:style w:type="paragraph" w:styleId="8">
    <w:name w:val="heading 8"/>
    <w:basedOn w:val="a"/>
    <w:next w:val="a0"/>
    <w:pPr>
      <w:keepLines/>
      <w:widowControl/>
      <w:wordWrap/>
      <w:autoSpaceDE/>
      <w:autoSpaceDN/>
      <w:spacing w:before="100" w:after="100" w:line="240" w:lineRule="exact"/>
      <w:jc w:val="left"/>
      <w:outlineLvl w:val="7"/>
    </w:pPr>
    <w:rPr>
      <w:rFonts w:eastAsia="바탕"/>
      <w:i/>
      <w:kern w:val="0"/>
      <w:sz w:val="20"/>
      <w:szCs w:val="20"/>
      <w:lang w:eastAsia="en-US"/>
    </w:rPr>
  </w:style>
  <w:style w:type="paragraph" w:styleId="9">
    <w:name w:val="heading 9"/>
    <w:basedOn w:val="a"/>
    <w:next w:val="a0"/>
    <w:pPr>
      <w:keepLines/>
      <w:widowControl/>
      <w:wordWrap/>
      <w:autoSpaceDE/>
      <w:autoSpaceDN/>
      <w:spacing w:before="100" w:after="100" w:line="240" w:lineRule="exact"/>
      <w:jc w:val="left"/>
      <w:outlineLvl w:val="8"/>
    </w:pPr>
    <w:rPr>
      <w:rFonts w:eastAsia="바탕"/>
      <w:i/>
      <w:kern w:val="0"/>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keepLines/>
      <w:widowControl/>
      <w:wordWrap/>
      <w:autoSpaceDE/>
      <w:autoSpaceDN/>
      <w:spacing w:before="100" w:after="100" w:line="240" w:lineRule="exact"/>
      <w:ind w:left="720"/>
      <w:jc w:val="left"/>
    </w:pPr>
    <w:rPr>
      <w:rFonts w:eastAsia="바탕"/>
      <w:kern w:val="0"/>
      <w:szCs w:val="20"/>
      <w:lang w:eastAsia="en-US"/>
    </w:rPr>
  </w:style>
  <w:style w:type="paragraph" w:styleId="a4">
    <w:name w:val="header"/>
    <w:basedOn w:val="a"/>
    <w:link w:val="Char"/>
    <w:uiPriority w:val="99"/>
    <w:pPr>
      <w:tabs>
        <w:tab w:val="center" w:pos="4252"/>
        <w:tab w:val="right" w:pos="8504"/>
      </w:tabs>
      <w:snapToGrid w:val="0"/>
    </w:pPr>
  </w:style>
  <w:style w:type="paragraph" w:styleId="a5">
    <w:name w:val="footer"/>
    <w:basedOn w:val="a"/>
    <w:link w:val="Char0"/>
    <w:uiPriority w:val="99"/>
    <w:pPr>
      <w:tabs>
        <w:tab w:val="center" w:pos="4252"/>
        <w:tab w:val="right" w:pos="8504"/>
      </w:tabs>
      <w:snapToGrid w:val="0"/>
    </w:pPr>
  </w:style>
  <w:style w:type="character" w:styleId="a6">
    <w:name w:val="page number"/>
    <w:basedOn w:val="a1"/>
  </w:style>
  <w:style w:type="paragraph" w:styleId="10">
    <w:name w:val="toc 1"/>
    <w:basedOn w:val="a"/>
    <w:next w:val="a"/>
    <w:autoRedefine/>
    <w:uiPriority w:val="39"/>
    <w:rsid w:val="007A4B1D"/>
    <w:pPr>
      <w:spacing w:before="120"/>
      <w:jc w:val="left"/>
    </w:pPr>
    <w:rPr>
      <w:rFonts w:eastAsia="Arial"/>
      <w:bCs/>
      <w:iCs/>
      <w:szCs w:val="28"/>
    </w:rPr>
  </w:style>
  <w:style w:type="paragraph" w:styleId="20">
    <w:name w:val="toc 2"/>
    <w:basedOn w:val="a"/>
    <w:next w:val="a"/>
    <w:autoRedefine/>
    <w:uiPriority w:val="39"/>
    <w:pPr>
      <w:spacing w:before="120"/>
      <w:ind w:left="220"/>
      <w:jc w:val="left"/>
    </w:pPr>
    <w:rPr>
      <w:b/>
      <w:bCs/>
      <w:szCs w:val="26"/>
    </w:rPr>
  </w:style>
  <w:style w:type="paragraph" w:styleId="30">
    <w:name w:val="toc 3"/>
    <w:basedOn w:val="a"/>
    <w:next w:val="a"/>
    <w:autoRedefine/>
    <w:uiPriority w:val="39"/>
    <w:pPr>
      <w:ind w:left="440"/>
      <w:jc w:val="left"/>
    </w:pPr>
  </w:style>
  <w:style w:type="paragraph" w:styleId="41">
    <w:name w:val="toc 4"/>
    <w:basedOn w:val="a"/>
    <w:next w:val="a"/>
    <w:autoRedefine/>
    <w:uiPriority w:val="39"/>
    <w:pPr>
      <w:ind w:left="660"/>
      <w:jc w:val="left"/>
    </w:pPr>
  </w:style>
  <w:style w:type="paragraph" w:styleId="50">
    <w:name w:val="toc 5"/>
    <w:basedOn w:val="a"/>
    <w:next w:val="a"/>
    <w:autoRedefine/>
    <w:uiPriority w:val="39"/>
    <w:pPr>
      <w:ind w:left="880"/>
      <w:jc w:val="left"/>
    </w:pPr>
  </w:style>
  <w:style w:type="paragraph" w:styleId="60">
    <w:name w:val="toc 6"/>
    <w:basedOn w:val="a"/>
    <w:next w:val="a"/>
    <w:autoRedefine/>
    <w:uiPriority w:val="39"/>
    <w:pPr>
      <w:ind w:left="1100"/>
      <w:jc w:val="left"/>
    </w:pPr>
  </w:style>
  <w:style w:type="paragraph" w:styleId="70">
    <w:name w:val="toc 7"/>
    <w:basedOn w:val="a"/>
    <w:next w:val="a"/>
    <w:autoRedefine/>
    <w:uiPriority w:val="39"/>
    <w:pPr>
      <w:ind w:left="1320"/>
      <w:jc w:val="left"/>
    </w:pPr>
  </w:style>
  <w:style w:type="paragraph" w:styleId="80">
    <w:name w:val="toc 8"/>
    <w:basedOn w:val="a"/>
    <w:next w:val="a"/>
    <w:autoRedefine/>
    <w:uiPriority w:val="39"/>
    <w:pPr>
      <w:ind w:left="1540"/>
      <w:jc w:val="left"/>
    </w:pPr>
  </w:style>
  <w:style w:type="paragraph" w:styleId="90">
    <w:name w:val="toc 9"/>
    <w:basedOn w:val="a"/>
    <w:next w:val="a"/>
    <w:autoRedefine/>
    <w:uiPriority w:val="39"/>
    <w:pPr>
      <w:ind w:left="1760"/>
      <w:jc w:val="left"/>
    </w:pPr>
  </w:style>
  <w:style w:type="paragraph" w:customStyle="1" w:styleId="J1-JSTFDINDENT1">
    <w:name w:val="J1-JSTFD. INDENT 1"/>
    <w:pPr>
      <w:keepLines/>
      <w:spacing w:before="80" w:after="80" w:line="240" w:lineRule="exact"/>
      <w:ind w:left="720"/>
      <w:jc w:val="both"/>
    </w:pPr>
    <w:rPr>
      <w:rFonts w:ascii="Arial" w:hAnsi="Arial"/>
      <w:sz w:val="22"/>
      <w:lang w:eastAsia="en-US"/>
    </w:rPr>
  </w:style>
  <w:style w:type="paragraph" w:styleId="a7">
    <w:name w:val="Body Text Indent"/>
    <w:basedOn w:val="a"/>
    <w:pPr>
      <w:ind w:leftChars="163" w:left="359"/>
    </w:pPr>
  </w:style>
  <w:style w:type="paragraph" w:styleId="a8">
    <w:name w:val="Date"/>
    <w:basedOn w:val="a"/>
    <w:next w:val="a"/>
  </w:style>
  <w:style w:type="paragraph" w:customStyle="1" w:styleId="J2-JSTFDINDENT2">
    <w:name w:val="J2-JSTFD. INDENT 2"/>
    <w:pPr>
      <w:keepLines/>
      <w:spacing w:before="80" w:after="80" w:line="240" w:lineRule="exact"/>
      <w:ind w:left="1440"/>
      <w:jc w:val="both"/>
    </w:pPr>
    <w:rPr>
      <w:rFonts w:ascii="Arial" w:hAnsi="Arial"/>
      <w:sz w:val="22"/>
      <w:lang w:eastAsia="en-US"/>
    </w:rPr>
  </w:style>
  <w:style w:type="paragraph" w:customStyle="1" w:styleId="O3-OFFSETPARA3">
    <w:name w:val="O3-OFFSET PARA. 3"/>
    <w:pPr>
      <w:keepLines/>
      <w:tabs>
        <w:tab w:val="left" w:pos="2160"/>
      </w:tabs>
      <w:spacing w:before="60" w:after="60" w:line="240" w:lineRule="exact"/>
      <w:ind w:left="2160" w:hanging="540"/>
      <w:jc w:val="both"/>
    </w:pPr>
    <w:rPr>
      <w:rFonts w:ascii="Arial" w:hAnsi="Arial"/>
      <w:sz w:val="22"/>
      <w:lang w:eastAsia="en-US"/>
    </w:rPr>
  </w:style>
  <w:style w:type="paragraph" w:styleId="21">
    <w:name w:val="Body Text Indent 2"/>
    <w:basedOn w:val="a"/>
    <w:pPr>
      <w:ind w:leftChars="1227" w:left="2699"/>
    </w:pPr>
  </w:style>
  <w:style w:type="paragraph" w:styleId="31">
    <w:name w:val="Body Text Indent 3"/>
    <w:basedOn w:val="a"/>
    <w:pPr>
      <w:ind w:leftChars="463" w:left="2559" w:hangingChars="700" w:hanging="1540"/>
    </w:pPr>
  </w:style>
  <w:style w:type="character" w:styleId="a9">
    <w:name w:val="Hyperlink"/>
    <w:uiPriority w:val="99"/>
    <w:rPr>
      <w:color w:val="0000FF"/>
      <w:u w:val="single"/>
    </w:rPr>
  </w:style>
  <w:style w:type="paragraph" w:styleId="aa">
    <w:name w:val="Body Text"/>
    <w:basedOn w:val="a"/>
    <w:pPr>
      <w:wordWrap/>
    </w:pPr>
    <w:rPr>
      <w:color w:val="FF6600"/>
    </w:rPr>
  </w:style>
  <w:style w:type="paragraph" w:customStyle="1" w:styleId="Acomment">
    <w:name w:val="A_comment"/>
    <w:basedOn w:val="ab"/>
    <w:rPr>
      <w:rFonts w:ascii="Times New Roman" w:hAnsi="Times New Roman"/>
    </w:rPr>
  </w:style>
  <w:style w:type="paragraph" w:styleId="ab">
    <w:name w:val="Plain Text"/>
    <w:basedOn w:val="a"/>
    <w:pPr>
      <w:widowControl/>
      <w:wordWrap/>
      <w:autoSpaceDE/>
      <w:autoSpaceDN/>
      <w:jc w:val="left"/>
    </w:pPr>
    <w:rPr>
      <w:rFonts w:ascii="Courier New" w:eastAsia="바탕" w:hAnsi="Courier New"/>
      <w:kern w:val="0"/>
      <w:sz w:val="20"/>
      <w:szCs w:val="20"/>
      <w:lang w:eastAsia="en-US"/>
    </w:rPr>
  </w:style>
  <w:style w:type="paragraph" w:customStyle="1" w:styleId="Review">
    <w:name w:val="Review"/>
    <w:basedOn w:val="ab"/>
    <w:rPr>
      <w:rFonts w:ascii="Times New Roman" w:hAnsi="Times New Roman"/>
    </w:rPr>
  </w:style>
  <w:style w:type="paragraph" w:customStyle="1" w:styleId="Style1">
    <w:name w:val="Style1"/>
    <w:basedOn w:val="ab"/>
    <w:rPr>
      <w:rFonts w:ascii="Times New Roman" w:hAnsi="Times New Roman"/>
    </w:rPr>
  </w:style>
  <w:style w:type="paragraph" w:customStyle="1" w:styleId="CodeComment">
    <w:name w:val="Code Comment"/>
    <w:basedOn w:val="a"/>
    <w:pPr>
      <w:widowControl/>
      <w:shd w:val="clear" w:color="auto" w:fill="00FFFF"/>
      <w:wordWrap/>
      <w:autoSpaceDE/>
      <w:autoSpaceDN/>
      <w:jc w:val="left"/>
    </w:pPr>
    <w:rPr>
      <w:rFonts w:eastAsia="바탕"/>
      <w:kern w:val="0"/>
      <w:sz w:val="18"/>
      <w:szCs w:val="20"/>
      <w:lang w:eastAsia="en-US"/>
    </w:rPr>
  </w:style>
  <w:style w:type="paragraph" w:customStyle="1" w:styleId="revhist">
    <w:name w:val="rev_hist"/>
    <w:basedOn w:val="a"/>
    <w:pPr>
      <w:widowControl/>
      <w:tabs>
        <w:tab w:val="left" w:pos="1800"/>
        <w:tab w:val="left" w:pos="3690"/>
        <w:tab w:val="left" w:pos="7740"/>
      </w:tabs>
      <w:wordWrap/>
      <w:autoSpaceDE/>
      <w:autoSpaceDN/>
      <w:spacing w:after="120"/>
      <w:ind w:left="360"/>
      <w:jc w:val="left"/>
    </w:pPr>
    <w:rPr>
      <w:rFonts w:eastAsia="바탕"/>
      <w:kern w:val="0"/>
      <w:sz w:val="24"/>
      <w:szCs w:val="20"/>
      <w:lang w:eastAsia="en-US"/>
    </w:rPr>
  </w:style>
  <w:style w:type="paragraph" w:customStyle="1" w:styleId="HP-HIDDENPARAGRAPH">
    <w:name w:val="HP-HIDDEN PARAGRAPH"/>
    <w:pPr>
      <w:keepLines/>
      <w:spacing w:before="80" w:after="80" w:line="240" w:lineRule="exact"/>
    </w:pPr>
    <w:rPr>
      <w:rFonts w:ascii="Arial" w:hAnsi="Arial"/>
      <w:vanish/>
      <w:sz w:val="22"/>
      <w:lang w:eastAsia="en-US"/>
    </w:rPr>
  </w:style>
  <w:style w:type="paragraph" w:customStyle="1" w:styleId="TC-TABLEOFCONT">
    <w:name w:val="TC-TABLE OF CONT."/>
    <w:pPr>
      <w:keepLines/>
      <w:spacing w:before="100" w:after="100" w:line="240" w:lineRule="exact"/>
      <w:jc w:val="center"/>
    </w:pPr>
    <w:rPr>
      <w:rFonts w:ascii="Arial" w:hAnsi="Arial"/>
      <w:b/>
      <w:sz w:val="36"/>
      <w:lang w:eastAsia="en-US"/>
    </w:rPr>
  </w:style>
  <w:style w:type="paragraph" w:customStyle="1" w:styleId="TagIndex">
    <w:name w:val="TagIndex"/>
    <w:basedOn w:val="J1-JSTFDINDENT1"/>
    <w:pPr>
      <w:tabs>
        <w:tab w:val="right" w:leader="dot" w:pos="3600"/>
      </w:tabs>
      <w:spacing w:before="0" w:after="0" w:line="240" w:lineRule="auto"/>
      <w:ind w:left="0"/>
    </w:pPr>
    <w:rPr>
      <w:rFonts w:ascii="Courier New" w:hAnsi="Courier New"/>
      <w:sz w:val="14"/>
    </w:rPr>
  </w:style>
  <w:style w:type="paragraph" w:customStyle="1" w:styleId="J0-JSTFDINDENT0">
    <w:name w:val="J0-JSTFD. INDENT 0"/>
    <w:pPr>
      <w:keepLines/>
      <w:spacing w:before="80" w:after="80" w:line="240" w:lineRule="exact"/>
      <w:jc w:val="both"/>
    </w:pPr>
    <w:rPr>
      <w:rFonts w:ascii="Arial" w:hAnsi="Arial"/>
      <w:sz w:val="22"/>
      <w:lang w:eastAsia="en-US"/>
    </w:rPr>
  </w:style>
  <w:style w:type="paragraph" w:customStyle="1" w:styleId="PF-PAGEFOOTER">
    <w:name w:val="PF-PAGE FOOTER"/>
    <w:pPr>
      <w:framePr w:wrap="auto" w:vAnchor="page" w:hAnchor="page" w:yAlign="bottom"/>
      <w:tabs>
        <w:tab w:val="left" w:pos="1008"/>
        <w:tab w:val="right" w:pos="10512"/>
      </w:tabs>
      <w:spacing w:after="240" w:line="240" w:lineRule="exact"/>
      <w:ind w:left="1440"/>
    </w:pPr>
    <w:rPr>
      <w:rFonts w:ascii="Arial" w:hAnsi="Arial"/>
      <w:sz w:val="16"/>
      <w:lang w:eastAsia="en-US"/>
    </w:rPr>
  </w:style>
  <w:style w:type="paragraph" w:customStyle="1" w:styleId="Normalf">
    <w:name w:val="Normalf"/>
    <w:basedOn w:val="a"/>
    <w:pPr>
      <w:keepNext/>
      <w:keepLines/>
      <w:widowControl/>
      <w:wordWrap/>
      <w:autoSpaceDE/>
      <w:autoSpaceDN/>
      <w:jc w:val="left"/>
    </w:pPr>
    <w:rPr>
      <w:rFonts w:ascii="Univers (W1)" w:eastAsia="바탕" w:hAnsi="Univers (W1)"/>
      <w:kern w:val="0"/>
      <w:sz w:val="20"/>
      <w:szCs w:val="20"/>
      <w:lang w:eastAsia="en-US"/>
    </w:rPr>
  </w:style>
  <w:style w:type="character" w:styleId="ac">
    <w:name w:val="FollowedHyperlink"/>
    <w:rPr>
      <w:color w:val="800080"/>
      <w:u w:val="single"/>
    </w:rPr>
  </w:style>
  <w:style w:type="paragraph" w:styleId="ad">
    <w:name w:val="Balloon Text"/>
    <w:basedOn w:val="a"/>
    <w:semiHidden/>
    <w:rsid w:val="003C2E21"/>
    <w:rPr>
      <w:rFonts w:eastAsia="돋움"/>
      <w:sz w:val="18"/>
      <w:szCs w:val="18"/>
    </w:rPr>
  </w:style>
  <w:style w:type="table" w:styleId="ae">
    <w:name w:val="Table Grid"/>
    <w:basedOn w:val="a2"/>
    <w:uiPriority w:val="59"/>
    <w:rsid w:val="00356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
    <w:semiHidden/>
    <w:rsid w:val="00CC37EC"/>
    <w:pPr>
      <w:snapToGrid w:val="0"/>
      <w:jc w:val="left"/>
    </w:pPr>
  </w:style>
  <w:style w:type="character" w:styleId="af0">
    <w:name w:val="footnote reference"/>
    <w:semiHidden/>
    <w:rsid w:val="00CC37EC"/>
    <w:rPr>
      <w:vertAlign w:val="superscript"/>
    </w:rPr>
  </w:style>
  <w:style w:type="paragraph" w:styleId="af1">
    <w:name w:val="Normal (Web)"/>
    <w:basedOn w:val="a"/>
    <w:rsid w:val="00E8194E"/>
    <w:rPr>
      <w:sz w:val="24"/>
    </w:rPr>
  </w:style>
  <w:style w:type="character" w:customStyle="1" w:styleId="1Char">
    <w:name w:val="제목 1 Char"/>
    <w:link w:val="1"/>
    <w:rsid w:val="00D3138C"/>
    <w:rPr>
      <w:rFonts w:ascii="Arial" w:eastAsia="Arial" w:hAnsi="Arial" w:cs="Arial"/>
      <w:b/>
      <w:kern w:val="2"/>
      <w:sz w:val="28"/>
      <w:szCs w:val="24"/>
    </w:rPr>
  </w:style>
  <w:style w:type="paragraph" w:customStyle="1" w:styleId="s0">
    <w:name w:val="s0"/>
    <w:rsid w:val="000020E3"/>
    <w:pPr>
      <w:widowControl w:val="0"/>
      <w:autoSpaceDE w:val="0"/>
      <w:autoSpaceDN w:val="0"/>
      <w:adjustRightInd w:val="0"/>
    </w:pPr>
    <w:rPr>
      <w:rFonts w:ascii="신명조" w:eastAsia="신명조"/>
      <w:sz w:val="24"/>
      <w:szCs w:val="24"/>
    </w:rPr>
  </w:style>
  <w:style w:type="paragraph" w:styleId="af2">
    <w:name w:val="caption"/>
    <w:basedOn w:val="a"/>
    <w:next w:val="a"/>
    <w:link w:val="Char1"/>
    <w:uiPriority w:val="35"/>
    <w:qFormat/>
    <w:rsid w:val="00B37057"/>
    <w:rPr>
      <w:rFonts w:ascii="바탕" w:eastAsia="바탕"/>
      <w:b/>
      <w:bCs/>
      <w:sz w:val="20"/>
      <w:szCs w:val="20"/>
    </w:rPr>
  </w:style>
  <w:style w:type="paragraph" w:customStyle="1" w:styleId="-1">
    <w:name w:val="제목-1"/>
    <w:basedOn w:val="a"/>
    <w:link w:val="-1Char"/>
    <w:rsid w:val="00B37057"/>
    <w:pPr>
      <w:numPr>
        <w:numId w:val="1"/>
      </w:numPr>
    </w:pPr>
    <w:rPr>
      <w:rFonts w:cs="Arial"/>
      <w:b/>
      <w:sz w:val="28"/>
    </w:rPr>
  </w:style>
  <w:style w:type="paragraph" w:styleId="TOC">
    <w:name w:val="TOC Heading"/>
    <w:basedOn w:val="1"/>
    <w:next w:val="a"/>
    <w:uiPriority w:val="39"/>
    <w:unhideWhenUsed/>
    <w:qFormat/>
    <w:rsid w:val="00C5409C"/>
    <w:pPr>
      <w:keepNext/>
      <w:keepLines/>
      <w:widowControl/>
      <w:numPr>
        <w:numId w:val="0"/>
      </w:numPr>
      <w:wordWrap/>
      <w:autoSpaceDE/>
      <w:autoSpaceDN/>
      <w:spacing w:before="240" w:line="259" w:lineRule="auto"/>
      <w:jc w:val="left"/>
      <w:outlineLvl w:val="9"/>
    </w:pPr>
    <w:rPr>
      <w:rFonts w:ascii="맑은 고딕" w:eastAsia="맑은 고딕" w:hAnsi="맑은 고딕" w:cs="Times New Roman"/>
      <w:color w:val="2E74B5"/>
      <w:kern w:val="0"/>
      <w:sz w:val="32"/>
      <w:szCs w:val="32"/>
    </w:rPr>
  </w:style>
  <w:style w:type="character" w:customStyle="1" w:styleId="-1Char">
    <w:name w:val="제목-1 Char"/>
    <w:link w:val="-1"/>
    <w:rsid w:val="00B37057"/>
    <w:rPr>
      <w:rFonts w:ascii="Arial" w:eastAsia="굴림" w:hAnsi="Arial" w:cs="Arial"/>
      <w:b/>
      <w:kern w:val="2"/>
      <w:sz w:val="28"/>
      <w:szCs w:val="24"/>
    </w:rPr>
  </w:style>
  <w:style w:type="paragraph" w:styleId="af3">
    <w:name w:val="List Paragraph"/>
    <w:basedOn w:val="a"/>
    <w:link w:val="Char2"/>
    <w:uiPriority w:val="34"/>
    <w:qFormat/>
    <w:rsid w:val="00B80F71"/>
    <w:pPr>
      <w:widowControl/>
      <w:wordWrap/>
      <w:autoSpaceDE/>
      <w:autoSpaceDN/>
      <w:spacing w:after="200" w:line="276" w:lineRule="auto"/>
      <w:ind w:left="720"/>
      <w:contextualSpacing/>
      <w:jc w:val="left"/>
    </w:pPr>
    <w:rPr>
      <w:rFonts w:ascii="Calibri" w:eastAsia="Calibri" w:hAnsi="Calibri"/>
      <w:kern w:val="0"/>
      <w:szCs w:val="22"/>
      <w:lang w:val="de-DE" w:eastAsia="en-US"/>
    </w:rPr>
  </w:style>
  <w:style w:type="character" w:customStyle="1" w:styleId="Char0">
    <w:name w:val="바닥글 Char"/>
    <w:basedOn w:val="a1"/>
    <w:link w:val="a5"/>
    <w:uiPriority w:val="99"/>
    <w:rsid w:val="00F119B1"/>
    <w:rPr>
      <w:rFonts w:ascii="Arial" w:eastAsia="굴림" w:hAnsi="Arial"/>
      <w:kern w:val="2"/>
      <w:sz w:val="22"/>
      <w:szCs w:val="24"/>
    </w:rPr>
  </w:style>
  <w:style w:type="paragraph" w:customStyle="1" w:styleId="Default">
    <w:name w:val="Default"/>
    <w:rsid w:val="00ED19F3"/>
    <w:pPr>
      <w:widowControl w:val="0"/>
      <w:autoSpaceDE w:val="0"/>
      <w:autoSpaceDN w:val="0"/>
      <w:adjustRightInd w:val="0"/>
    </w:pPr>
    <w:rPr>
      <w:color w:val="000000"/>
      <w:sz w:val="24"/>
      <w:szCs w:val="24"/>
    </w:rPr>
  </w:style>
  <w:style w:type="character" w:customStyle="1" w:styleId="Char">
    <w:name w:val="머리글 Char"/>
    <w:basedOn w:val="a1"/>
    <w:link w:val="a4"/>
    <w:uiPriority w:val="99"/>
    <w:rsid w:val="0080509E"/>
    <w:rPr>
      <w:rFonts w:ascii="Arial" w:eastAsia="굴림" w:hAnsi="Arial"/>
      <w:kern w:val="2"/>
      <w:sz w:val="22"/>
      <w:szCs w:val="24"/>
    </w:rPr>
  </w:style>
  <w:style w:type="paragraph" w:customStyle="1" w:styleId="MS">
    <w:name w:val="MS바탕글"/>
    <w:basedOn w:val="a"/>
    <w:rsid w:val="00603430"/>
    <w:pPr>
      <w:widowControl/>
      <w:wordWrap/>
      <w:autoSpaceDE/>
      <w:autoSpaceDN/>
      <w:snapToGrid w:val="0"/>
      <w:spacing w:line="384" w:lineRule="auto"/>
    </w:pPr>
    <w:rPr>
      <w:rFonts w:ascii="맑은 고딕" w:eastAsia="맑은 고딕" w:cs="굴림"/>
      <w:color w:val="000080"/>
      <w:kern w:val="0"/>
      <w:szCs w:val="22"/>
    </w:rPr>
  </w:style>
  <w:style w:type="character" w:customStyle="1" w:styleId="Char2">
    <w:name w:val="목록 단락 Char"/>
    <w:basedOn w:val="a1"/>
    <w:link w:val="af3"/>
    <w:uiPriority w:val="34"/>
    <w:rsid w:val="007A4B1D"/>
    <w:rPr>
      <w:rFonts w:ascii="Calibri" w:eastAsia="Calibri" w:hAnsi="Calibri"/>
      <w:sz w:val="22"/>
      <w:szCs w:val="22"/>
      <w:lang w:val="de-DE" w:eastAsia="en-US"/>
    </w:rPr>
  </w:style>
  <w:style w:type="paragraph" w:styleId="af4">
    <w:name w:val="No Spacing"/>
    <w:basedOn w:val="a"/>
    <w:uiPriority w:val="1"/>
    <w:qFormat/>
    <w:rsid w:val="002312B1"/>
    <w:pPr>
      <w:wordWrap/>
      <w:adjustRightInd w:val="0"/>
      <w:snapToGrid w:val="0"/>
      <w:jc w:val="left"/>
    </w:pPr>
    <w:rPr>
      <w:rFonts w:eastAsia="맑은 고딕" w:cs="Arial"/>
      <w:kern w:val="0"/>
      <w:sz w:val="20"/>
      <w:szCs w:val="20"/>
      <w:lang w:val="de-DE" w:eastAsia="en-US"/>
    </w:rPr>
  </w:style>
  <w:style w:type="character" w:customStyle="1" w:styleId="hps">
    <w:name w:val="hps"/>
    <w:basedOn w:val="a1"/>
    <w:rsid w:val="00C757BD"/>
  </w:style>
  <w:style w:type="paragraph" w:customStyle="1" w:styleId="4">
    <w:name w:val="제목4"/>
    <w:basedOn w:val="3"/>
    <w:link w:val="4Char"/>
    <w:qFormat/>
    <w:rsid w:val="000A7EC9"/>
    <w:pPr>
      <w:numPr>
        <w:ilvl w:val="3"/>
      </w:numPr>
    </w:pPr>
  </w:style>
  <w:style w:type="character" w:customStyle="1" w:styleId="3Char">
    <w:name w:val="제목 3 Char"/>
    <w:basedOn w:val="a1"/>
    <w:link w:val="3"/>
    <w:rsid w:val="00764FA5"/>
    <w:rPr>
      <w:rFonts w:ascii="Arial" w:eastAsia="맑은 고딕" w:hAnsi="Arial" w:cs="Arial"/>
      <w:kern w:val="2"/>
      <w:sz w:val="22"/>
      <w:szCs w:val="24"/>
      <w:lang w:val="de-DE"/>
    </w:rPr>
  </w:style>
  <w:style w:type="character" w:customStyle="1" w:styleId="4Char">
    <w:name w:val="제목4 Char"/>
    <w:basedOn w:val="3Char"/>
    <w:link w:val="4"/>
    <w:rsid w:val="000A7EC9"/>
    <w:rPr>
      <w:rFonts w:ascii="Arial" w:eastAsia="맑은 고딕" w:hAnsi="Arial" w:cs="Arial"/>
      <w:kern w:val="2"/>
      <w:sz w:val="22"/>
      <w:szCs w:val="24"/>
      <w:lang w:val="de-DE"/>
    </w:rPr>
  </w:style>
  <w:style w:type="character" w:styleId="af5">
    <w:name w:val="annotation reference"/>
    <w:basedOn w:val="a1"/>
    <w:semiHidden/>
    <w:unhideWhenUsed/>
    <w:rsid w:val="00D820D0"/>
    <w:rPr>
      <w:sz w:val="18"/>
      <w:szCs w:val="18"/>
    </w:rPr>
  </w:style>
  <w:style w:type="paragraph" w:styleId="af6">
    <w:name w:val="annotation text"/>
    <w:basedOn w:val="a"/>
    <w:link w:val="Char3"/>
    <w:semiHidden/>
    <w:unhideWhenUsed/>
    <w:rsid w:val="00D820D0"/>
    <w:pPr>
      <w:jc w:val="left"/>
    </w:pPr>
  </w:style>
  <w:style w:type="character" w:customStyle="1" w:styleId="Char3">
    <w:name w:val="메모 텍스트 Char"/>
    <w:basedOn w:val="a1"/>
    <w:link w:val="af6"/>
    <w:semiHidden/>
    <w:rsid w:val="00D820D0"/>
    <w:rPr>
      <w:rFonts w:ascii="Arial" w:eastAsia="굴림" w:hAnsi="Arial"/>
      <w:kern w:val="2"/>
      <w:sz w:val="22"/>
      <w:szCs w:val="24"/>
    </w:rPr>
  </w:style>
  <w:style w:type="paragraph" w:styleId="af7">
    <w:name w:val="annotation subject"/>
    <w:basedOn w:val="af6"/>
    <w:next w:val="af6"/>
    <w:link w:val="Char4"/>
    <w:semiHidden/>
    <w:unhideWhenUsed/>
    <w:rsid w:val="00D820D0"/>
    <w:rPr>
      <w:b/>
      <w:bCs/>
    </w:rPr>
  </w:style>
  <w:style w:type="character" w:customStyle="1" w:styleId="Char4">
    <w:name w:val="메모 주제 Char"/>
    <w:basedOn w:val="Char3"/>
    <w:link w:val="af7"/>
    <w:semiHidden/>
    <w:rsid w:val="00D820D0"/>
    <w:rPr>
      <w:rFonts w:ascii="Arial" w:eastAsia="굴림" w:hAnsi="Arial"/>
      <w:b/>
      <w:bCs/>
      <w:kern w:val="2"/>
      <w:sz w:val="22"/>
      <w:szCs w:val="24"/>
    </w:rPr>
  </w:style>
  <w:style w:type="character" w:styleId="af8">
    <w:name w:val="Emphasis"/>
    <w:basedOn w:val="a1"/>
    <w:qFormat/>
    <w:rsid w:val="00CF19D0"/>
    <w:rPr>
      <w:i/>
      <w:iCs/>
    </w:rPr>
  </w:style>
  <w:style w:type="character" w:customStyle="1" w:styleId="shorttext">
    <w:name w:val="short_text"/>
    <w:basedOn w:val="a1"/>
    <w:rsid w:val="000D5542"/>
  </w:style>
  <w:style w:type="character" w:customStyle="1" w:styleId="transtxt">
    <w:name w:val="trans_txt"/>
    <w:basedOn w:val="a1"/>
    <w:rsid w:val="000D5542"/>
  </w:style>
  <w:style w:type="character" w:customStyle="1" w:styleId="Char1">
    <w:name w:val="캡션 Char"/>
    <w:basedOn w:val="a1"/>
    <w:link w:val="af2"/>
    <w:uiPriority w:val="35"/>
    <w:locked/>
    <w:rsid w:val="00803B7B"/>
    <w:rPr>
      <w:rFonts w:ascii="바탕" w:hAnsi="Arial"/>
      <w:b/>
      <w:bCs/>
      <w:kern w:val="2"/>
    </w:rPr>
  </w:style>
  <w:style w:type="character" w:customStyle="1" w:styleId="Char5">
    <w:name w:val="들여쓰기 Char"/>
    <w:basedOn w:val="a1"/>
    <w:link w:val="af9"/>
    <w:locked/>
    <w:rsid w:val="00803B7B"/>
    <w:rPr>
      <w:rFonts w:ascii="Arial" w:hAnsi="Arial" w:cs="Arial"/>
    </w:rPr>
  </w:style>
  <w:style w:type="paragraph" w:customStyle="1" w:styleId="af9">
    <w:name w:val="들여쓰기"/>
    <w:basedOn w:val="a"/>
    <w:link w:val="Char5"/>
    <w:qFormat/>
    <w:rsid w:val="00803B7B"/>
    <w:pPr>
      <w:spacing w:line="276" w:lineRule="auto"/>
      <w:ind w:leftChars="700" w:left="1400"/>
    </w:pPr>
    <w:rPr>
      <w:rFonts w:eastAsia="바탕" w:cs="Arial"/>
      <w:kern w:val="0"/>
      <w:sz w:val="20"/>
      <w:szCs w:val="20"/>
    </w:rPr>
  </w:style>
  <w:style w:type="character" w:customStyle="1" w:styleId="CaptionChar">
    <w:name w:val="Caption Char"/>
    <w:basedOn w:val="Char1"/>
    <w:link w:val="11"/>
    <w:locked/>
    <w:rsid w:val="0068643D"/>
    <w:rPr>
      <w:rFonts w:ascii="Arial" w:hAnsi="Arial" w:cs="Arial"/>
      <w:b/>
      <w:bCs/>
      <w:kern w:val="2"/>
      <w:sz w:val="18"/>
    </w:rPr>
  </w:style>
  <w:style w:type="paragraph" w:customStyle="1" w:styleId="11">
    <w:name w:val="캡션1"/>
    <w:basedOn w:val="af2"/>
    <w:link w:val="CaptionChar"/>
    <w:rsid w:val="0068643D"/>
    <w:pPr>
      <w:spacing w:before="120" w:line="360" w:lineRule="auto"/>
      <w:jc w:val="center"/>
    </w:pPr>
    <w:rPr>
      <w:rFonts w:ascii="Arial" w:cs="Arial"/>
      <w:kern w:val="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5086">
      <w:bodyDiv w:val="1"/>
      <w:marLeft w:val="0"/>
      <w:marRight w:val="0"/>
      <w:marTop w:val="0"/>
      <w:marBottom w:val="0"/>
      <w:divBdr>
        <w:top w:val="none" w:sz="0" w:space="0" w:color="auto"/>
        <w:left w:val="none" w:sz="0" w:space="0" w:color="auto"/>
        <w:bottom w:val="none" w:sz="0" w:space="0" w:color="auto"/>
        <w:right w:val="none" w:sz="0" w:space="0" w:color="auto"/>
      </w:divBdr>
      <w:divsChild>
        <w:div w:id="1080370796">
          <w:marLeft w:val="0"/>
          <w:marRight w:val="0"/>
          <w:marTop w:val="0"/>
          <w:marBottom w:val="0"/>
          <w:divBdr>
            <w:top w:val="none" w:sz="0" w:space="0" w:color="auto"/>
            <w:left w:val="none" w:sz="0" w:space="0" w:color="auto"/>
            <w:bottom w:val="none" w:sz="0" w:space="0" w:color="auto"/>
            <w:right w:val="none" w:sz="0" w:space="0" w:color="auto"/>
          </w:divBdr>
        </w:div>
      </w:divsChild>
    </w:div>
    <w:div w:id="27607404">
      <w:bodyDiv w:val="1"/>
      <w:marLeft w:val="0"/>
      <w:marRight w:val="0"/>
      <w:marTop w:val="0"/>
      <w:marBottom w:val="0"/>
      <w:divBdr>
        <w:top w:val="none" w:sz="0" w:space="0" w:color="auto"/>
        <w:left w:val="none" w:sz="0" w:space="0" w:color="auto"/>
        <w:bottom w:val="none" w:sz="0" w:space="0" w:color="auto"/>
        <w:right w:val="none" w:sz="0" w:space="0" w:color="auto"/>
      </w:divBdr>
    </w:div>
    <w:div w:id="320623177">
      <w:bodyDiv w:val="1"/>
      <w:marLeft w:val="0"/>
      <w:marRight w:val="0"/>
      <w:marTop w:val="0"/>
      <w:marBottom w:val="0"/>
      <w:divBdr>
        <w:top w:val="none" w:sz="0" w:space="0" w:color="auto"/>
        <w:left w:val="none" w:sz="0" w:space="0" w:color="auto"/>
        <w:bottom w:val="none" w:sz="0" w:space="0" w:color="auto"/>
        <w:right w:val="none" w:sz="0" w:space="0" w:color="auto"/>
      </w:divBdr>
      <w:divsChild>
        <w:div w:id="1476409325">
          <w:marLeft w:val="0"/>
          <w:marRight w:val="0"/>
          <w:marTop w:val="475"/>
          <w:marBottom w:val="0"/>
          <w:divBdr>
            <w:top w:val="none" w:sz="0" w:space="0" w:color="auto"/>
            <w:left w:val="none" w:sz="0" w:space="0" w:color="auto"/>
            <w:bottom w:val="none" w:sz="0" w:space="0" w:color="auto"/>
            <w:right w:val="none" w:sz="0" w:space="0" w:color="auto"/>
          </w:divBdr>
        </w:div>
      </w:divsChild>
    </w:div>
    <w:div w:id="333726707">
      <w:bodyDiv w:val="1"/>
      <w:marLeft w:val="0"/>
      <w:marRight w:val="0"/>
      <w:marTop w:val="0"/>
      <w:marBottom w:val="0"/>
      <w:divBdr>
        <w:top w:val="none" w:sz="0" w:space="0" w:color="auto"/>
        <w:left w:val="none" w:sz="0" w:space="0" w:color="auto"/>
        <w:bottom w:val="none" w:sz="0" w:space="0" w:color="auto"/>
        <w:right w:val="none" w:sz="0" w:space="0" w:color="auto"/>
      </w:divBdr>
      <w:divsChild>
        <w:div w:id="780491356">
          <w:marLeft w:val="0"/>
          <w:marRight w:val="0"/>
          <w:marTop w:val="475"/>
          <w:marBottom w:val="0"/>
          <w:divBdr>
            <w:top w:val="none" w:sz="0" w:space="0" w:color="auto"/>
            <w:left w:val="none" w:sz="0" w:space="0" w:color="auto"/>
            <w:bottom w:val="none" w:sz="0" w:space="0" w:color="auto"/>
            <w:right w:val="none" w:sz="0" w:space="0" w:color="auto"/>
          </w:divBdr>
        </w:div>
      </w:divsChild>
    </w:div>
    <w:div w:id="375590150">
      <w:bodyDiv w:val="1"/>
      <w:marLeft w:val="0"/>
      <w:marRight w:val="0"/>
      <w:marTop w:val="0"/>
      <w:marBottom w:val="0"/>
      <w:divBdr>
        <w:top w:val="none" w:sz="0" w:space="0" w:color="auto"/>
        <w:left w:val="none" w:sz="0" w:space="0" w:color="auto"/>
        <w:bottom w:val="none" w:sz="0" w:space="0" w:color="auto"/>
        <w:right w:val="none" w:sz="0" w:space="0" w:color="auto"/>
      </w:divBdr>
      <w:divsChild>
        <w:div w:id="805707639">
          <w:marLeft w:val="0"/>
          <w:marRight w:val="0"/>
          <w:marTop w:val="0"/>
          <w:marBottom w:val="0"/>
          <w:divBdr>
            <w:top w:val="none" w:sz="0" w:space="0" w:color="auto"/>
            <w:left w:val="none" w:sz="0" w:space="0" w:color="auto"/>
            <w:bottom w:val="none" w:sz="0" w:space="0" w:color="auto"/>
            <w:right w:val="none" w:sz="0" w:space="0" w:color="auto"/>
          </w:divBdr>
        </w:div>
      </w:divsChild>
    </w:div>
    <w:div w:id="459735208">
      <w:bodyDiv w:val="1"/>
      <w:marLeft w:val="0"/>
      <w:marRight w:val="0"/>
      <w:marTop w:val="0"/>
      <w:marBottom w:val="0"/>
      <w:divBdr>
        <w:top w:val="none" w:sz="0" w:space="0" w:color="auto"/>
        <w:left w:val="none" w:sz="0" w:space="0" w:color="auto"/>
        <w:bottom w:val="none" w:sz="0" w:space="0" w:color="auto"/>
        <w:right w:val="none" w:sz="0" w:space="0" w:color="auto"/>
      </w:divBdr>
    </w:div>
    <w:div w:id="489254053">
      <w:bodyDiv w:val="1"/>
      <w:marLeft w:val="0"/>
      <w:marRight w:val="0"/>
      <w:marTop w:val="0"/>
      <w:marBottom w:val="0"/>
      <w:divBdr>
        <w:top w:val="none" w:sz="0" w:space="0" w:color="auto"/>
        <w:left w:val="none" w:sz="0" w:space="0" w:color="auto"/>
        <w:bottom w:val="none" w:sz="0" w:space="0" w:color="auto"/>
        <w:right w:val="none" w:sz="0" w:space="0" w:color="auto"/>
      </w:divBdr>
    </w:div>
    <w:div w:id="549538607">
      <w:bodyDiv w:val="1"/>
      <w:marLeft w:val="0"/>
      <w:marRight w:val="0"/>
      <w:marTop w:val="0"/>
      <w:marBottom w:val="0"/>
      <w:divBdr>
        <w:top w:val="none" w:sz="0" w:space="0" w:color="auto"/>
        <w:left w:val="none" w:sz="0" w:space="0" w:color="auto"/>
        <w:bottom w:val="none" w:sz="0" w:space="0" w:color="auto"/>
        <w:right w:val="none" w:sz="0" w:space="0" w:color="auto"/>
      </w:divBdr>
    </w:div>
    <w:div w:id="557934979">
      <w:bodyDiv w:val="1"/>
      <w:marLeft w:val="0"/>
      <w:marRight w:val="0"/>
      <w:marTop w:val="0"/>
      <w:marBottom w:val="0"/>
      <w:divBdr>
        <w:top w:val="none" w:sz="0" w:space="0" w:color="auto"/>
        <w:left w:val="none" w:sz="0" w:space="0" w:color="auto"/>
        <w:bottom w:val="none" w:sz="0" w:space="0" w:color="auto"/>
        <w:right w:val="none" w:sz="0" w:space="0" w:color="auto"/>
      </w:divBdr>
    </w:div>
    <w:div w:id="587154126">
      <w:bodyDiv w:val="1"/>
      <w:marLeft w:val="0"/>
      <w:marRight w:val="0"/>
      <w:marTop w:val="0"/>
      <w:marBottom w:val="0"/>
      <w:divBdr>
        <w:top w:val="none" w:sz="0" w:space="0" w:color="auto"/>
        <w:left w:val="none" w:sz="0" w:space="0" w:color="auto"/>
        <w:bottom w:val="none" w:sz="0" w:space="0" w:color="auto"/>
        <w:right w:val="none" w:sz="0" w:space="0" w:color="auto"/>
      </w:divBdr>
      <w:divsChild>
        <w:div w:id="467212087">
          <w:marLeft w:val="0"/>
          <w:marRight w:val="0"/>
          <w:marTop w:val="0"/>
          <w:marBottom w:val="0"/>
          <w:divBdr>
            <w:top w:val="none" w:sz="0" w:space="0" w:color="auto"/>
            <w:left w:val="none" w:sz="0" w:space="0" w:color="auto"/>
            <w:bottom w:val="none" w:sz="0" w:space="0" w:color="auto"/>
            <w:right w:val="none" w:sz="0" w:space="0" w:color="auto"/>
          </w:divBdr>
        </w:div>
      </w:divsChild>
    </w:div>
    <w:div w:id="773936311">
      <w:bodyDiv w:val="1"/>
      <w:marLeft w:val="0"/>
      <w:marRight w:val="0"/>
      <w:marTop w:val="0"/>
      <w:marBottom w:val="0"/>
      <w:divBdr>
        <w:top w:val="none" w:sz="0" w:space="0" w:color="auto"/>
        <w:left w:val="none" w:sz="0" w:space="0" w:color="auto"/>
        <w:bottom w:val="none" w:sz="0" w:space="0" w:color="auto"/>
        <w:right w:val="none" w:sz="0" w:space="0" w:color="auto"/>
      </w:divBdr>
      <w:divsChild>
        <w:div w:id="1530878066">
          <w:marLeft w:val="0"/>
          <w:marRight w:val="0"/>
          <w:marTop w:val="0"/>
          <w:marBottom w:val="0"/>
          <w:divBdr>
            <w:top w:val="none" w:sz="0" w:space="0" w:color="auto"/>
            <w:left w:val="none" w:sz="0" w:space="0" w:color="auto"/>
            <w:bottom w:val="none" w:sz="0" w:space="0" w:color="auto"/>
            <w:right w:val="none" w:sz="0" w:space="0" w:color="auto"/>
          </w:divBdr>
        </w:div>
      </w:divsChild>
    </w:div>
    <w:div w:id="838037858">
      <w:bodyDiv w:val="1"/>
      <w:marLeft w:val="0"/>
      <w:marRight w:val="0"/>
      <w:marTop w:val="0"/>
      <w:marBottom w:val="0"/>
      <w:divBdr>
        <w:top w:val="none" w:sz="0" w:space="0" w:color="auto"/>
        <w:left w:val="none" w:sz="0" w:space="0" w:color="auto"/>
        <w:bottom w:val="none" w:sz="0" w:space="0" w:color="auto"/>
        <w:right w:val="none" w:sz="0" w:space="0" w:color="auto"/>
      </w:divBdr>
      <w:divsChild>
        <w:div w:id="729812961">
          <w:marLeft w:val="0"/>
          <w:marRight w:val="0"/>
          <w:marTop w:val="475"/>
          <w:marBottom w:val="0"/>
          <w:divBdr>
            <w:top w:val="none" w:sz="0" w:space="0" w:color="auto"/>
            <w:left w:val="none" w:sz="0" w:space="0" w:color="auto"/>
            <w:bottom w:val="none" w:sz="0" w:space="0" w:color="auto"/>
            <w:right w:val="none" w:sz="0" w:space="0" w:color="auto"/>
          </w:divBdr>
        </w:div>
      </w:divsChild>
    </w:div>
    <w:div w:id="977807209">
      <w:bodyDiv w:val="1"/>
      <w:marLeft w:val="0"/>
      <w:marRight w:val="0"/>
      <w:marTop w:val="0"/>
      <w:marBottom w:val="0"/>
      <w:divBdr>
        <w:top w:val="none" w:sz="0" w:space="0" w:color="auto"/>
        <w:left w:val="none" w:sz="0" w:space="0" w:color="auto"/>
        <w:bottom w:val="none" w:sz="0" w:space="0" w:color="auto"/>
        <w:right w:val="none" w:sz="0" w:space="0" w:color="auto"/>
      </w:divBdr>
      <w:divsChild>
        <w:div w:id="1197700136">
          <w:marLeft w:val="0"/>
          <w:marRight w:val="0"/>
          <w:marTop w:val="0"/>
          <w:marBottom w:val="0"/>
          <w:divBdr>
            <w:top w:val="none" w:sz="0" w:space="0" w:color="auto"/>
            <w:left w:val="none" w:sz="0" w:space="0" w:color="auto"/>
            <w:bottom w:val="none" w:sz="0" w:space="0" w:color="auto"/>
            <w:right w:val="none" w:sz="0" w:space="0" w:color="auto"/>
          </w:divBdr>
          <w:divsChild>
            <w:div w:id="744717039">
              <w:marLeft w:val="0"/>
              <w:marRight w:val="0"/>
              <w:marTop w:val="0"/>
              <w:marBottom w:val="0"/>
              <w:divBdr>
                <w:top w:val="none" w:sz="0" w:space="0" w:color="auto"/>
                <w:left w:val="none" w:sz="0" w:space="0" w:color="auto"/>
                <w:bottom w:val="none" w:sz="0" w:space="0" w:color="auto"/>
                <w:right w:val="none" w:sz="0" w:space="0" w:color="auto"/>
              </w:divBdr>
              <w:divsChild>
                <w:div w:id="316148157">
                  <w:marLeft w:val="0"/>
                  <w:marRight w:val="0"/>
                  <w:marTop w:val="0"/>
                  <w:marBottom w:val="0"/>
                  <w:divBdr>
                    <w:top w:val="none" w:sz="0" w:space="0" w:color="auto"/>
                    <w:left w:val="none" w:sz="0" w:space="0" w:color="auto"/>
                    <w:bottom w:val="none" w:sz="0" w:space="0" w:color="auto"/>
                    <w:right w:val="none" w:sz="0" w:space="0" w:color="auto"/>
                  </w:divBdr>
                  <w:divsChild>
                    <w:div w:id="1300451147">
                      <w:marLeft w:val="0"/>
                      <w:marRight w:val="0"/>
                      <w:marTop w:val="0"/>
                      <w:marBottom w:val="0"/>
                      <w:divBdr>
                        <w:top w:val="none" w:sz="0" w:space="0" w:color="auto"/>
                        <w:left w:val="none" w:sz="0" w:space="0" w:color="auto"/>
                        <w:bottom w:val="none" w:sz="0" w:space="0" w:color="auto"/>
                        <w:right w:val="none" w:sz="0" w:space="0" w:color="auto"/>
                      </w:divBdr>
                      <w:divsChild>
                        <w:div w:id="1411122999">
                          <w:marLeft w:val="0"/>
                          <w:marRight w:val="0"/>
                          <w:marTop w:val="0"/>
                          <w:marBottom w:val="0"/>
                          <w:divBdr>
                            <w:top w:val="none" w:sz="0" w:space="0" w:color="auto"/>
                            <w:left w:val="none" w:sz="0" w:space="0" w:color="auto"/>
                            <w:bottom w:val="none" w:sz="0" w:space="0" w:color="auto"/>
                            <w:right w:val="none" w:sz="0" w:space="0" w:color="auto"/>
                          </w:divBdr>
                          <w:divsChild>
                            <w:div w:id="1266381544">
                              <w:marLeft w:val="0"/>
                              <w:marRight w:val="0"/>
                              <w:marTop w:val="0"/>
                              <w:marBottom w:val="0"/>
                              <w:divBdr>
                                <w:top w:val="none" w:sz="0" w:space="0" w:color="auto"/>
                                <w:left w:val="none" w:sz="0" w:space="0" w:color="auto"/>
                                <w:bottom w:val="none" w:sz="0" w:space="0" w:color="auto"/>
                                <w:right w:val="none" w:sz="0" w:space="0" w:color="auto"/>
                              </w:divBdr>
                              <w:divsChild>
                                <w:div w:id="1007363410">
                                  <w:marLeft w:val="0"/>
                                  <w:marRight w:val="0"/>
                                  <w:marTop w:val="0"/>
                                  <w:marBottom w:val="0"/>
                                  <w:divBdr>
                                    <w:top w:val="none" w:sz="0" w:space="0" w:color="auto"/>
                                    <w:left w:val="none" w:sz="0" w:space="0" w:color="auto"/>
                                    <w:bottom w:val="none" w:sz="0" w:space="0" w:color="auto"/>
                                    <w:right w:val="none" w:sz="0" w:space="0" w:color="auto"/>
                                  </w:divBdr>
                                  <w:divsChild>
                                    <w:div w:id="1528913284">
                                      <w:marLeft w:val="0"/>
                                      <w:marRight w:val="60"/>
                                      <w:marTop w:val="0"/>
                                      <w:marBottom w:val="0"/>
                                      <w:divBdr>
                                        <w:top w:val="none" w:sz="0" w:space="0" w:color="auto"/>
                                        <w:left w:val="none" w:sz="0" w:space="0" w:color="auto"/>
                                        <w:bottom w:val="none" w:sz="0" w:space="0" w:color="auto"/>
                                        <w:right w:val="none" w:sz="0" w:space="0" w:color="auto"/>
                                      </w:divBdr>
                                      <w:divsChild>
                                        <w:div w:id="2097701791">
                                          <w:marLeft w:val="0"/>
                                          <w:marRight w:val="0"/>
                                          <w:marTop w:val="0"/>
                                          <w:marBottom w:val="0"/>
                                          <w:divBdr>
                                            <w:top w:val="none" w:sz="0" w:space="0" w:color="auto"/>
                                            <w:left w:val="none" w:sz="0" w:space="0" w:color="auto"/>
                                            <w:bottom w:val="none" w:sz="0" w:space="0" w:color="auto"/>
                                            <w:right w:val="none" w:sz="0" w:space="0" w:color="auto"/>
                                          </w:divBdr>
                                        </w:div>
                                        <w:div w:id="1206256523">
                                          <w:marLeft w:val="0"/>
                                          <w:marRight w:val="0"/>
                                          <w:marTop w:val="0"/>
                                          <w:marBottom w:val="0"/>
                                          <w:divBdr>
                                            <w:top w:val="single" w:sz="6" w:space="12" w:color="999999"/>
                                            <w:left w:val="single" w:sz="6" w:space="12" w:color="999999"/>
                                            <w:bottom w:val="single" w:sz="6" w:space="12" w:color="999999"/>
                                            <w:right w:val="single" w:sz="6" w:space="12" w:color="999999"/>
                                          </w:divBdr>
                                          <w:divsChild>
                                            <w:div w:id="2031564245">
                                              <w:marLeft w:val="0"/>
                                              <w:marRight w:val="0"/>
                                              <w:marTop w:val="0"/>
                                              <w:marBottom w:val="0"/>
                                              <w:divBdr>
                                                <w:top w:val="none" w:sz="0" w:space="0" w:color="auto"/>
                                                <w:left w:val="none" w:sz="0" w:space="0" w:color="auto"/>
                                                <w:bottom w:val="none" w:sz="0" w:space="0" w:color="auto"/>
                                                <w:right w:val="none" w:sz="0" w:space="0" w:color="auto"/>
                                              </w:divBdr>
                                            </w:div>
                                          </w:divsChild>
                                        </w:div>
                                        <w:div w:id="2119911129">
                                          <w:marLeft w:val="0"/>
                                          <w:marRight w:val="0"/>
                                          <w:marTop w:val="180"/>
                                          <w:marBottom w:val="0"/>
                                          <w:divBdr>
                                            <w:top w:val="none" w:sz="0" w:space="0" w:color="auto"/>
                                            <w:left w:val="none" w:sz="0" w:space="0" w:color="auto"/>
                                            <w:bottom w:val="none" w:sz="0" w:space="0" w:color="auto"/>
                                            <w:right w:val="none" w:sz="0" w:space="0" w:color="auto"/>
                                          </w:divBdr>
                                        </w:div>
                                        <w:div w:id="864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2625">
                                  <w:marLeft w:val="0"/>
                                  <w:marRight w:val="0"/>
                                  <w:marTop w:val="0"/>
                                  <w:marBottom w:val="0"/>
                                  <w:divBdr>
                                    <w:top w:val="none" w:sz="0" w:space="0" w:color="auto"/>
                                    <w:left w:val="none" w:sz="0" w:space="0" w:color="auto"/>
                                    <w:bottom w:val="none" w:sz="0" w:space="0" w:color="auto"/>
                                    <w:right w:val="none" w:sz="0" w:space="0" w:color="auto"/>
                                  </w:divBdr>
                                  <w:divsChild>
                                    <w:div w:id="1214583337">
                                      <w:marLeft w:val="60"/>
                                      <w:marRight w:val="0"/>
                                      <w:marTop w:val="0"/>
                                      <w:marBottom w:val="0"/>
                                      <w:divBdr>
                                        <w:top w:val="none" w:sz="0" w:space="0" w:color="auto"/>
                                        <w:left w:val="none" w:sz="0" w:space="0" w:color="auto"/>
                                        <w:bottom w:val="none" w:sz="0" w:space="0" w:color="auto"/>
                                        <w:right w:val="none" w:sz="0" w:space="0" w:color="auto"/>
                                      </w:divBdr>
                                      <w:divsChild>
                                        <w:div w:id="1891764543">
                                          <w:marLeft w:val="0"/>
                                          <w:marRight w:val="0"/>
                                          <w:marTop w:val="0"/>
                                          <w:marBottom w:val="0"/>
                                          <w:divBdr>
                                            <w:top w:val="none" w:sz="0" w:space="0" w:color="auto"/>
                                            <w:left w:val="none" w:sz="0" w:space="0" w:color="auto"/>
                                            <w:bottom w:val="none" w:sz="0" w:space="0" w:color="auto"/>
                                            <w:right w:val="none" w:sz="0" w:space="0" w:color="auto"/>
                                          </w:divBdr>
                                          <w:divsChild>
                                            <w:div w:id="1539977472">
                                              <w:marLeft w:val="0"/>
                                              <w:marRight w:val="0"/>
                                              <w:marTop w:val="0"/>
                                              <w:marBottom w:val="120"/>
                                              <w:divBdr>
                                                <w:top w:val="single" w:sz="6" w:space="0" w:color="F5F5F5"/>
                                                <w:left w:val="single" w:sz="6" w:space="0" w:color="F5F5F5"/>
                                                <w:bottom w:val="single" w:sz="6" w:space="0" w:color="F5F5F5"/>
                                                <w:right w:val="single" w:sz="6" w:space="0" w:color="F5F5F5"/>
                                              </w:divBdr>
                                              <w:divsChild>
                                                <w:div w:id="1098284774">
                                                  <w:marLeft w:val="0"/>
                                                  <w:marRight w:val="0"/>
                                                  <w:marTop w:val="0"/>
                                                  <w:marBottom w:val="0"/>
                                                  <w:divBdr>
                                                    <w:top w:val="none" w:sz="0" w:space="0" w:color="auto"/>
                                                    <w:left w:val="none" w:sz="0" w:space="0" w:color="auto"/>
                                                    <w:bottom w:val="none" w:sz="0" w:space="0" w:color="auto"/>
                                                    <w:right w:val="none" w:sz="0" w:space="0" w:color="auto"/>
                                                  </w:divBdr>
                                                  <w:divsChild>
                                                    <w:div w:id="11724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6142182">
      <w:bodyDiv w:val="1"/>
      <w:marLeft w:val="0"/>
      <w:marRight w:val="0"/>
      <w:marTop w:val="0"/>
      <w:marBottom w:val="0"/>
      <w:divBdr>
        <w:top w:val="none" w:sz="0" w:space="0" w:color="auto"/>
        <w:left w:val="none" w:sz="0" w:space="0" w:color="auto"/>
        <w:bottom w:val="none" w:sz="0" w:space="0" w:color="auto"/>
        <w:right w:val="none" w:sz="0" w:space="0" w:color="auto"/>
      </w:divBdr>
    </w:div>
    <w:div w:id="1328822509">
      <w:bodyDiv w:val="1"/>
      <w:marLeft w:val="0"/>
      <w:marRight w:val="0"/>
      <w:marTop w:val="0"/>
      <w:marBottom w:val="0"/>
      <w:divBdr>
        <w:top w:val="none" w:sz="0" w:space="0" w:color="auto"/>
        <w:left w:val="none" w:sz="0" w:space="0" w:color="auto"/>
        <w:bottom w:val="none" w:sz="0" w:space="0" w:color="auto"/>
        <w:right w:val="none" w:sz="0" w:space="0" w:color="auto"/>
      </w:divBdr>
      <w:divsChild>
        <w:div w:id="1041588733">
          <w:marLeft w:val="0"/>
          <w:marRight w:val="0"/>
          <w:marTop w:val="0"/>
          <w:marBottom w:val="0"/>
          <w:divBdr>
            <w:top w:val="none" w:sz="0" w:space="0" w:color="auto"/>
            <w:left w:val="none" w:sz="0" w:space="0" w:color="auto"/>
            <w:bottom w:val="none" w:sz="0" w:space="0" w:color="auto"/>
            <w:right w:val="none" w:sz="0" w:space="0" w:color="auto"/>
          </w:divBdr>
        </w:div>
      </w:divsChild>
    </w:div>
    <w:div w:id="1504129031">
      <w:bodyDiv w:val="1"/>
      <w:marLeft w:val="0"/>
      <w:marRight w:val="0"/>
      <w:marTop w:val="0"/>
      <w:marBottom w:val="0"/>
      <w:divBdr>
        <w:top w:val="none" w:sz="0" w:space="0" w:color="auto"/>
        <w:left w:val="none" w:sz="0" w:space="0" w:color="auto"/>
        <w:bottom w:val="none" w:sz="0" w:space="0" w:color="auto"/>
        <w:right w:val="none" w:sz="0" w:space="0" w:color="auto"/>
      </w:divBdr>
      <w:divsChild>
        <w:div w:id="1845510785">
          <w:marLeft w:val="0"/>
          <w:marRight w:val="0"/>
          <w:marTop w:val="0"/>
          <w:marBottom w:val="0"/>
          <w:divBdr>
            <w:top w:val="none" w:sz="0" w:space="0" w:color="auto"/>
            <w:left w:val="none" w:sz="0" w:space="0" w:color="auto"/>
            <w:bottom w:val="none" w:sz="0" w:space="0" w:color="auto"/>
            <w:right w:val="none" w:sz="0" w:space="0" w:color="auto"/>
          </w:divBdr>
          <w:divsChild>
            <w:div w:id="1069308547">
              <w:marLeft w:val="0"/>
              <w:marRight w:val="0"/>
              <w:marTop w:val="0"/>
              <w:marBottom w:val="0"/>
              <w:divBdr>
                <w:top w:val="none" w:sz="0" w:space="0" w:color="auto"/>
                <w:left w:val="none" w:sz="0" w:space="0" w:color="auto"/>
                <w:bottom w:val="none" w:sz="0" w:space="0" w:color="auto"/>
                <w:right w:val="none" w:sz="0" w:space="0" w:color="auto"/>
              </w:divBdr>
              <w:divsChild>
                <w:div w:id="2013331628">
                  <w:marLeft w:val="0"/>
                  <w:marRight w:val="0"/>
                  <w:marTop w:val="0"/>
                  <w:marBottom w:val="0"/>
                  <w:divBdr>
                    <w:top w:val="none" w:sz="0" w:space="0" w:color="auto"/>
                    <w:left w:val="none" w:sz="0" w:space="0" w:color="auto"/>
                    <w:bottom w:val="none" w:sz="0" w:space="0" w:color="auto"/>
                    <w:right w:val="none" w:sz="0" w:space="0" w:color="auto"/>
                  </w:divBdr>
                  <w:divsChild>
                    <w:div w:id="1357585066">
                      <w:marLeft w:val="0"/>
                      <w:marRight w:val="0"/>
                      <w:marTop w:val="0"/>
                      <w:marBottom w:val="0"/>
                      <w:divBdr>
                        <w:top w:val="none" w:sz="0" w:space="0" w:color="auto"/>
                        <w:left w:val="none" w:sz="0" w:space="0" w:color="auto"/>
                        <w:bottom w:val="none" w:sz="0" w:space="0" w:color="auto"/>
                        <w:right w:val="none" w:sz="0" w:space="0" w:color="auto"/>
                      </w:divBdr>
                      <w:divsChild>
                        <w:div w:id="144201489">
                          <w:marLeft w:val="0"/>
                          <w:marRight w:val="0"/>
                          <w:marTop w:val="0"/>
                          <w:marBottom w:val="0"/>
                          <w:divBdr>
                            <w:top w:val="none" w:sz="0" w:space="0" w:color="auto"/>
                            <w:left w:val="none" w:sz="0" w:space="0" w:color="auto"/>
                            <w:bottom w:val="none" w:sz="0" w:space="0" w:color="auto"/>
                            <w:right w:val="none" w:sz="0" w:space="0" w:color="auto"/>
                          </w:divBdr>
                          <w:divsChild>
                            <w:div w:id="135878562">
                              <w:marLeft w:val="0"/>
                              <w:marRight w:val="0"/>
                              <w:marTop w:val="0"/>
                              <w:marBottom w:val="0"/>
                              <w:divBdr>
                                <w:top w:val="none" w:sz="0" w:space="0" w:color="auto"/>
                                <w:left w:val="none" w:sz="0" w:space="0" w:color="auto"/>
                                <w:bottom w:val="none" w:sz="0" w:space="0" w:color="auto"/>
                                <w:right w:val="none" w:sz="0" w:space="0" w:color="auto"/>
                              </w:divBdr>
                              <w:divsChild>
                                <w:div w:id="1846938992">
                                  <w:marLeft w:val="0"/>
                                  <w:marRight w:val="0"/>
                                  <w:marTop w:val="0"/>
                                  <w:marBottom w:val="0"/>
                                  <w:divBdr>
                                    <w:top w:val="none" w:sz="0" w:space="0" w:color="auto"/>
                                    <w:left w:val="none" w:sz="0" w:space="0" w:color="auto"/>
                                    <w:bottom w:val="none" w:sz="0" w:space="0" w:color="auto"/>
                                    <w:right w:val="none" w:sz="0" w:space="0" w:color="auto"/>
                                  </w:divBdr>
                                  <w:divsChild>
                                    <w:div w:id="126434154">
                                      <w:marLeft w:val="60"/>
                                      <w:marRight w:val="0"/>
                                      <w:marTop w:val="0"/>
                                      <w:marBottom w:val="0"/>
                                      <w:divBdr>
                                        <w:top w:val="none" w:sz="0" w:space="0" w:color="auto"/>
                                        <w:left w:val="none" w:sz="0" w:space="0" w:color="auto"/>
                                        <w:bottom w:val="none" w:sz="0" w:space="0" w:color="auto"/>
                                        <w:right w:val="none" w:sz="0" w:space="0" w:color="auto"/>
                                      </w:divBdr>
                                      <w:divsChild>
                                        <w:div w:id="2012217421">
                                          <w:marLeft w:val="0"/>
                                          <w:marRight w:val="0"/>
                                          <w:marTop w:val="0"/>
                                          <w:marBottom w:val="0"/>
                                          <w:divBdr>
                                            <w:top w:val="none" w:sz="0" w:space="0" w:color="auto"/>
                                            <w:left w:val="none" w:sz="0" w:space="0" w:color="auto"/>
                                            <w:bottom w:val="none" w:sz="0" w:space="0" w:color="auto"/>
                                            <w:right w:val="none" w:sz="0" w:space="0" w:color="auto"/>
                                          </w:divBdr>
                                          <w:divsChild>
                                            <w:div w:id="1794784350">
                                              <w:marLeft w:val="0"/>
                                              <w:marRight w:val="0"/>
                                              <w:marTop w:val="0"/>
                                              <w:marBottom w:val="120"/>
                                              <w:divBdr>
                                                <w:top w:val="single" w:sz="6" w:space="0" w:color="F5F5F5"/>
                                                <w:left w:val="single" w:sz="6" w:space="0" w:color="F5F5F5"/>
                                                <w:bottom w:val="single" w:sz="6" w:space="0" w:color="F5F5F5"/>
                                                <w:right w:val="single" w:sz="6" w:space="0" w:color="F5F5F5"/>
                                              </w:divBdr>
                                              <w:divsChild>
                                                <w:div w:id="727336267">
                                                  <w:marLeft w:val="0"/>
                                                  <w:marRight w:val="0"/>
                                                  <w:marTop w:val="0"/>
                                                  <w:marBottom w:val="0"/>
                                                  <w:divBdr>
                                                    <w:top w:val="none" w:sz="0" w:space="0" w:color="auto"/>
                                                    <w:left w:val="none" w:sz="0" w:space="0" w:color="auto"/>
                                                    <w:bottom w:val="none" w:sz="0" w:space="0" w:color="auto"/>
                                                    <w:right w:val="none" w:sz="0" w:space="0" w:color="auto"/>
                                                  </w:divBdr>
                                                  <w:divsChild>
                                                    <w:div w:id="9571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7089988">
      <w:bodyDiv w:val="1"/>
      <w:marLeft w:val="0"/>
      <w:marRight w:val="0"/>
      <w:marTop w:val="0"/>
      <w:marBottom w:val="0"/>
      <w:divBdr>
        <w:top w:val="none" w:sz="0" w:space="0" w:color="auto"/>
        <w:left w:val="none" w:sz="0" w:space="0" w:color="auto"/>
        <w:bottom w:val="none" w:sz="0" w:space="0" w:color="auto"/>
        <w:right w:val="none" w:sz="0" w:space="0" w:color="auto"/>
      </w:divBdr>
    </w:div>
    <w:div w:id="1518735655">
      <w:bodyDiv w:val="1"/>
      <w:marLeft w:val="0"/>
      <w:marRight w:val="0"/>
      <w:marTop w:val="0"/>
      <w:marBottom w:val="0"/>
      <w:divBdr>
        <w:top w:val="none" w:sz="0" w:space="0" w:color="auto"/>
        <w:left w:val="none" w:sz="0" w:space="0" w:color="auto"/>
        <w:bottom w:val="none" w:sz="0" w:space="0" w:color="auto"/>
        <w:right w:val="none" w:sz="0" w:space="0" w:color="auto"/>
      </w:divBdr>
    </w:div>
    <w:div w:id="1631092093">
      <w:bodyDiv w:val="1"/>
      <w:marLeft w:val="0"/>
      <w:marRight w:val="0"/>
      <w:marTop w:val="0"/>
      <w:marBottom w:val="0"/>
      <w:divBdr>
        <w:top w:val="none" w:sz="0" w:space="0" w:color="auto"/>
        <w:left w:val="none" w:sz="0" w:space="0" w:color="auto"/>
        <w:bottom w:val="none" w:sz="0" w:space="0" w:color="auto"/>
        <w:right w:val="none" w:sz="0" w:space="0" w:color="auto"/>
      </w:divBdr>
      <w:divsChild>
        <w:div w:id="1554344676">
          <w:marLeft w:val="0"/>
          <w:marRight w:val="0"/>
          <w:marTop w:val="0"/>
          <w:marBottom w:val="0"/>
          <w:divBdr>
            <w:top w:val="none" w:sz="0" w:space="0" w:color="auto"/>
            <w:left w:val="none" w:sz="0" w:space="0" w:color="auto"/>
            <w:bottom w:val="none" w:sz="0" w:space="0" w:color="auto"/>
            <w:right w:val="none" w:sz="0" w:space="0" w:color="auto"/>
          </w:divBdr>
        </w:div>
      </w:divsChild>
    </w:div>
    <w:div w:id="1638225092">
      <w:bodyDiv w:val="1"/>
      <w:marLeft w:val="0"/>
      <w:marRight w:val="0"/>
      <w:marTop w:val="0"/>
      <w:marBottom w:val="0"/>
      <w:divBdr>
        <w:top w:val="none" w:sz="0" w:space="0" w:color="auto"/>
        <w:left w:val="none" w:sz="0" w:space="0" w:color="auto"/>
        <w:bottom w:val="none" w:sz="0" w:space="0" w:color="auto"/>
        <w:right w:val="none" w:sz="0" w:space="0" w:color="auto"/>
      </w:divBdr>
      <w:divsChild>
        <w:div w:id="1100183276">
          <w:marLeft w:val="0"/>
          <w:marRight w:val="0"/>
          <w:marTop w:val="475"/>
          <w:marBottom w:val="0"/>
          <w:divBdr>
            <w:top w:val="none" w:sz="0" w:space="0" w:color="auto"/>
            <w:left w:val="none" w:sz="0" w:space="0" w:color="auto"/>
            <w:bottom w:val="none" w:sz="0" w:space="0" w:color="auto"/>
            <w:right w:val="none" w:sz="0" w:space="0" w:color="auto"/>
          </w:divBdr>
        </w:div>
      </w:divsChild>
    </w:div>
    <w:div w:id="1649162579">
      <w:bodyDiv w:val="1"/>
      <w:marLeft w:val="0"/>
      <w:marRight w:val="0"/>
      <w:marTop w:val="0"/>
      <w:marBottom w:val="0"/>
      <w:divBdr>
        <w:top w:val="none" w:sz="0" w:space="0" w:color="auto"/>
        <w:left w:val="none" w:sz="0" w:space="0" w:color="auto"/>
        <w:bottom w:val="none" w:sz="0" w:space="0" w:color="auto"/>
        <w:right w:val="none" w:sz="0" w:space="0" w:color="auto"/>
      </w:divBdr>
    </w:div>
    <w:div w:id="1814565211">
      <w:bodyDiv w:val="1"/>
      <w:marLeft w:val="0"/>
      <w:marRight w:val="0"/>
      <w:marTop w:val="0"/>
      <w:marBottom w:val="0"/>
      <w:divBdr>
        <w:top w:val="none" w:sz="0" w:space="0" w:color="auto"/>
        <w:left w:val="none" w:sz="0" w:space="0" w:color="auto"/>
        <w:bottom w:val="none" w:sz="0" w:space="0" w:color="auto"/>
        <w:right w:val="none" w:sz="0" w:space="0" w:color="auto"/>
      </w:divBdr>
    </w:div>
    <w:div w:id="1817990188">
      <w:bodyDiv w:val="1"/>
      <w:marLeft w:val="0"/>
      <w:marRight w:val="0"/>
      <w:marTop w:val="0"/>
      <w:marBottom w:val="0"/>
      <w:divBdr>
        <w:top w:val="none" w:sz="0" w:space="0" w:color="auto"/>
        <w:left w:val="none" w:sz="0" w:space="0" w:color="auto"/>
        <w:bottom w:val="none" w:sz="0" w:space="0" w:color="auto"/>
        <w:right w:val="none" w:sz="0" w:space="0" w:color="auto"/>
      </w:divBdr>
    </w:div>
    <w:div w:id="1850097858">
      <w:bodyDiv w:val="1"/>
      <w:marLeft w:val="0"/>
      <w:marRight w:val="0"/>
      <w:marTop w:val="0"/>
      <w:marBottom w:val="0"/>
      <w:divBdr>
        <w:top w:val="none" w:sz="0" w:space="0" w:color="auto"/>
        <w:left w:val="none" w:sz="0" w:space="0" w:color="auto"/>
        <w:bottom w:val="none" w:sz="0" w:space="0" w:color="auto"/>
        <w:right w:val="none" w:sz="0" w:space="0" w:color="auto"/>
      </w:divBdr>
      <w:divsChild>
        <w:div w:id="1918392903">
          <w:marLeft w:val="0"/>
          <w:marRight w:val="0"/>
          <w:marTop w:val="0"/>
          <w:marBottom w:val="0"/>
          <w:divBdr>
            <w:top w:val="none" w:sz="0" w:space="0" w:color="auto"/>
            <w:left w:val="none" w:sz="0" w:space="0" w:color="auto"/>
            <w:bottom w:val="none" w:sz="0" w:space="0" w:color="auto"/>
            <w:right w:val="none" w:sz="0" w:space="0" w:color="auto"/>
          </w:divBdr>
        </w:div>
      </w:divsChild>
    </w:div>
    <w:div w:id="2021663156">
      <w:bodyDiv w:val="1"/>
      <w:marLeft w:val="0"/>
      <w:marRight w:val="0"/>
      <w:marTop w:val="0"/>
      <w:marBottom w:val="0"/>
      <w:divBdr>
        <w:top w:val="none" w:sz="0" w:space="0" w:color="auto"/>
        <w:left w:val="none" w:sz="0" w:space="0" w:color="auto"/>
        <w:bottom w:val="none" w:sz="0" w:space="0" w:color="auto"/>
        <w:right w:val="none" w:sz="0" w:space="0" w:color="auto"/>
      </w:divBdr>
      <w:divsChild>
        <w:div w:id="265963078">
          <w:marLeft w:val="0"/>
          <w:marRight w:val="0"/>
          <w:marTop w:val="0"/>
          <w:marBottom w:val="0"/>
          <w:divBdr>
            <w:top w:val="none" w:sz="0" w:space="0" w:color="auto"/>
            <w:left w:val="none" w:sz="0" w:space="0" w:color="auto"/>
            <w:bottom w:val="none" w:sz="0" w:space="0" w:color="auto"/>
            <w:right w:val="none" w:sz="0" w:space="0" w:color="auto"/>
          </w:divBdr>
        </w:div>
      </w:divsChild>
    </w:div>
    <w:div w:id="204493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3AC4B-0224-4D7B-A71E-3BE2323A8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1561</Words>
  <Characters>8901</Characters>
  <Application>Microsoft Office Word</Application>
  <DocSecurity>0</DocSecurity>
  <Lines>74</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10442</CharactersWithSpaces>
  <SharedDoc>false</SharedDoc>
  <HLinks>
    <vt:vector size="90" baseType="variant">
      <vt:variant>
        <vt:i4>1769526</vt:i4>
      </vt:variant>
      <vt:variant>
        <vt:i4>86</vt:i4>
      </vt:variant>
      <vt:variant>
        <vt:i4>0</vt:i4>
      </vt:variant>
      <vt:variant>
        <vt:i4>5</vt:i4>
      </vt:variant>
      <vt:variant>
        <vt:lpwstr/>
      </vt:variant>
      <vt:variant>
        <vt:lpwstr>_Toc415850253</vt:lpwstr>
      </vt:variant>
      <vt:variant>
        <vt:i4>1769526</vt:i4>
      </vt:variant>
      <vt:variant>
        <vt:i4>80</vt:i4>
      </vt:variant>
      <vt:variant>
        <vt:i4>0</vt:i4>
      </vt:variant>
      <vt:variant>
        <vt:i4>5</vt:i4>
      </vt:variant>
      <vt:variant>
        <vt:lpwstr/>
      </vt:variant>
      <vt:variant>
        <vt:lpwstr>_Toc415850252</vt:lpwstr>
      </vt:variant>
      <vt:variant>
        <vt:i4>1769526</vt:i4>
      </vt:variant>
      <vt:variant>
        <vt:i4>74</vt:i4>
      </vt:variant>
      <vt:variant>
        <vt:i4>0</vt:i4>
      </vt:variant>
      <vt:variant>
        <vt:i4>5</vt:i4>
      </vt:variant>
      <vt:variant>
        <vt:lpwstr/>
      </vt:variant>
      <vt:variant>
        <vt:lpwstr>_Toc415850251</vt:lpwstr>
      </vt:variant>
      <vt:variant>
        <vt:i4>1769526</vt:i4>
      </vt:variant>
      <vt:variant>
        <vt:i4>68</vt:i4>
      </vt:variant>
      <vt:variant>
        <vt:i4>0</vt:i4>
      </vt:variant>
      <vt:variant>
        <vt:i4>5</vt:i4>
      </vt:variant>
      <vt:variant>
        <vt:lpwstr/>
      </vt:variant>
      <vt:variant>
        <vt:lpwstr>_Toc415850250</vt:lpwstr>
      </vt:variant>
      <vt:variant>
        <vt:i4>1703990</vt:i4>
      </vt:variant>
      <vt:variant>
        <vt:i4>62</vt:i4>
      </vt:variant>
      <vt:variant>
        <vt:i4>0</vt:i4>
      </vt:variant>
      <vt:variant>
        <vt:i4>5</vt:i4>
      </vt:variant>
      <vt:variant>
        <vt:lpwstr/>
      </vt:variant>
      <vt:variant>
        <vt:lpwstr>_Toc415850249</vt:lpwstr>
      </vt:variant>
      <vt:variant>
        <vt:i4>1703990</vt:i4>
      </vt:variant>
      <vt:variant>
        <vt:i4>56</vt:i4>
      </vt:variant>
      <vt:variant>
        <vt:i4>0</vt:i4>
      </vt:variant>
      <vt:variant>
        <vt:i4>5</vt:i4>
      </vt:variant>
      <vt:variant>
        <vt:lpwstr/>
      </vt:variant>
      <vt:variant>
        <vt:lpwstr>_Toc415850248</vt:lpwstr>
      </vt:variant>
      <vt:variant>
        <vt:i4>1703990</vt:i4>
      </vt:variant>
      <vt:variant>
        <vt:i4>50</vt:i4>
      </vt:variant>
      <vt:variant>
        <vt:i4>0</vt:i4>
      </vt:variant>
      <vt:variant>
        <vt:i4>5</vt:i4>
      </vt:variant>
      <vt:variant>
        <vt:lpwstr/>
      </vt:variant>
      <vt:variant>
        <vt:lpwstr>_Toc415850247</vt:lpwstr>
      </vt:variant>
      <vt:variant>
        <vt:i4>1703990</vt:i4>
      </vt:variant>
      <vt:variant>
        <vt:i4>44</vt:i4>
      </vt:variant>
      <vt:variant>
        <vt:i4>0</vt:i4>
      </vt:variant>
      <vt:variant>
        <vt:i4>5</vt:i4>
      </vt:variant>
      <vt:variant>
        <vt:lpwstr/>
      </vt:variant>
      <vt:variant>
        <vt:lpwstr>_Toc415850246</vt:lpwstr>
      </vt:variant>
      <vt:variant>
        <vt:i4>1703990</vt:i4>
      </vt:variant>
      <vt:variant>
        <vt:i4>38</vt:i4>
      </vt:variant>
      <vt:variant>
        <vt:i4>0</vt:i4>
      </vt:variant>
      <vt:variant>
        <vt:i4>5</vt:i4>
      </vt:variant>
      <vt:variant>
        <vt:lpwstr/>
      </vt:variant>
      <vt:variant>
        <vt:lpwstr>_Toc415850245</vt:lpwstr>
      </vt:variant>
      <vt:variant>
        <vt:i4>1703990</vt:i4>
      </vt:variant>
      <vt:variant>
        <vt:i4>32</vt:i4>
      </vt:variant>
      <vt:variant>
        <vt:i4>0</vt:i4>
      </vt:variant>
      <vt:variant>
        <vt:i4>5</vt:i4>
      </vt:variant>
      <vt:variant>
        <vt:lpwstr/>
      </vt:variant>
      <vt:variant>
        <vt:lpwstr>_Toc415850244</vt:lpwstr>
      </vt:variant>
      <vt:variant>
        <vt:i4>1703990</vt:i4>
      </vt:variant>
      <vt:variant>
        <vt:i4>26</vt:i4>
      </vt:variant>
      <vt:variant>
        <vt:i4>0</vt:i4>
      </vt:variant>
      <vt:variant>
        <vt:i4>5</vt:i4>
      </vt:variant>
      <vt:variant>
        <vt:lpwstr/>
      </vt:variant>
      <vt:variant>
        <vt:lpwstr>_Toc415850243</vt:lpwstr>
      </vt:variant>
      <vt:variant>
        <vt:i4>1703990</vt:i4>
      </vt:variant>
      <vt:variant>
        <vt:i4>20</vt:i4>
      </vt:variant>
      <vt:variant>
        <vt:i4>0</vt:i4>
      </vt:variant>
      <vt:variant>
        <vt:i4>5</vt:i4>
      </vt:variant>
      <vt:variant>
        <vt:lpwstr/>
      </vt:variant>
      <vt:variant>
        <vt:lpwstr>_Toc415850242</vt:lpwstr>
      </vt:variant>
      <vt:variant>
        <vt:i4>1703990</vt:i4>
      </vt:variant>
      <vt:variant>
        <vt:i4>14</vt:i4>
      </vt:variant>
      <vt:variant>
        <vt:i4>0</vt:i4>
      </vt:variant>
      <vt:variant>
        <vt:i4>5</vt:i4>
      </vt:variant>
      <vt:variant>
        <vt:lpwstr/>
      </vt:variant>
      <vt:variant>
        <vt:lpwstr>_Toc415850241</vt:lpwstr>
      </vt:variant>
      <vt:variant>
        <vt:i4>1703990</vt:i4>
      </vt:variant>
      <vt:variant>
        <vt:i4>8</vt:i4>
      </vt:variant>
      <vt:variant>
        <vt:i4>0</vt:i4>
      </vt:variant>
      <vt:variant>
        <vt:i4>5</vt:i4>
      </vt:variant>
      <vt:variant>
        <vt:lpwstr/>
      </vt:variant>
      <vt:variant>
        <vt:lpwstr>_Toc415850240</vt:lpwstr>
      </vt:variant>
      <vt:variant>
        <vt:i4>1900598</vt:i4>
      </vt:variant>
      <vt:variant>
        <vt:i4>2</vt:i4>
      </vt:variant>
      <vt:variant>
        <vt:i4>0</vt:i4>
      </vt:variant>
      <vt:variant>
        <vt:i4>5</vt:i4>
      </vt:variant>
      <vt:variant>
        <vt:lpwstr/>
      </vt:variant>
      <vt:variant>
        <vt:lpwstr>_Toc415850239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2015-06-19T06:29:00Z</dcterms:created>
  <dcterms:modified xsi:type="dcterms:W3CDTF">2015-06-23T01:48:00Z</dcterms:modified>
</cp:coreProperties>
</file>