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82" w:rsidRPr="000335BF" w:rsidRDefault="00AB2E3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B2E36">
                              <w:rPr>
                                <w:b/>
                                <w:sz w:val="40"/>
                                <w:szCs w:val="40"/>
                              </w:rPr>
                              <w:t>SOFTWARE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B76882" w:rsidRPr="000335BF" w:rsidRDefault="00AB2E3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B2E36">
                        <w:rPr>
                          <w:b/>
                          <w:sz w:val="40"/>
                          <w:szCs w:val="40"/>
                        </w:rPr>
                        <w:t>SOFTWARE SYSTEM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476428" w:rsidRPr="009B7B07">
        <w:rPr>
          <w:rFonts w:cs="Arial"/>
          <w:b/>
          <w:bCs/>
          <w:iCs/>
          <w:sz w:val="24"/>
          <w:szCs w:val="48"/>
        </w:rPr>
        <w:t xml:space="preserve">SmartSONO </w:t>
      </w:r>
      <w:r w:rsidR="00394AE0" w:rsidRPr="009B7B07">
        <w:rPr>
          <w:rFonts w:cs="Arial"/>
          <w:b/>
          <w:bCs/>
          <w:iCs/>
          <w:sz w:val="24"/>
          <w:szCs w:val="48"/>
        </w:rPr>
        <w:t>MS-09</w:t>
      </w:r>
      <w:r w:rsidR="00490039" w:rsidRPr="009B7B07">
        <w:rPr>
          <w:rFonts w:cs="Arial"/>
          <w:b/>
          <w:bCs/>
          <w:iCs/>
          <w:sz w:val="24"/>
          <w:szCs w:val="48"/>
        </w:rPr>
        <w:t xml:space="preserve"> </w:t>
      </w:r>
    </w:p>
    <w:p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E21618" w:rsidRPr="00E21618">
        <w:rPr>
          <w:rFonts w:cs="Arial"/>
          <w:b/>
          <w:sz w:val="24"/>
        </w:rPr>
        <w:t>Q5-29-028(07)</w:t>
      </w:r>
      <w:r w:rsidR="00E21618">
        <w:rPr>
          <w:rFonts w:cs="Arial"/>
          <w:b/>
          <w:sz w:val="24"/>
        </w:rPr>
        <w:t xml:space="preserve"> </w:t>
      </w:r>
      <w:r w:rsidR="00E21618">
        <w:rPr>
          <w:rFonts w:cs="Arial" w:hint="eastAsia"/>
          <w:b/>
          <w:sz w:val="24"/>
        </w:rPr>
        <w:t>Rev.2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D820D0" w:rsidRPr="00D820D0" w:rsidRDefault="008345BB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H.W Jung</w:t>
            </w:r>
          </w:p>
        </w:tc>
        <w:tc>
          <w:tcPr>
            <w:tcW w:w="924" w:type="pct"/>
            <w:vAlign w:val="center"/>
          </w:tcPr>
          <w:p w:rsidR="00D820D0" w:rsidRPr="00D820D0" w:rsidRDefault="00E21618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:rsidR="00D820D0" w:rsidRPr="00D820D0" w:rsidRDefault="000A7808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J.H. Oh</w:t>
            </w:r>
          </w:p>
        </w:tc>
        <w:tc>
          <w:tcPr>
            <w:tcW w:w="924" w:type="pct"/>
            <w:vAlign w:val="center"/>
          </w:tcPr>
          <w:p w:rsidR="00D820D0" w:rsidRPr="00D820D0" w:rsidRDefault="00E21618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G.Y. Kim</w:t>
            </w:r>
          </w:p>
        </w:tc>
        <w:tc>
          <w:tcPr>
            <w:tcW w:w="924" w:type="pct"/>
            <w:vAlign w:val="center"/>
          </w:tcPr>
          <w:p w:rsidR="00D820D0" w:rsidRPr="00D820D0" w:rsidRDefault="00E21618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D820D0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hint="eastAsia"/>
                <w:sz w:val="20"/>
                <w:szCs w:val="20"/>
              </w:rPr>
              <w:t>2014.10.30</w:t>
            </w:r>
          </w:p>
        </w:tc>
        <w:tc>
          <w:tcPr>
            <w:tcW w:w="1130" w:type="dxa"/>
            <w:vAlign w:val="center"/>
          </w:tcPr>
          <w:p w:rsidR="004103BD" w:rsidRPr="00D820D0" w:rsidRDefault="0080509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4786" w:type="dxa"/>
            <w:vAlign w:val="center"/>
          </w:tcPr>
          <w:p w:rsidR="00F454DE" w:rsidRPr="00D820D0" w:rsidRDefault="00E21618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Software system testing </w:t>
            </w:r>
            <w:r>
              <w:rPr>
                <w:rFonts w:hint="eastAsia"/>
                <w:sz w:val="20"/>
                <w:szCs w:val="20"/>
              </w:rPr>
              <w:t>초기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문서</w:t>
            </w:r>
          </w:p>
        </w:tc>
        <w:tc>
          <w:tcPr>
            <w:tcW w:w="1223" w:type="dxa"/>
            <w:vAlign w:val="center"/>
          </w:tcPr>
          <w:p w:rsidR="004103BD" w:rsidRPr="00D820D0" w:rsidRDefault="00E21618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215.02.05</w:t>
            </w:r>
          </w:p>
        </w:tc>
        <w:tc>
          <w:tcPr>
            <w:tcW w:w="1130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4786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IEC 62304</w:t>
            </w:r>
            <w:r>
              <w:rPr>
                <w:rFonts w:cs="Arial" w:hint="eastAsia"/>
                <w:sz w:val="20"/>
                <w:szCs w:val="20"/>
              </w:rPr>
              <w:t>의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형식으로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변경</w:t>
            </w:r>
          </w:p>
        </w:tc>
        <w:tc>
          <w:tcPr>
            <w:tcW w:w="1223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215.03.05</w:t>
            </w:r>
          </w:p>
        </w:tc>
        <w:tc>
          <w:tcPr>
            <w:tcW w:w="1130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</w:t>
            </w:r>
          </w:p>
        </w:tc>
        <w:tc>
          <w:tcPr>
            <w:tcW w:w="4786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내용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보완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및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오타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수정</w:t>
            </w:r>
            <w:bookmarkStart w:id="0" w:name="_GoBack"/>
            <w:bookmarkEnd w:id="0"/>
          </w:p>
        </w:tc>
        <w:tc>
          <w:tcPr>
            <w:tcW w:w="1223" w:type="dxa"/>
            <w:vAlign w:val="center"/>
          </w:tcPr>
          <w:p w:rsidR="00F454DE" w:rsidRPr="00D820D0" w:rsidRDefault="00E21618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C3982" w:rsidRPr="009B7B07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:rsidR="009A4EA7" w:rsidRDefault="003C2E21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  <w:r w:rsidRPr="009B7B07">
        <w:rPr>
          <w:rFonts w:cs="Arial"/>
          <w:color w:val="000000"/>
        </w:rPr>
        <w:br w:type="page"/>
      </w:r>
      <w:r w:rsidRPr="009B7B07">
        <w:rPr>
          <w:rFonts w:cs="Arial"/>
          <w:b/>
          <w:bCs/>
          <w:color w:val="000000"/>
          <w:sz w:val="32"/>
          <w:shd w:val="pct15" w:color="auto" w:fill="FFFFFF"/>
        </w:rPr>
        <w:lastRenderedPageBreak/>
        <w:t xml:space="preserve">Contents                                             </w:t>
      </w:r>
    </w:p>
    <w:p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:rsidR="009A4EA7" w:rsidRDefault="009A4EA7" w:rsidP="00C50A52">
      <w:pPr>
        <w:rPr>
          <w:rFonts w:cs="Arial"/>
        </w:rPr>
      </w:pPr>
    </w:p>
    <w:p w:rsidR="009A4EA7" w:rsidRDefault="009A4EA7" w:rsidP="00C50A52">
      <w:pPr>
        <w:rPr>
          <w:rFonts w:cs="Arial"/>
        </w:rPr>
      </w:pPr>
    </w:p>
    <w:p w:rsidR="009E1E0E" w:rsidRDefault="009E1E0E" w:rsidP="00C50A52">
      <w:pPr>
        <w:rPr>
          <w:rFonts w:cs="Arial"/>
        </w:rPr>
      </w:pPr>
    </w:p>
    <w:p w:rsidR="009E1E0E" w:rsidRDefault="009E1E0E" w:rsidP="00C50A52">
      <w:pPr>
        <w:rPr>
          <w:rFonts w:cs="Arial"/>
        </w:rPr>
      </w:pPr>
    </w:p>
    <w:p w:rsidR="00663F4C" w:rsidRDefault="00663F4C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p w:rsidR="007A4B1D" w:rsidRDefault="00663F4C" w:rsidP="00663F4C">
      <w:pPr>
        <w:pStyle w:val="1"/>
      </w:pPr>
      <w:r w:rsidRPr="00663F4C">
        <w:lastRenderedPageBreak/>
        <w:t>Establish tests for software requirements</w:t>
      </w:r>
    </w:p>
    <w:p w:rsidR="00DE1E54" w:rsidRDefault="00263297" w:rsidP="00DE1E54">
      <w:r>
        <w:rPr>
          <w:rFonts w:hint="eastAsia"/>
        </w:rPr>
        <w:t xml:space="preserve"> </w:t>
      </w:r>
      <w:r>
        <w:t>SmartSONO MS-09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IEC 62304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안전등급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합격</w:t>
      </w:r>
      <w:r>
        <w:rPr>
          <w:rFonts w:hint="eastAsia"/>
        </w:rPr>
        <w:t xml:space="preserve"> </w:t>
      </w:r>
      <w:r>
        <w:rPr>
          <w:rFonts w:hint="eastAsia"/>
        </w:rPr>
        <w:t>불합경의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아울러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263297" w:rsidRDefault="00263297" w:rsidP="00DE1E54">
      <w:r>
        <w:t xml:space="preserve"> </w:t>
      </w:r>
      <w:r>
        <w:rPr>
          <w:rFonts w:hint="eastAsia"/>
        </w:rPr>
        <w:t>SmartSONO MS-09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제품으로써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563496" w:rsidRDefault="00563496" w:rsidP="00DE1E54"/>
    <w:p w:rsidR="00263297" w:rsidRDefault="00263297" w:rsidP="00263297">
      <w:pPr>
        <w:pStyle w:val="2"/>
      </w:pPr>
      <w:r>
        <w:rPr>
          <w:rFonts w:hint="eastAsia"/>
        </w:rPr>
        <w:t xml:space="preserve">Risk management </w:t>
      </w:r>
      <w:r>
        <w:rPr>
          <w:rFonts w:hint="eastAsia"/>
        </w:rPr>
        <w:t>정의</w:t>
      </w:r>
    </w:p>
    <w:p w:rsidR="00263297" w:rsidRDefault="00263297" w:rsidP="00263297"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장비와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주파수를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r>
        <w:rPr>
          <w:rFonts w:hint="eastAsia"/>
        </w:rPr>
        <w:t>병변을</w:t>
      </w:r>
      <w:r>
        <w:rPr>
          <w:rFonts w:hint="eastAsia"/>
        </w:rPr>
        <w:t xml:space="preserve"> </w:t>
      </w:r>
      <w:r>
        <w:rPr>
          <w:rFonts w:hint="eastAsia"/>
        </w:rPr>
        <w:t>관찰하도록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:rsidR="00263297" w:rsidRDefault="00263297" w:rsidP="00263297">
      <w:r>
        <w:t xml:space="preserve"> 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기여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잠재적</w:t>
      </w:r>
      <w:r>
        <w:rPr>
          <w:rFonts w:hint="eastAsia"/>
        </w:rP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제조업체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리스크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조치한다</w:t>
      </w:r>
      <w:r>
        <w:rPr>
          <w:rFonts w:hint="eastAsia"/>
        </w:rPr>
        <w:t xml:space="preserve">. [B </w:t>
      </w:r>
      <w:r>
        <w:rPr>
          <w:rFonts w:hint="eastAsia"/>
        </w:rPr>
        <w:t>등급</w:t>
      </w:r>
      <w:r>
        <w:rPr>
          <w:rFonts w:hint="eastAsia"/>
        </w:rPr>
        <w:t>, C]</w:t>
      </w:r>
    </w:p>
    <w:p w:rsidR="00263297" w:rsidRDefault="00563496" w:rsidP="00563496">
      <w:pPr>
        <w:ind w:firstLine="225"/>
      </w:pP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 w:rsidRPr="00563496">
        <w:t>FMEA SW Vaildation</w:t>
      </w:r>
      <w:r>
        <w:t xml:space="preserve">.xlsx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4477AA" w:rsidRDefault="004477AA">
      <w:pPr>
        <w:widowControl/>
        <w:wordWrap/>
        <w:autoSpaceDE/>
        <w:autoSpaceDN/>
        <w:jc w:val="left"/>
      </w:pPr>
      <w:r>
        <w:br w:type="page"/>
      </w:r>
    </w:p>
    <w:p w:rsidR="00263297" w:rsidRDefault="00563496" w:rsidP="00563496">
      <w:pPr>
        <w:pStyle w:val="1"/>
      </w:pPr>
      <w:r w:rsidRPr="00563496">
        <w:lastRenderedPageBreak/>
        <w:t>Use software problem resolution PROCESS</w:t>
      </w:r>
    </w:p>
    <w:p w:rsidR="003421F4" w:rsidRDefault="003421F4" w:rsidP="003421F4"/>
    <w:p w:rsidR="003421F4" w:rsidRDefault="003421F4" w:rsidP="003421F4">
      <w:r w:rsidRPr="00EE69D2">
        <w:rPr>
          <w:rFonts w:cs="Arial"/>
          <w:noProof/>
          <w:szCs w:val="22"/>
        </w:rPr>
        <w:drawing>
          <wp:inline distT="0" distB="0" distL="0" distR="0" wp14:anchorId="775132A2" wp14:editId="01107807">
            <wp:extent cx="5400040" cy="394519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AA" w:rsidRDefault="003421F4" w:rsidP="004477AA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4477AA">
        <w:t xml:space="preserve"> </w:t>
      </w:r>
    </w:p>
    <w:p w:rsidR="004477AA" w:rsidRDefault="004477AA" w:rsidP="004477AA"/>
    <w:p w:rsidR="003421F4" w:rsidRDefault="00F24317" w:rsidP="004477AA">
      <w:pPr>
        <w:pStyle w:val="2"/>
      </w:pPr>
      <w:r>
        <w:t xml:space="preserve">Depth Sample </w:t>
      </w:r>
      <w:r>
        <w:rPr>
          <w:rFonts w:hint="eastAsia"/>
        </w:rPr>
        <w:t>개수</w:t>
      </w:r>
      <w:r w:rsidR="00474686">
        <w:rPr>
          <w:rFonts w:hint="eastAsia"/>
        </w:rPr>
        <w:t xml:space="preserve"> (</w:t>
      </w:r>
      <w:r w:rsidR="00474686">
        <w:t>USP – 01)</w:t>
      </w:r>
    </w:p>
    <w:p w:rsidR="00474686" w:rsidRDefault="00474686" w:rsidP="00474686">
      <w:r>
        <w:rPr>
          <w:rFonts w:hint="eastAsia"/>
        </w:rPr>
        <w:t xml:space="preserve"> </w:t>
      </w:r>
      <w:r>
        <w:t>Depth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차이의</w:t>
      </w:r>
      <w:r>
        <w:rPr>
          <w:rFonts w:hint="eastAsia"/>
        </w:rPr>
        <w:t xml:space="preserve"> </w:t>
      </w:r>
      <w:r>
        <w:rPr>
          <w:rFonts w:hint="eastAsia"/>
        </w:rPr>
        <w:t>오류로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뒷부분이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474686" w:rsidRPr="00474686" w:rsidRDefault="00474686" w:rsidP="00474686"/>
    <w:p w:rsidR="00F24317" w:rsidRDefault="00474686" w:rsidP="00474686">
      <w:pPr>
        <w:pStyle w:val="2"/>
      </w:pPr>
      <w:r>
        <w:rPr>
          <w:rFonts w:hint="eastAsia"/>
        </w:rPr>
        <w:t xml:space="preserve">Excitation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(</w:t>
      </w:r>
      <w:r>
        <w:t>USP – 02)</w:t>
      </w:r>
    </w:p>
    <w:p w:rsidR="00474686" w:rsidRDefault="00474686" w:rsidP="00474686"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Probe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Excitation 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주파수로만</w:t>
      </w:r>
      <w:r>
        <w:rPr>
          <w:rFonts w:hint="eastAsia"/>
        </w:rPr>
        <w:t xml:space="preserve"> </w:t>
      </w:r>
      <w:r>
        <w:rPr>
          <w:rFonts w:hint="eastAsia"/>
        </w:rPr>
        <w:t>작동이</w:t>
      </w:r>
      <w:r>
        <w:rPr>
          <w:rFonts w:hint="eastAsia"/>
        </w:rPr>
        <w:t xml:space="preserve"> </w:t>
      </w:r>
      <w:r>
        <w:rPr>
          <w:rFonts w:hint="eastAsia"/>
        </w:rPr>
        <w:t>되었음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해상도를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주파수로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감쇠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발생이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474686" w:rsidRPr="00474686" w:rsidRDefault="00474686" w:rsidP="00474686"/>
    <w:p w:rsidR="00474686" w:rsidRDefault="00474686" w:rsidP="00474686">
      <w:pPr>
        <w:pStyle w:val="2"/>
      </w:pPr>
      <w:r>
        <w:rPr>
          <w:rFonts w:hint="eastAsia"/>
        </w:rPr>
        <w:t xml:space="preserve">Acq Delay </w:t>
      </w:r>
      <w:r>
        <w:t xml:space="preserve">mapping </w:t>
      </w:r>
      <w:r>
        <w:rPr>
          <w:rFonts w:hint="eastAsia"/>
        </w:rPr>
        <w:t>(</w:t>
      </w:r>
      <w:r>
        <w:t>USP – 03)</w:t>
      </w:r>
    </w:p>
    <w:p w:rsidR="00474686" w:rsidRDefault="00474686" w:rsidP="00474686">
      <w:r>
        <w:rPr>
          <w:rFonts w:hint="eastAsia"/>
        </w:rPr>
        <w:lastRenderedPageBreak/>
        <w:t xml:space="preserve"> </w:t>
      </w:r>
      <w:r>
        <w:t>PW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Range gate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프로브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H/W</w:t>
      </w:r>
      <w:r>
        <w:rPr>
          <w:rFonts w:hint="eastAsia"/>
        </w:rPr>
        <w:t>적으로</w:t>
      </w:r>
      <w:r>
        <w:rPr>
          <w:rFonts w:hint="eastAsia"/>
        </w:rPr>
        <w:t xml:space="preserve"> </w:t>
      </w:r>
      <w:r>
        <w:t xml:space="preserve">mapping </w:t>
      </w:r>
      <w:r>
        <w:rPr>
          <w:rFonts w:hint="eastAsia"/>
        </w:rPr>
        <w:t>오류로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누수가</w:t>
      </w:r>
      <w:r>
        <w:rPr>
          <w:rFonts w:hint="eastAsia"/>
        </w:rPr>
        <w:t xml:space="preserve"> </w:t>
      </w:r>
      <w:r>
        <w:rPr>
          <w:rFonts w:hint="eastAsia"/>
        </w:rPr>
        <w:t>발생이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474686" w:rsidRDefault="00474686" w:rsidP="00474686"/>
    <w:p w:rsidR="00474686" w:rsidRDefault="00474686" w:rsidP="00474686">
      <w:pPr>
        <w:pStyle w:val="2"/>
      </w:pPr>
      <w:r>
        <w:rPr>
          <w:rFonts w:hint="eastAsia"/>
        </w:rPr>
        <w:t>I</w:t>
      </w:r>
      <w:r>
        <w:t>nitialization Fail</w:t>
      </w:r>
      <w:r w:rsidR="00CA5A17">
        <w:t xml:space="preserve"> (USP-03) </w:t>
      </w:r>
    </w:p>
    <w:p w:rsidR="00474686" w:rsidRPr="00474686" w:rsidRDefault="00474686" w:rsidP="00474686">
      <w:r>
        <w:rPr>
          <w:rFonts w:hint="eastAsia"/>
        </w:rPr>
        <w:t xml:space="preserve"> Probe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 xml:space="preserve"> </w:t>
      </w:r>
      <w:r>
        <w:rPr>
          <w:rFonts w:hint="eastAsia"/>
        </w:rPr>
        <w:t>정의에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Data 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오류로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t>Probe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못하였음</w:t>
      </w:r>
      <w:r>
        <w:rPr>
          <w:rFonts w:hint="eastAsia"/>
        </w:rPr>
        <w:t>.</w:t>
      </w:r>
    </w:p>
    <w:p w:rsidR="00474686" w:rsidRDefault="00474686" w:rsidP="00474686"/>
    <w:p w:rsidR="007D771F" w:rsidRDefault="007D771F" w:rsidP="007D771F">
      <w:pPr>
        <w:pStyle w:val="1"/>
      </w:pPr>
      <w:r w:rsidRPr="007D771F">
        <w:t xml:space="preserve">Retest after changes </w:t>
      </w:r>
    </w:p>
    <w:p w:rsidR="002302A6" w:rsidRPr="002302A6" w:rsidRDefault="002302A6" w:rsidP="002302A6"/>
    <w:p w:rsidR="00CA5A17" w:rsidRDefault="00CA5A17" w:rsidP="00CA5A17">
      <w:pPr>
        <w:pStyle w:val="2"/>
      </w:pPr>
      <w:r>
        <w:t xml:space="preserve">Depth Sample </w:t>
      </w:r>
      <w:r>
        <w:rPr>
          <w:rFonts w:hint="eastAsia"/>
        </w:rPr>
        <w:t>개수</w:t>
      </w:r>
      <w:r>
        <w:rPr>
          <w:rFonts w:hint="eastAsia"/>
        </w:rPr>
        <w:t xml:space="preserve"> (</w:t>
      </w:r>
      <w:r>
        <w:t>USP – 01)</w:t>
      </w:r>
    </w:p>
    <w:p w:rsidR="007E23B0" w:rsidRDefault="002302A6" w:rsidP="002302A6">
      <w:pPr>
        <w:jc w:val="center"/>
      </w:pPr>
      <w:r>
        <w:rPr>
          <w:noProof/>
        </w:rPr>
        <w:drawing>
          <wp:inline distT="0" distB="0" distL="0" distR="0" wp14:anchorId="1533E6FD" wp14:editId="2B6E5C2C">
            <wp:extent cx="2505164" cy="3371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13" cy="33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A6" w:rsidRDefault="002302A6" w:rsidP="002302A6"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</w:t>
      </w:r>
      <w:r>
        <w:rPr>
          <w:rFonts w:hint="eastAsia"/>
        </w:rPr>
        <w:t>빠지는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없어짐</w:t>
      </w:r>
      <w:r>
        <w:rPr>
          <w:rFonts w:hint="eastAsia"/>
        </w:rPr>
        <w:t>.</w:t>
      </w:r>
    </w:p>
    <w:p w:rsidR="000C6BC7" w:rsidRDefault="000C6BC7" w:rsidP="002302A6"/>
    <w:p w:rsidR="00845236" w:rsidRDefault="00845236">
      <w:pPr>
        <w:widowControl/>
        <w:wordWrap/>
        <w:autoSpaceDE/>
        <w:autoSpaceDN/>
        <w:jc w:val="left"/>
      </w:pPr>
      <w:r>
        <w:br w:type="page"/>
      </w:r>
    </w:p>
    <w:p w:rsidR="00CA5A17" w:rsidRDefault="00CA5A17" w:rsidP="00CA5A17">
      <w:pPr>
        <w:pStyle w:val="2"/>
      </w:pPr>
      <w:r>
        <w:rPr>
          <w:rFonts w:hint="eastAsia"/>
        </w:rPr>
        <w:lastRenderedPageBreak/>
        <w:t xml:space="preserve">Excitation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(</w:t>
      </w:r>
      <w:r>
        <w:t>USP – 02)</w:t>
      </w:r>
    </w:p>
    <w:p w:rsidR="00845236" w:rsidRDefault="00845236" w:rsidP="00845236">
      <w:r w:rsidRPr="00EE69D2">
        <w:rPr>
          <w:rFonts w:cs="Arial"/>
          <w:noProof/>
          <w:szCs w:val="22"/>
        </w:rPr>
        <w:drawing>
          <wp:inline distT="0" distB="0" distL="0" distR="0" wp14:anchorId="5B4BE519" wp14:editId="09A0C91A">
            <wp:extent cx="5400040" cy="20861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36" w:rsidRDefault="00845236" w:rsidP="00845236"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Ex</w:t>
      </w:r>
      <w:r>
        <w:t>citation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현상으로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하였음</w:t>
      </w:r>
      <w:r>
        <w:rPr>
          <w:rFonts w:hint="eastAsia"/>
        </w:rPr>
        <w:t>.</w:t>
      </w:r>
    </w:p>
    <w:p w:rsidR="00845236" w:rsidRPr="00845236" w:rsidRDefault="00845236" w:rsidP="00845236"/>
    <w:p w:rsidR="00EE282D" w:rsidRDefault="00EE282D" w:rsidP="00EE282D">
      <w:pPr>
        <w:pStyle w:val="2"/>
      </w:pPr>
      <w:r>
        <w:rPr>
          <w:rFonts w:hint="eastAsia"/>
        </w:rPr>
        <w:t xml:space="preserve">Acq Delay </w:t>
      </w:r>
      <w:r>
        <w:t xml:space="preserve">mapping </w:t>
      </w:r>
      <w:r>
        <w:rPr>
          <w:rFonts w:hint="eastAsia"/>
        </w:rPr>
        <w:t>(</w:t>
      </w:r>
      <w:r>
        <w:t>USP – 03)</w:t>
      </w:r>
    </w:p>
    <w:p w:rsidR="00A46D5D" w:rsidRDefault="00A46D5D" w:rsidP="000F74EB">
      <w:r>
        <w:rPr>
          <w:rFonts w:hint="eastAsia"/>
        </w:rPr>
        <w:t xml:space="preserve"> </w:t>
      </w:r>
    </w:p>
    <w:tbl>
      <w:tblPr>
        <w:tblStyle w:val="ae"/>
        <w:tblpPr w:leftFromText="142" w:rightFromText="142" w:vertAnchor="text" w:tblpY="16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6D5D" w:rsidRPr="00EE69D2" w:rsidTr="00A1041D">
        <w:trPr>
          <w:trHeight w:val="1550"/>
        </w:trPr>
        <w:tc>
          <w:tcPr>
            <w:tcW w:w="9836" w:type="dxa"/>
          </w:tcPr>
          <w:p w:rsidR="00A46D5D" w:rsidRPr="00EE69D2" w:rsidRDefault="00A46D5D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CW Oscillator: s_0 (t)=cos(2πf_0 t)</w:t>
            </w:r>
          </w:p>
          <w:p w:rsidR="00A46D5D" w:rsidRPr="00EE69D2" w:rsidRDefault="00A46D5D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Doppler Shift Frequency: s_1 (t)=Acos(2π(f_0+f_d )t+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</w:t>
            </w:r>
          </w:p>
          <w:p w:rsidR="00A46D5D" w:rsidRPr="00EE69D2" w:rsidRDefault="00A46D5D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Out Product: s_2 (t)=A/2 cos(2πf_d t-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)+A/2 cos(2π(2f_0+f_d )t+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</w:t>
            </w:r>
          </w:p>
          <w:p w:rsidR="00A46D5D" w:rsidRPr="00EE69D2" w:rsidRDefault="00A46D5D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After HPF: s_3=A/2 cos(2πf_d t-</w:t>
            </w:r>
            <w:r w:rsidRPr="00EE69D2">
              <w:rPr>
                <w:rFonts w:ascii="MS Mincho" w:eastAsia="굴림체" w:hAnsi="MS Mincho" w:cs="MS Mincho"/>
                <w:bCs/>
                <w:szCs w:val="22"/>
              </w:rPr>
              <w:t>∅</w:t>
            </w:r>
            <w:r w:rsidRPr="00EE69D2">
              <w:rPr>
                <w:rFonts w:eastAsia="굴림체" w:cs="Arial"/>
                <w:bCs/>
                <w:szCs w:val="22"/>
              </w:rPr>
              <w:t>)</w:t>
            </w:r>
          </w:p>
          <w:p w:rsidR="00A46D5D" w:rsidRPr="00EE69D2" w:rsidRDefault="00A46D5D" w:rsidP="00BF7C20">
            <w:pPr>
              <w:widowControl/>
              <w:tabs>
                <w:tab w:val="left" w:pos="800"/>
              </w:tabs>
              <w:wordWrap/>
              <w:autoSpaceDE/>
              <w:autoSpaceDN/>
              <w:jc w:val="left"/>
              <w:rPr>
                <w:rFonts w:eastAsia="굴림체" w:cs="Arial"/>
                <w:b/>
                <w:bCs/>
                <w:szCs w:val="22"/>
              </w:rPr>
            </w:pPr>
            <w:r w:rsidRPr="00EE69D2">
              <w:rPr>
                <w:rFonts w:eastAsia="굴림체" w:cs="Arial"/>
                <w:bCs/>
                <w:szCs w:val="22"/>
              </w:rPr>
              <w:t>s_3 is Demodulation</w:t>
            </w:r>
          </w:p>
        </w:tc>
      </w:tr>
    </w:tbl>
    <w:p w:rsidR="00A46D5D" w:rsidRDefault="00A1041D" w:rsidP="000F74EB">
      <w:r>
        <w:rPr>
          <w:rFonts w:hint="eastAsia"/>
        </w:rPr>
        <w:t>Low Pass Filter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Doppler </w:t>
      </w:r>
      <w:r>
        <w:t>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분배를</w:t>
      </w:r>
      <w:r>
        <w:rPr>
          <w:rFonts w:hint="eastAsia"/>
        </w:rPr>
        <w:t xml:space="preserve"> </w:t>
      </w:r>
      <w:r>
        <w:rPr>
          <w:rFonts w:hint="eastAsia"/>
        </w:rPr>
        <w:t>하였음</w:t>
      </w:r>
      <w:r>
        <w:rPr>
          <w:rFonts w:hint="eastAsia"/>
        </w:rPr>
        <w:t>.</w:t>
      </w:r>
    </w:p>
    <w:p w:rsidR="005D721B" w:rsidRDefault="005D721B" w:rsidP="005D721B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5D721B" w:rsidRDefault="005D721B" w:rsidP="005D721B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  <w:r w:rsidRPr="00EE69D2">
        <w:rPr>
          <w:rFonts w:eastAsia="굴림체" w:cs="Arial"/>
          <w:b/>
          <w:bCs/>
          <w:noProof/>
          <w:szCs w:val="22"/>
        </w:rPr>
        <w:drawing>
          <wp:anchor distT="0" distB="0" distL="114300" distR="114300" simplePos="0" relativeHeight="251662336" behindDoc="0" locked="0" layoutInCell="1" allowOverlap="1" wp14:anchorId="2525C1FE" wp14:editId="348FF282">
            <wp:simplePos x="0" y="0"/>
            <wp:positionH relativeFrom="column">
              <wp:posOffset>405130</wp:posOffset>
            </wp:positionH>
            <wp:positionV relativeFrom="paragraph">
              <wp:posOffset>13970</wp:posOffset>
            </wp:positionV>
            <wp:extent cx="2404110" cy="1799590"/>
            <wp:effectExtent l="0" t="0" r="0" b="0"/>
            <wp:wrapNone/>
            <wp:docPr id="2055" name="Picture 7" descr="E:\Work\현우-논문준비과정\Re_Data\Target_1\delay_ch_wave_확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 descr="E:\Work\현우-논문준비과정\Re_Data\Target_1\delay_ch_wave_확대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799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E69D2">
        <w:rPr>
          <w:rFonts w:eastAsia="굴림체" w:cs="Arial"/>
          <w:b/>
          <w:bCs/>
          <w:noProof/>
          <w:szCs w:val="22"/>
        </w:rPr>
        <w:drawing>
          <wp:anchor distT="0" distB="0" distL="114300" distR="114300" simplePos="0" relativeHeight="251661312" behindDoc="0" locked="0" layoutInCell="1" allowOverlap="1" wp14:anchorId="3C4DF413" wp14:editId="1599476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04286" cy="1800000"/>
            <wp:effectExtent l="0" t="0" r="0" b="0"/>
            <wp:wrapNone/>
            <wp:docPr id="2053" name="Picture 5" descr="E:\Work\현우-논문준비과정\Re_Data\Target_1\delay_ch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E:\Work\현우-논문준비과정\Re_Data\Target_1\delay_ch_wav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86" cy="180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5D721B" w:rsidRDefault="005D721B" w:rsidP="005D721B">
      <w:pPr>
        <w:widowControl/>
        <w:wordWrap/>
        <w:autoSpaceDE/>
        <w:autoSpaceDN/>
        <w:jc w:val="left"/>
        <w:rPr>
          <w:rFonts w:eastAsia="굴림체" w:cs="Arial"/>
          <w:b/>
          <w:bCs/>
          <w:szCs w:val="22"/>
        </w:rPr>
      </w:pPr>
    </w:p>
    <w:p w:rsidR="005D721B" w:rsidRDefault="005D721B">
      <w:pPr>
        <w:widowControl/>
        <w:wordWrap/>
        <w:autoSpaceDE/>
        <w:autoSpaceDN/>
        <w:jc w:val="left"/>
      </w:pPr>
      <w:r>
        <w:br w:type="page"/>
      </w:r>
    </w:p>
    <w:p w:rsidR="00EE282D" w:rsidRDefault="00EE282D" w:rsidP="00EE282D">
      <w:pPr>
        <w:pStyle w:val="2"/>
      </w:pPr>
      <w:r>
        <w:rPr>
          <w:rFonts w:hint="eastAsia"/>
        </w:rPr>
        <w:lastRenderedPageBreak/>
        <w:t>I</w:t>
      </w:r>
      <w:r>
        <w:t xml:space="preserve">nitialization Fail (USP-03) </w:t>
      </w:r>
    </w:p>
    <w:p w:rsidR="007D771F" w:rsidRDefault="0038512D" w:rsidP="005D721B">
      <w:r>
        <w:rPr>
          <w:rFonts w:hint="eastAsia"/>
        </w:rPr>
        <w:t>Multi 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Char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하였음</w:t>
      </w:r>
      <w:r>
        <w:rPr>
          <w:rFonts w:hint="eastAsia"/>
        </w:rPr>
        <w:t>.</w:t>
      </w:r>
    </w:p>
    <w:p w:rsidR="00C86F0E" w:rsidRDefault="00C86F0E">
      <w:pPr>
        <w:widowControl/>
        <w:wordWrap/>
        <w:autoSpaceDE/>
        <w:autoSpaceDN/>
        <w:jc w:val="left"/>
      </w:pPr>
      <w:r>
        <w:br w:type="page"/>
      </w:r>
    </w:p>
    <w:p w:rsidR="00C86F0E" w:rsidRDefault="00C86F0E" w:rsidP="00C86F0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Software System </w:t>
      </w:r>
      <w:r>
        <w:rPr>
          <w:rFonts w:eastAsiaTheme="minorEastAsia" w:hint="eastAsia"/>
        </w:rPr>
        <w:t>시험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검증</w:t>
      </w:r>
    </w:p>
    <w:p w:rsidR="00F42591" w:rsidRPr="00F42591" w:rsidRDefault="00712D9B" w:rsidP="00F42591"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검증은</w:t>
      </w:r>
      <w:r>
        <w:rPr>
          <w:rFonts w:hint="eastAsia"/>
        </w:rPr>
        <w:t xml:space="preserve"> </w:t>
      </w:r>
      <w:r>
        <w:t>Software Integration and Integration testing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sectPr w:rsidR="00F42591" w:rsidRPr="00F42591" w:rsidSect="00474686">
      <w:headerReference w:type="default" r:id="rId13"/>
      <w:footerReference w:type="default" r:id="rId14"/>
      <w:headerReference w:type="first" r:id="rId15"/>
      <w:pgSz w:w="11906" w:h="16838"/>
      <w:pgMar w:top="1985" w:right="1701" w:bottom="2552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837" w:rsidRDefault="00252837">
      <w:r>
        <w:separator/>
      </w:r>
    </w:p>
  </w:endnote>
  <w:endnote w:type="continuationSeparator" w:id="0">
    <w:p w:rsidR="00252837" w:rsidRDefault="0025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E21618">
      <w:rPr>
        <w:rStyle w:val="a6"/>
        <w:b/>
        <w:bCs/>
        <w:noProof/>
      </w:rPr>
      <w:t>1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E21618">
      <w:rPr>
        <w:rStyle w:val="a6"/>
        <w:b/>
        <w:noProof/>
      </w:rPr>
      <w:t>9</w:t>
    </w:r>
    <w:r w:rsidRPr="00B74F98">
      <w:rPr>
        <w:rStyle w:val="a6"/>
        <w:b/>
      </w:rPr>
      <w:fldChar w:fldCharType="end"/>
    </w:r>
  </w:p>
  <w:p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837" w:rsidRDefault="00252837">
      <w:r>
        <w:separator/>
      </w:r>
    </w:p>
  </w:footnote>
  <w:footnote w:type="continuationSeparator" w:id="0">
    <w:p w:rsidR="00252837" w:rsidRDefault="00252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:rsidTr="00157F25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B76882" w:rsidRPr="008345BB" w:rsidRDefault="00AB2E36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AB2E36">
            <w:rPr>
              <w:b/>
              <w:sz w:val="24"/>
              <w:szCs w:val="28"/>
            </w:rPr>
            <w:t>SOFTWARE SYSTEM testing</w:t>
          </w:r>
        </w:p>
      </w:tc>
      <w:tc>
        <w:tcPr>
          <w:tcW w:w="1417" w:type="dxa"/>
          <w:vAlign w:val="center"/>
        </w:tcPr>
        <w:p w:rsidR="00B76882" w:rsidRPr="00CB0564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B76882" w:rsidRPr="006A2FB7" w:rsidRDefault="00E21618" w:rsidP="00DD2FE3">
          <w:pPr>
            <w:pStyle w:val="a4"/>
            <w:jc w:val="center"/>
            <w:rPr>
              <w:sz w:val="18"/>
              <w:szCs w:val="18"/>
            </w:rPr>
          </w:pPr>
          <w:r w:rsidRPr="00E21618">
            <w:rPr>
              <w:sz w:val="18"/>
              <w:szCs w:val="18"/>
            </w:rPr>
            <w:t>Q5-29-028(07)</w:t>
          </w:r>
        </w:p>
      </w:tc>
    </w:tr>
    <w:tr w:rsidR="00B76882" w:rsidRPr="006A2FB7" w:rsidTr="00157F25">
      <w:trPr>
        <w:trHeight w:val="188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B76882" w:rsidRPr="006A2FB7" w:rsidRDefault="00E21618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B76882" w:rsidRPr="006A2FB7" w:rsidTr="00157F25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b/>
              <w:sz w:val="24"/>
              <w:szCs w:val="18"/>
            </w:rPr>
            <w:t xml:space="preserve">SmartSONO </w:t>
          </w: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B76882" w:rsidRPr="006A2FB7" w:rsidRDefault="00E21618" w:rsidP="00EA5BEA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2015.03.05</w:t>
          </w:r>
        </w:p>
      </w:tc>
    </w:tr>
    <w:tr w:rsidR="00B76882" w:rsidRPr="006A2FB7" w:rsidTr="00157F25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21618" w:rsidRPr="00E21618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21618" w:rsidRPr="00E21618">
            <w:rPr>
              <w:b/>
              <w:bCs/>
              <w:noProof/>
              <w:sz w:val="18"/>
              <w:szCs w:val="18"/>
              <w:lang w:val="ko-KR"/>
            </w:rPr>
            <w:t>9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:rsidTr="009748D2">
      <w:trPr>
        <w:trHeight w:val="188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6BC7"/>
    <w:rsid w:val="000C761B"/>
    <w:rsid w:val="000D35E8"/>
    <w:rsid w:val="000D5542"/>
    <w:rsid w:val="000E2484"/>
    <w:rsid w:val="000E4BC9"/>
    <w:rsid w:val="000F2027"/>
    <w:rsid w:val="000F3E2D"/>
    <w:rsid w:val="000F4EBA"/>
    <w:rsid w:val="000F74EB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57F25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2A6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837"/>
    <w:rsid w:val="00252EF7"/>
    <w:rsid w:val="00253C79"/>
    <w:rsid w:val="002545A5"/>
    <w:rsid w:val="002565A8"/>
    <w:rsid w:val="00256E2C"/>
    <w:rsid w:val="002607BC"/>
    <w:rsid w:val="00261950"/>
    <w:rsid w:val="00262F76"/>
    <w:rsid w:val="00263297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1F4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7C25"/>
    <w:rsid w:val="0038512D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477AA"/>
    <w:rsid w:val="004501A3"/>
    <w:rsid w:val="004531F2"/>
    <w:rsid w:val="004737F3"/>
    <w:rsid w:val="00473D03"/>
    <w:rsid w:val="00474686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17050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3496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21B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3EF1"/>
    <w:rsid w:val="00663F4C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9B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D771F"/>
    <w:rsid w:val="007E0E52"/>
    <w:rsid w:val="007E1B0D"/>
    <w:rsid w:val="007E23B0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4523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041D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46D5D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2E36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87D0C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86F0E"/>
    <w:rsid w:val="00C904F5"/>
    <w:rsid w:val="00C927E4"/>
    <w:rsid w:val="00C92CD7"/>
    <w:rsid w:val="00C978E9"/>
    <w:rsid w:val="00CA0893"/>
    <w:rsid w:val="00CA187F"/>
    <w:rsid w:val="00CA5913"/>
    <w:rsid w:val="00CA5A17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1E54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6687"/>
    <w:rsid w:val="00E21067"/>
    <w:rsid w:val="00E21618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394F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282D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317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259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3427-05BA-40FD-A898-AA18D784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2015-06-23T02:29:00Z</dcterms:modified>
</cp:coreProperties>
</file>