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FB6" w:rsidRPr="000335BF" w:rsidRDefault="00283FB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BB3">
                              <w:rPr>
                                <w:b/>
                                <w:sz w:val="40"/>
                                <w:szCs w:val="40"/>
                              </w:rPr>
                              <w:t>Software detailed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:rsidR="00283FB6" w:rsidRPr="000335BF" w:rsidRDefault="00283FB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BB3">
                        <w:rPr>
                          <w:b/>
                          <w:sz w:val="40"/>
                          <w:szCs w:val="40"/>
                        </w:rPr>
                        <w:t>Software detailed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7B75D6" w:rsidRPr="00333A72" w:rsidRDefault="007B75D6" w:rsidP="007B75D6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r>
        <w:rPr>
          <w:rFonts w:cs="Arial" w:hint="eastAsia"/>
          <w:b/>
          <w:bCs/>
          <w:iCs/>
          <w:sz w:val="24"/>
          <w:szCs w:val="48"/>
        </w:rPr>
        <w:t>iDOLPHIN</w:t>
      </w:r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DOLPHIN-S &amp; iDOLPHIN-View)</w:t>
      </w:r>
    </w:p>
    <w:p w:rsidR="007B75D6" w:rsidRPr="00333A72" w:rsidRDefault="007B75D6" w:rsidP="007B75D6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4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Default="003C2E21">
      <w:pPr>
        <w:wordWrap/>
        <w:rPr>
          <w:rFonts w:cs="Arial"/>
          <w:color w:val="000000"/>
        </w:rPr>
      </w:pPr>
    </w:p>
    <w:p w:rsidR="007B75D6" w:rsidRPr="009B7B07" w:rsidRDefault="007B75D6">
      <w:pPr>
        <w:wordWrap/>
        <w:rPr>
          <w:rFonts w:cs="Arial"/>
          <w:color w:val="000000"/>
        </w:rPr>
      </w:pPr>
    </w:p>
    <w:p w:rsidR="003C2E21" w:rsidRDefault="003C2E21">
      <w:pPr>
        <w:wordWrap/>
        <w:rPr>
          <w:rFonts w:cs="Arial"/>
          <w:color w:val="000000"/>
        </w:rPr>
      </w:pPr>
    </w:p>
    <w:p w:rsidR="007B75D6" w:rsidRPr="009B7B07" w:rsidRDefault="007B75D6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7B75D6" w:rsidRPr="00333A72" w:rsidTr="00652CA1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7B75D6" w:rsidRPr="00333A72" w:rsidTr="00652CA1">
        <w:trPr>
          <w:trHeight w:val="589"/>
        </w:trPr>
        <w:tc>
          <w:tcPr>
            <w:tcW w:w="91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012EF4" wp14:editId="0172F759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5D6" w:rsidRPr="00333A72" w:rsidTr="00652CA1">
        <w:trPr>
          <w:trHeight w:val="750"/>
        </w:trPr>
        <w:tc>
          <w:tcPr>
            <w:tcW w:w="91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87C75B" wp14:editId="1DF7C67A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5D6" w:rsidRPr="00333A72" w:rsidTr="00652CA1">
        <w:trPr>
          <w:trHeight w:val="589"/>
        </w:trPr>
        <w:tc>
          <w:tcPr>
            <w:tcW w:w="91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:rsidR="007B75D6" w:rsidRPr="00333A72" w:rsidRDefault="007B75D6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86022F" wp14:editId="410EAEB0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Default="00490039">
      <w:pPr>
        <w:wordWrap/>
        <w:rPr>
          <w:rFonts w:cs="Arial"/>
          <w:color w:val="000000"/>
        </w:rPr>
      </w:pPr>
    </w:p>
    <w:p w:rsidR="007B75D6" w:rsidRPr="009B7B07" w:rsidRDefault="007B75D6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7B75D6" w:rsidRPr="00333A72" w:rsidTr="00652CA1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:rsidR="007B75D6" w:rsidRPr="00333A72" w:rsidRDefault="007B75D6" w:rsidP="00652CA1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p w:rsidR="00A10027" w:rsidRDefault="00A10027" w:rsidP="002E7516">
      <w:pPr>
        <w:rPr>
          <w:rFonts w:cs="Arial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B00299" w:rsidRPr="00333A72" w:rsidTr="00652CA1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B00299" w:rsidRPr="00333A72" w:rsidTr="00652CA1">
        <w:trPr>
          <w:trHeight w:val="414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B00299" w:rsidRPr="00333A72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B00299" w:rsidRPr="00333A72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:rsidR="00B00299" w:rsidRPr="004F52FA" w:rsidRDefault="00B00299" w:rsidP="00652CA1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B00299" w:rsidRPr="00333A72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B00299" w:rsidRPr="00333A72" w:rsidTr="00652CA1">
        <w:trPr>
          <w:trHeight w:val="426"/>
          <w:jc w:val="center"/>
        </w:trPr>
        <w:tc>
          <w:tcPr>
            <w:tcW w:w="1701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:rsidR="00B00299" w:rsidRPr="007C37D9" w:rsidRDefault="00B00299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:rsidR="00B00299" w:rsidRPr="00333A72" w:rsidRDefault="00B00299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:rsidR="00B00299" w:rsidRDefault="00B00299" w:rsidP="002E7516">
      <w:pPr>
        <w:rPr>
          <w:rFonts w:cs="Arial"/>
        </w:rPr>
      </w:pPr>
    </w:p>
    <w:p w:rsidR="00A10027" w:rsidRDefault="00A10027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12927092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86AAD" w:rsidRPr="00B00299" w:rsidRDefault="00B00299">
          <w:pPr>
            <w:pStyle w:val="TOC"/>
            <w:rPr>
              <w:sz w:val="44"/>
            </w:rPr>
          </w:pPr>
          <w:r w:rsidRPr="00B00299">
            <w:rPr>
              <w:rFonts w:ascii="Arial" w:eastAsia="굴림" w:hAnsi="Arial"/>
              <w:b w:val="0"/>
              <w:color w:val="auto"/>
              <w:kern w:val="2"/>
              <w:szCs w:val="24"/>
              <w:lang w:val="ko-KR"/>
            </w:rPr>
            <w:t>Contents</w:t>
          </w:r>
        </w:p>
        <w:p w:rsidR="001C3116" w:rsidRDefault="00786AAD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46790" w:history="1">
            <w:r w:rsidR="001C3116" w:rsidRPr="00B66089">
              <w:rPr>
                <w:rStyle w:val="a9"/>
                <w:noProof/>
              </w:rPr>
              <w:t>1</w:t>
            </w:r>
            <w:r w:rsidR="001C31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1C3116" w:rsidRPr="00B66089">
              <w:rPr>
                <w:rStyle w:val="a9"/>
                <w:noProof/>
              </w:rPr>
              <w:t>Software Design Specification (SDS)</w:t>
            </w:r>
            <w:r w:rsidR="001C3116">
              <w:rPr>
                <w:noProof/>
                <w:webHidden/>
              </w:rPr>
              <w:tab/>
            </w:r>
            <w:r w:rsidR="001C3116">
              <w:rPr>
                <w:noProof/>
                <w:webHidden/>
              </w:rPr>
              <w:fldChar w:fldCharType="begin"/>
            </w:r>
            <w:r w:rsidR="001C3116">
              <w:rPr>
                <w:noProof/>
                <w:webHidden/>
              </w:rPr>
              <w:instrText xml:space="preserve"> PAGEREF _Toc442946790 \h </w:instrText>
            </w:r>
            <w:r w:rsidR="001C3116">
              <w:rPr>
                <w:noProof/>
                <w:webHidden/>
              </w:rPr>
            </w:r>
            <w:r w:rsidR="001C3116">
              <w:rPr>
                <w:noProof/>
                <w:webHidden/>
              </w:rPr>
              <w:fldChar w:fldCharType="separate"/>
            </w:r>
            <w:r w:rsidR="001C3116">
              <w:rPr>
                <w:noProof/>
                <w:webHidden/>
              </w:rPr>
              <w:t>1</w:t>
            </w:r>
            <w:r w:rsidR="001C3116">
              <w:rPr>
                <w:noProof/>
                <w:webHidden/>
              </w:rPr>
              <w:fldChar w:fldCharType="end"/>
            </w:r>
          </w:hyperlink>
        </w:p>
        <w:p w:rsidR="00786AAD" w:rsidRDefault="00786AAD">
          <w:r>
            <w:rPr>
              <w:b/>
              <w:bCs/>
              <w:lang w:val="ko-KR"/>
            </w:rPr>
            <w:fldChar w:fldCharType="end"/>
          </w:r>
        </w:p>
      </w:sdtContent>
    </w:sdt>
    <w:p w:rsidR="007A4B1D" w:rsidRDefault="007A4B1D" w:rsidP="002E7516">
      <w:pPr>
        <w:rPr>
          <w:rFonts w:cs="Arial"/>
        </w:rPr>
      </w:pPr>
    </w:p>
    <w:p w:rsidR="0006749E" w:rsidRDefault="0006749E" w:rsidP="002E7516">
      <w:pPr>
        <w:rPr>
          <w:rFonts w:cs="Arial"/>
        </w:rPr>
        <w:sectPr w:rsidR="0006749E" w:rsidSect="00FA73B5">
          <w:headerReference w:type="default" r:id="rId11"/>
          <w:footerReference w:type="default" r:id="rId12"/>
          <w:headerReference w:type="first" r:id="rId13"/>
          <w:pgSz w:w="11906" w:h="16838"/>
          <w:pgMar w:top="851" w:right="1021" w:bottom="851" w:left="1021" w:header="454" w:footer="454" w:gutter="0"/>
          <w:pgNumType w:start="1"/>
          <w:cols w:space="425"/>
          <w:docGrid w:type="lines" w:linePitch="360"/>
        </w:sectPr>
      </w:pPr>
    </w:p>
    <w:p w:rsidR="0006749E" w:rsidRPr="00EE69D2" w:rsidRDefault="0006749E" w:rsidP="0006749E">
      <w:pPr>
        <w:pStyle w:val="1"/>
      </w:pPr>
      <w:bookmarkStart w:id="0" w:name="_Toc442946790"/>
      <w:r>
        <w:rPr>
          <w:rFonts w:eastAsiaTheme="minorEastAsia" w:hint="eastAsia"/>
        </w:rPr>
        <w:lastRenderedPageBreak/>
        <w:t>Software Design Specification (SDS)</w:t>
      </w:r>
      <w:bookmarkEnd w:id="0"/>
    </w:p>
    <w:tbl>
      <w:tblPr>
        <w:tblStyle w:val="ae"/>
        <w:tblpPr w:leftFromText="142" w:rightFromText="142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639"/>
        <w:gridCol w:w="1493"/>
        <w:gridCol w:w="5474"/>
        <w:gridCol w:w="3147"/>
        <w:gridCol w:w="1381"/>
      </w:tblGrid>
      <w:tr w:rsidR="0006749E" w:rsidRPr="00EE69D2" w:rsidTr="00E5383B">
        <w:tc>
          <w:tcPr>
            <w:tcW w:w="2639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Clause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E5383B">
        <w:tc>
          <w:tcPr>
            <w:tcW w:w="2639" w:type="dxa"/>
            <w:vMerge w:val="restart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Microprocessor</w:t>
            </w: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Initialization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following objects :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HW control / Scan UI /Image Viewer / DB manager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CMainSystem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SDS-M01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-Connect to scan process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(Normal control channel/ real time channel).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894369">
              <w:rPr>
                <w:rFonts w:cs="Arial"/>
                <w:szCs w:val="22"/>
              </w:rPr>
              <w:t xml:space="preserve"> </w:t>
            </w:r>
            <w:r w:rsidR="00894369">
              <w:rPr>
                <w:rFonts w:cs="Arial" w:hint="eastAsia"/>
                <w:szCs w:val="22"/>
              </w:rPr>
              <w:t>ROM File Upload</w:t>
            </w:r>
          </w:p>
        </w:tc>
        <w:tc>
          <w:tcPr>
            <w:tcW w:w="3147" w:type="dxa"/>
            <w:vAlign w:val="center"/>
          </w:tcPr>
          <w:p w:rsidR="0006749E" w:rsidRPr="00EE69D2" w:rsidRDefault="001E2236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FpgaFilesDirectory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SDS-M02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6461A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9A69E1">
              <w:rPr>
                <w:rFonts w:cs="Arial"/>
                <w:szCs w:val="22"/>
              </w:rPr>
              <w:t xml:space="preserve"> </w:t>
            </w:r>
            <w:r w:rsidRPr="00EE69D2">
              <w:rPr>
                <w:rFonts w:cs="Arial"/>
                <w:szCs w:val="22"/>
              </w:rPr>
              <w:t xml:space="preserve">Check </w:t>
            </w:r>
            <w:r w:rsidR="00150A2A">
              <w:rPr>
                <w:rFonts w:cs="Arial"/>
                <w:szCs w:val="22"/>
              </w:rPr>
              <w:t>iDOLPHIN</w:t>
            </w:r>
            <w:r w:rsidRPr="00EE69D2">
              <w:rPr>
                <w:rFonts w:cs="Arial"/>
                <w:szCs w:val="22"/>
              </w:rPr>
              <w:t xml:space="preserve"> HW &amp; display error message.</w:t>
            </w:r>
          </w:p>
        </w:tc>
        <w:tc>
          <w:tcPr>
            <w:tcW w:w="3147" w:type="dxa"/>
            <w:vAlign w:val="center"/>
          </w:tcPr>
          <w:p w:rsidR="0006749E" w:rsidRPr="00EE69D2" w:rsidRDefault="009A69E1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6749E" w:rsidRPr="00EE69D2">
              <w:rPr>
                <w:rFonts w:cs="Arial"/>
                <w:szCs w:val="22"/>
              </w:rPr>
              <w:t>HwCtrl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SDS-M03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353200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 Setting</w:t>
            </w:r>
          </w:p>
        </w:tc>
        <w:tc>
          <w:tcPr>
            <w:tcW w:w="5474" w:type="dxa"/>
            <w:vAlign w:val="center"/>
          </w:tcPr>
          <w:p w:rsidR="0006749E" w:rsidRPr="00EE69D2" w:rsidRDefault="00015B51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First. Camera</w:t>
            </w:r>
            <w:r w:rsidR="0006749E" w:rsidRPr="00EE69D2">
              <w:rPr>
                <w:rFonts w:cs="Arial"/>
                <w:szCs w:val="22"/>
              </w:rPr>
              <w:t xml:space="preserve"> setting</w:t>
            </w:r>
          </w:p>
        </w:tc>
        <w:tc>
          <w:tcPr>
            <w:tcW w:w="3147" w:type="dxa"/>
            <w:vAlign w:val="center"/>
          </w:tcPr>
          <w:p w:rsidR="0006749E" w:rsidRPr="00EE69D2" w:rsidRDefault="00852130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Camera</w:t>
            </w:r>
            <w:r w:rsidR="0006749E" w:rsidRPr="00EE69D2">
              <w:rPr>
                <w:rFonts w:cs="Arial"/>
                <w:szCs w:val="22"/>
              </w:rPr>
              <w:t>_s()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SDS-M04</w:t>
            </w:r>
          </w:p>
        </w:tc>
      </w:tr>
      <w:tr w:rsidR="0006749E" w:rsidRPr="00EE69D2" w:rsidTr="00E5383B">
        <w:tc>
          <w:tcPr>
            <w:tcW w:w="2639" w:type="dxa"/>
            <w:vMerge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option setting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-Supported categories for system options: Scan/Pre-scan/Image processing/DB/System info.</w:t>
            </w:r>
          </w:p>
          <w:p w:rsidR="0006749E" w:rsidRPr="00EE69D2" w:rsidRDefault="0006749E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-Save setup information to local file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56A7E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CSystemOptionsDlg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56A7E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SDS-M05</w:t>
            </w:r>
          </w:p>
        </w:tc>
      </w:tr>
      <w:tr w:rsidR="00AF74C9" w:rsidRPr="00EE69D2" w:rsidTr="00E5383B">
        <w:tc>
          <w:tcPr>
            <w:tcW w:w="2639" w:type="dxa"/>
            <w:vMerge w:val="restart"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device</w:t>
            </w:r>
          </w:p>
        </w:tc>
        <w:tc>
          <w:tcPr>
            <w:tcW w:w="1493" w:type="dxa"/>
            <w:vAlign w:val="center"/>
          </w:tcPr>
          <w:p w:rsidR="00AF74C9" w:rsidRDefault="00661F07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H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ard Disk</w:t>
            </w:r>
          </w:p>
          <w:p w:rsidR="00661F07" w:rsidRPr="00EE69D2" w:rsidRDefault="00661F07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Check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 flexible format to Include reconstructed image / DB information / raw data</w:t>
            </w:r>
          </w:p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(See below. Database Module)</w:t>
            </w:r>
          </w:p>
        </w:tc>
        <w:tc>
          <w:tcPr>
            <w:tcW w:w="3147" w:type="dxa"/>
            <w:vAlign w:val="center"/>
          </w:tcPr>
          <w:p w:rsidR="00AF74C9" w:rsidRPr="00EE69D2" w:rsidRDefault="00AF74C9" w:rsidP="00256A7E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::SaveDBDataToFile</w:t>
            </w:r>
          </w:p>
          <w:p w:rsidR="00AF74C9" w:rsidRPr="00EE69D2" w:rsidRDefault="00AF74C9" w:rsidP="00256A7E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::WriteDataToMIFFile</w:t>
            </w:r>
          </w:p>
        </w:tc>
        <w:tc>
          <w:tcPr>
            <w:tcW w:w="1381" w:type="dxa"/>
            <w:vAlign w:val="center"/>
          </w:tcPr>
          <w:p w:rsidR="00AF74C9" w:rsidRPr="00EE69D2" w:rsidRDefault="00AF74C9" w:rsidP="00256A7E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</w:t>
            </w:r>
            <w:r>
              <w:rPr>
                <w:rFonts w:cs="Arial"/>
                <w:szCs w:val="22"/>
              </w:rPr>
              <w:t>1</w:t>
            </w:r>
          </w:p>
        </w:tc>
      </w:tr>
      <w:tr w:rsidR="00AF74C9" w:rsidRPr="00EE69D2" w:rsidTr="00E5383B">
        <w:tc>
          <w:tcPr>
            <w:tcW w:w="2639" w:type="dxa"/>
            <w:vMerge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22779F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Rom Check</w:t>
            </w:r>
          </w:p>
        </w:tc>
        <w:tc>
          <w:tcPr>
            <w:tcW w:w="5474" w:type="dxa"/>
            <w:vAlign w:val="center"/>
          </w:tcPr>
          <w:p w:rsidR="00AF74C9" w:rsidRPr="00EE69D2" w:rsidRDefault="00E733F4" w:rsidP="00256A7E">
            <w:pPr>
              <w:rPr>
                <w:rFonts w:cs="Arial"/>
                <w:szCs w:val="22"/>
              </w:rPr>
            </w:pPr>
            <w:r w:rsidRPr="00E733F4">
              <w:rPr>
                <w:rFonts w:cs="Arial"/>
                <w:szCs w:val="22"/>
              </w:rPr>
              <w:t>Run the uploaded file to check for errors.</w:t>
            </w:r>
          </w:p>
        </w:tc>
        <w:tc>
          <w:tcPr>
            <w:tcW w:w="3147" w:type="dxa"/>
            <w:vAlign w:val="center"/>
          </w:tcPr>
          <w:p w:rsidR="00AF74C9" w:rsidRPr="00EE69D2" w:rsidRDefault="00883D68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CRomCheck</w:t>
            </w:r>
          </w:p>
        </w:tc>
        <w:tc>
          <w:tcPr>
            <w:tcW w:w="1381" w:type="dxa"/>
            <w:vAlign w:val="center"/>
          </w:tcPr>
          <w:p w:rsidR="00AF74C9" w:rsidRPr="00EE69D2" w:rsidRDefault="00FA7DC9" w:rsidP="00256A7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SDS-D02</w:t>
            </w:r>
          </w:p>
        </w:tc>
      </w:tr>
      <w:tr w:rsidR="008A3B9C" w:rsidRPr="00EE69D2" w:rsidTr="00E5383B">
        <w:trPr>
          <w:trHeight w:val="540"/>
        </w:trPr>
        <w:tc>
          <w:tcPr>
            <w:tcW w:w="2639" w:type="dxa"/>
            <w:vMerge w:val="restart"/>
            <w:vAlign w:val="center"/>
          </w:tcPr>
          <w:p w:rsidR="008A3B9C" w:rsidRPr="00EE69D2" w:rsidRDefault="008A3B9C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Energy sources</w:t>
            </w:r>
          </w:p>
        </w:tc>
        <w:tc>
          <w:tcPr>
            <w:tcW w:w="1493" w:type="dxa"/>
            <w:vAlign w:val="center"/>
          </w:tcPr>
          <w:p w:rsidR="008A3B9C" w:rsidRPr="00EE69D2" w:rsidRDefault="008A3B9C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</w:t>
            </w:r>
          </w:p>
        </w:tc>
        <w:tc>
          <w:tcPr>
            <w:tcW w:w="5474" w:type="dxa"/>
            <w:vAlign w:val="center"/>
          </w:tcPr>
          <w:p w:rsidR="008A3B9C" w:rsidRDefault="008A3B9C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Confirm the data coming from the camera data.</w:t>
            </w:r>
          </w:p>
          <w:p w:rsidR="008A3B9C" w:rsidRPr="00EE69D2" w:rsidRDefault="008A3B9C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- 250 by 250 array data.</w:t>
            </w:r>
          </w:p>
        </w:tc>
        <w:tc>
          <w:tcPr>
            <w:tcW w:w="3147" w:type="dxa"/>
            <w:vAlign w:val="center"/>
          </w:tcPr>
          <w:p w:rsidR="008A3B9C" w:rsidRPr="00EE69D2" w:rsidRDefault="001E20E8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ProcessingWrapper.pr[0]</w:t>
            </w:r>
          </w:p>
        </w:tc>
        <w:tc>
          <w:tcPr>
            <w:tcW w:w="1381" w:type="dxa"/>
            <w:vAlign w:val="center"/>
          </w:tcPr>
          <w:p w:rsidR="008A3B9C" w:rsidRPr="00EE69D2" w:rsidRDefault="00FA7DC9" w:rsidP="00256A7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SDS-E01</w:t>
            </w:r>
          </w:p>
        </w:tc>
      </w:tr>
      <w:tr w:rsidR="008A3B9C" w:rsidRPr="00EE69D2" w:rsidTr="00E5383B">
        <w:trPr>
          <w:trHeight w:val="180"/>
        </w:trPr>
        <w:tc>
          <w:tcPr>
            <w:tcW w:w="2639" w:type="dxa"/>
            <w:vMerge/>
            <w:vAlign w:val="center"/>
          </w:tcPr>
          <w:p w:rsidR="008A3B9C" w:rsidRPr="00EE69D2" w:rsidRDefault="008A3B9C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8A3B9C" w:rsidRDefault="00B00299" w:rsidP="00256A7E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O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ptical</w:t>
            </w:r>
            <w:r w:rsidR="008A3B9C"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 </w:t>
            </w:r>
            <w:r w:rsidR="008A3B9C">
              <w:rPr>
                <w:rFonts w:ascii="Arial" w:eastAsia="굴림체" w:hAnsi="Arial" w:cs="Arial"/>
                <w:b w:val="0"/>
                <w:sz w:val="22"/>
                <w:szCs w:val="22"/>
              </w:rPr>
              <w:t>Fiber</w:t>
            </w:r>
          </w:p>
        </w:tc>
        <w:tc>
          <w:tcPr>
            <w:tcW w:w="5474" w:type="dxa"/>
            <w:vAlign w:val="center"/>
          </w:tcPr>
          <w:p w:rsidR="008A3B9C" w:rsidRDefault="00B00299" w:rsidP="00256A7E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Adjust illumination on Hardware and </w:t>
            </w:r>
            <w:r>
              <w:rPr>
                <w:rFonts w:cs="Arial"/>
                <w:szCs w:val="22"/>
              </w:rPr>
              <w:t>illuminate dark site.</w:t>
            </w:r>
          </w:p>
        </w:tc>
        <w:tc>
          <w:tcPr>
            <w:tcW w:w="3147" w:type="dxa"/>
            <w:vAlign w:val="center"/>
          </w:tcPr>
          <w:p w:rsidR="008A3B9C" w:rsidRDefault="002A1A24" w:rsidP="00256A7E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CtrFiber</w:t>
            </w:r>
            <w:r w:rsidR="00EB5E23">
              <w:rPr>
                <w:rFonts w:cs="Arial"/>
                <w:szCs w:val="22"/>
              </w:rPr>
              <w:t>V</w:t>
            </w:r>
            <w:r>
              <w:rPr>
                <w:rFonts w:cs="Arial" w:hint="eastAsia"/>
                <w:szCs w:val="22"/>
              </w:rPr>
              <w:t>alue</w:t>
            </w:r>
          </w:p>
        </w:tc>
        <w:tc>
          <w:tcPr>
            <w:tcW w:w="1381" w:type="dxa"/>
            <w:vAlign w:val="center"/>
          </w:tcPr>
          <w:p w:rsidR="008A3B9C" w:rsidRPr="00EE69D2" w:rsidRDefault="00FA7DC9" w:rsidP="00256A7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SDS-E02</w:t>
            </w:r>
          </w:p>
        </w:tc>
      </w:tr>
      <w:tr w:rsidR="00AF74C9" w:rsidRPr="00EE69D2" w:rsidTr="00E5383B">
        <w:tc>
          <w:tcPr>
            <w:tcW w:w="2639" w:type="dxa"/>
            <w:vMerge w:val="restart"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Safety features</w:t>
            </w:r>
          </w:p>
        </w:tc>
        <w:tc>
          <w:tcPr>
            <w:tcW w:w="1493" w:type="dxa"/>
            <w:vAlign w:val="center"/>
          </w:tcPr>
          <w:p w:rsidR="00AF74C9" w:rsidRPr="00EE69D2" w:rsidRDefault="00B11A80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Overcurrent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Calculation TI</w:t>
            </w:r>
          </w:p>
        </w:tc>
        <w:tc>
          <w:tcPr>
            <w:tcW w:w="3147" w:type="dxa"/>
            <w:vAlign w:val="center"/>
          </w:tcPr>
          <w:p w:rsidR="00AF74C9" w:rsidRPr="00EE69D2" w:rsidRDefault="00033E06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CurrentStatus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56A7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SDS-S01</w:t>
            </w:r>
          </w:p>
        </w:tc>
      </w:tr>
      <w:tr w:rsidR="00AF74C9" w:rsidRPr="00EE69D2" w:rsidTr="00E5383B">
        <w:tc>
          <w:tcPr>
            <w:tcW w:w="2639" w:type="dxa"/>
            <w:vMerge/>
            <w:vAlign w:val="center"/>
          </w:tcPr>
          <w:p w:rsidR="00AF74C9" w:rsidRPr="00EE69D2" w:rsidRDefault="00AF74C9" w:rsidP="00256A7E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256A7E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N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oise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256A7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System check to the Power status. If User want Power off, It can Power off.</w:t>
            </w:r>
          </w:p>
        </w:tc>
        <w:tc>
          <w:tcPr>
            <w:tcW w:w="3147" w:type="dxa"/>
            <w:vAlign w:val="center"/>
          </w:tcPr>
          <w:p w:rsidR="00AF74C9" w:rsidRPr="00EE69D2" w:rsidRDefault="00033E06" w:rsidP="00256A7E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NoiseE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56A7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SDS-S02</w:t>
            </w:r>
          </w:p>
        </w:tc>
      </w:tr>
    </w:tbl>
    <w:p w:rsidR="005F16D4" w:rsidRDefault="00256A7E">
      <w:r>
        <w:br w:type="textWrapping" w:clear="all"/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39"/>
        <w:gridCol w:w="1493"/>
        <w:gridCol w:w="5474"/>
        <w:gridCol w:w="3147"/>
        <w:gridCol w:w="1381"/>
      </w:tblGrid>
      <w:tr w:rsidR="005F16D4" w:rsidRPr="00EE69D2" w:rsidTr="00256A7E">
        <w:trPr>
          <w:jc w:val="center"/>
        </w:trPr>
        <w:tc>
          <w:tcPr>
            <w:tcW w:w="2639" w:type="dxa"/>
            <w:vAlign w:val="center"/>
          </w:tcPr>
          <w:p w:rsidR="005F16D4" w:rsidRPr="00EE69D2" w:rsidRDefault="005F16D4" w:rsidP="005F16D4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Clause</w:t>
            </w:r>
          </w:p>
        </w:tc>
        <w:tc>
          <w:tcPr>
            <w:tcW w:w="1493" w:type="dxa"/>
            <w:vAlign w:val="center"/>
          </w:tcPr>
          <w:p w:rsidR="005F16D4" w:rsidRDefault="005F16D4" w:rsidP="005F16D4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Function</w:t>
            </w:r>
          </w:p>
        </w:tc>
        <w:tc>
          <w:tcPr>
            <w:tcW w:w="5474" w:type="dxa"/>
            <w:vAlign w:val="center"/>
          </w:tcPr>
          <w:p w:rsidR="005F16D4" w:rsidRPr="00EE69D2" w:rsidRDefault="005F16D4" w:rsidP="005F16D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Design Spec</w:t>
            </w:r>
          </w:p>
        </w:tc>
        <w:tc>
          <w:tcPr>
            <w:tcW w:w="3147" w:type="dxa"/>
            <w:vAlign w:val="center"/>
          </w:tcPr>
          <w:p w:rsidR="005F16D4" w:rsidRDefault="005F16D4" w:rsidP="005F16D4">
            <w:pPr>
              <w:wordWrap/>
              <w:adjustRightInd w:val="0"/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Class</w:t>
            </w:r>
          </w:p>
        </w:tc>
        <w:tc>
          <w:tcPr>
            <w:tcW w:w="1381" w:type="dxa"/>
            <w:vAlign w:val="center"/>
          </w:tcPr>
          <w:p w:rsidR="005F16D4" w:rsidRDefault="005F16D4" w:rsidP="005F16D4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Remark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 w:val="restart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Communications</w:t>
            </w: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Save: Image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check to the Image at pause, It can pause it.</w:t>
            </w:r>
          </w:p>
        </w:tc>
        <w:tc>
          <w:tcPr>
            <w:tcW w:w="3147" w:type="dxa"/>
            <w:vAlign w:val="center"/>
          </w:tcPr>
          <w:p w:rsidR="00AF74C9" w:rsidRPr="00EE69D2" w:rsidRDefault="006F30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SaveImg()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SDS-C01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Save: Cine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(Vertical)</w:t>
            </w:r>
          </w:p>
        </w:tc>
        <w:tc>
          <w:tcPr>
            <w:tcW w:w="3147" w:type="dxa"/>
            <w:vAlign w:val="center"/>
          </w:tcPr>
          <w:p w:rsidR="00AF74C9" w:rsidRPr="00EE69D2" w:rsidRDefault="006F30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SaveCine()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SDS-C02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Rotation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(Horizontal)</w:t>
            </w:r>
          </w:p>
        </w:tc>
        <w:tc>
          <w:tcPr>
            <w:tcW w:w="3147" w:type="dxa"/>
            <w:vAlign w:val="center"/>
          </w:tcPr>
          <w:p w:rsidR="00AF74C9" w:rsidRPr="00EE69D2" w:rsidRDefault="003E35C7" w:rsidP="003E35C7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Image_status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SDS-C03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6F11FB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</w:t>
            </w:r>
          </w:p>
        </w:tc>
        <w:tc>
          <w:tcPr>
            <w:tcW w:w="5474" w:type="dxa"/>
            <w:vAlign w:val="center"/>
          </w:tcPr>
          <w:p w:rsidR="00AF74C9" w:rsidRPr="00EE69D2" w:rsidRDefault="005F16D4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A</w:t>
            </w:r>
            <w:r>
              <w:rPr>
                <w:rFonts w:cs="Arial"/>
                <w:szCs w:val="22"/>
              </w:rPr>
              <w:t>djust Brightness</w:t>
            </w:r>
          </w:p>
        </w:tc>
        <w:tc>
          <w:tcPr>
            <w:tcW w:w="3147" w:type="dxa"/>
            <w:vAlign w:val="center"/>
          </w:tcPr>
          <w:p w:rsidR="00AF74C9" w:rsidRPr="00EE69D2" w:rsidRDefault="005D37B3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ImgBrigh();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SDS-C04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Folder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New patient</w:t>
            </w:r>
          </w:p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 existing patient/study information from local DB /  Work list server</w:t>
            </w:r>
          </w:p>
          <w:p w:rsidR="00AF74C9" w:rsidRPr="00EE69D2" w:rsidRDefault="00AF74C9" w:rsidP="00D70A94">
            <w:pPr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mandatory information</w:t>
            </w:r>
          </w:p>
        </w:tc>
        <w:tc>
          <w:tcPr>
            <w:tcW w:w="3147" w:type="dxa"/>
            <w:vAlign w:val="center"/>
          </w:tcPr>
          <w:p w:rsidR="00AF74C9" w:rsidRPr="00EE69D2" w:rsidRDefault="00AF74C9" w:rsidP="00D70A94">
            <w:pPr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CPatientStudyRegDlg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SDS-C05</w:t>
            </w:r>
          </w:p>
        </w:tc>
      </w:tr>
      <w:tr w:rsidR="006F11FB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6F11FB" w:rsidRPr="00EE69D2" w:rsidRDefault="006F11FB" w:rsidP="006F11FB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6F11FB" w:rsidRPr="00EE69D2" w:rsidRDefault="006F11FB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Zoom</w:t>
            </w:r>
          </w:p>
        </w:tc>
        <w:tc>
          <w:tcPr>
            <w:tcW w:w="5474" w:type="dxa"/>
            <w:vAlign w:val="center"/>
          </w:tcPr>
          <w:p w:rsidR="006F11FB" w:rsidRPr="00EE69D2" w:rsidRDefault="006F11FB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 motion</w:t>
            </w:r>
          </w:p>
        </w:tc>
        <w:tc>
          <w:tcPr>
            <w:tcW w:w="3147" w:type="dxa"/>
            <w:vAlign w:val="center"/>
          </w:tcPr>
          <w:p w:rsidR="006F11FB" w:rsidRPr="00EE69D2" w:rsidRDefault="006F11FB" w:rsidP="00D70A94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Zoom()</w:t>
            </w:r>
          </w:p>
        </w:tc>
        <w:tc>
          <w:tcPr>
            <w:tcW w:w="1381" w:type="dxa"/>
            <w:vAlign w:val="center"/>
          </w:tcPr>
          <w:p w:rsidR="006F11FB" w:rsidRPr="00EE69D2" w:rsidRDefault="00B57588" w:rsidP="006F11F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SDS-C06</w:t>
            </w: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8A4727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8A4727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5474" w:type="dxa"/>
            <w:vAlign w:val="center"/>
          </w:tcPr>
          <w:p w:rsidR="00AF74C9" w:rsidRPr="008A4727" w:rsidRDefault="008A4727" w:rsidP="00D70A94">
            <w:pPr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/>
                <w:color w:val="FF0000"/>
                <w:szCs w:val="22"/>
              </w:rPr>
              <w:t>AEC</w:t>
            </w:r>
          </w:p>
        </w:tc>
        <w:tc>
          <w:tcPr>
            <w:tcW w:w="3147" w:type="dxa"/>
            <w:vAlign w:val="center"/>
          </w:tcPr>
          <w:p w:rsidR="00AF74C9" w:rsidRPr="008A4727" w:rsidRDefault="00FB4CD5" w:rsidP="00D70A94">
            <w:pPr>
              <w:wordWrap/>
              <w:adjustRightInd w:val="0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/>
                <w:color w:val="FF0000"/>
                <w:szCs w:val="22"/>
              </w:rPr>
              <w:t>AEC</w:t>
            </w:r>
            <w:r w:rsidR="00AF74C9" w:rsidRPr="008A4727">
              <w:rPr>
                <w:rFonts w:cs="Arial"/>
                <w:color w:val="FF0000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8A4727" w:rsidRDefault="00B57588" w:rsidP="00283FB6">
            <w:pPr>
              <w:wordWrap/>
              <w:jc w:val="center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/>
                <w:color w:val="FF0000"/>
                <w:szCs w:val="22"/>
              </w:rPr>
              <w:t>SDS-C07</w:t>
            </w:r>
          </w:p>
        </w:tc>
      </w:tr>
      <w:tr w:rsidR="00FC0D6E" w:rsidRPr="00EE69D2" w:rsidTr="00256A7E">
        <w:trPr>
          <w:jc w:val="center"/>
        </w:trPr>
        <w:tc>
          <w:tcPr>
            <w:tcW w:w="2639" w:type="dxa"/>
            <w:vMerge w:val="restart"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External equipment</w:t>
            </w:r>
          </w:p>
        </w:tc>
        <w:tc>
          <w:tcPr>
            <w:tcW w:w="1493" w:type="dxa"/>
            <w:vAlign w:val="center"/>
          </w:tcPr>
          <w:p w:rsidR="00FC0D6E" w:rsidRPr="00EE69D2" w:rsidRDefault="00FC0D6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P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</w:t>
            </w:r>
          </w:p>
        </w:tc>
        <w:tc>
          <w:tcPr>
            <w:tcW w:w="5474" w:type="dxa"/>
            <w:vAlign w:val="center"/>
          </w:tcPr>
          <w:p w:rsidR="00FC0D6E" w:rsidRPr="00E5383B" w:rsidRDefault="00FC0D6E" w:rsidP="00D70A94">
            <w:pPr>
              <w:rPr>
                <w:rFonts w:cs="Arial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Ram ≥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m:t>G</m:t>
                </m:r>
              </m:oMath>
            </m:oMathPara>
          </w:p>
          <w:p w:rsidR="00FC0D6E" w:rsidRPr="00E5383B" w:rsidRDefault="00FC0D6E" w:rsidP="00D70A94">
            <w:pPr>
              <w:rPr>
                <w:rFonts w:cs="Arial" w:hint="eastAsia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USB port≥3 port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(keyboard, mouse, iDOLPHIN-View)</m:t>
                </m:r>
              </m:oMath>
            </m:oMathPara>
          </w:p>
        </w:tc>
        <w:tc>
          <w:tcPr>
            <w:tcW w:w="3147" w:type="dxa"/>
            <w:vMerge w:val="restart"/>
            <w:vAlign w:val="center"/>
          </w:tcPr>
          <w:p w:rsidR="00FC0D6E" w:rsidRDefault="00C47AD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</w:t>
            </w:r>
            <w:r>
              <w:rPr>
                <w:rFonts w:cs="Arial" w:hint="eastAsia"/>
                <w:szCs w:val="22"/>
              </w:rPr>
              <w:t xml:space="preserve">sing </w:t>
            </w:r>
            <w:r>
              <w:rPr>
                <w:rFonts w:cs="Arial"/>
                <w:szCs w:val="22"/>
              </w:rPr>
              <w:t>System</w:t>
            </w:r>
          </w:p>
          <w:p w:rsidR="00C47AD0" w:rsidRPr="00EE69D2" w:rsidRDefault="00C47AD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System.IO</w:t>
            </w:r>
          </w:p>
        </w:tc>
        <w:tc>
          <w:tcPr>
            <w:tcW w:w="1381" w:type="dxa"/>
            <w:vMerge w:val="restart"/>
            <w:vAlign w:val="center"/>
          </w:tcPr>
          <w:p w:rsidR="00FC0D6E" w:rsidRPr="00EE69D2" w:rsidRDefault="00FC0D6E" w:rsidP="00FC0D6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</w:tr>
      <w:tr w:rsidR="00FC0D6E" w:rsidRPr="00EE69D2" w:rsidTr="00256A7E">
        <w:trPr>
          <w:trHeight w:val="255"/>
          <w:jc w:val="center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Pr="00EE69D2" w:rsidRDefault="00FC0D6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Monitor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Display device </w:t>
            </w:r>
            <w:r>
              <w:rPr>
                <w:rFonts w:cs="Arial"/>
                <w:szCs w:val="22"/>
              </w:rPr>
              <w:t>supporting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wordWrap/>
              <w:jc w:val="center"/>
              <w:rPr>
                <w:rFonts w:cs="Arial"/>
                <w:szCs w:val="22"/>
              </w:rPr>
            </w:pPr>
          </w:p>
        </w:tc>
      </w:tr>
      <w:tr w:rsidR="00FC0D6E" w:rsidRPr="00EE69D2" w:rsidTr="00256A7E">
        <w:trPr>
          <w:trHeight w:val="225"/>
          <w:jc w:val="center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Default="00FC0D6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Mouse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User can manipulate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jc w:val="center"/>
              <w:rPr>
                <w:rFonts w:cs="Arial"/>
                <w:szCs w:val="22"/>
              </w:rPr>
            </w:pPr>
          </w:p>
        </w:tc>
      </w:tr>
      <w:tr w:rsidR="00FC0D6E" w:rsidRPr="00EE69D2" w:rsidTr="00256A7E">
        <w:trPr>
          <w:trHeight w:val="120"/>
          <w:jc w:val="center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Default="00FC0D6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Key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Board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User can manipulate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jc w:val="center"/>
              <w:rPr>
                <w:rFonts w:cs="Arial"/>
                <w:szCs w:val="22"/>
              </w:rPr>
            </w:pPr>
          </w:p>
        </w:tc>
      </w:tr>
      <w:tr w:rsidR="00AF74C9" w:rsidRPr="00EE69D2" w:rsidTr="00256A7E">
        <w:trPr>
          <w:jc w:val="center"/>
        </w:trPr>
        <w:tc>
          <w:tcPr>
            <w:tcW w:w="2639" w:type="dxa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(H/W)</w:t>
            </w:r>
          </w:p>
        </w:tc>
        <w:tc>
          <w:tcPr>
            <w:tcW w:w="1493" w:type="dxa"/>
            <w:vAlign w:val="center"/>
          </w:tcPr>
          <w:p w:rsidR="00AF74C9" w:rsidRPr="008A4727" w:rsidRDefault="000A712D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8A4727"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  <w:t>RGGB</w:t>
            </w:r>
          </w:p>
        </w:tc>
        <w:tc>
          <w:tcPr>
            <w:tcW w:w="5474" w:type="dxa"/>
            <w:vAlign w:val="center"/>
          </w:tcPr>
          <w:p w:rsidR="00AF74C9" w:rsidRPr="008A4727" w:rsidRDefault="00414F5F" w:rsidP="00D70A94">
            <w:pPr>
              <w:rPr>
                <w:rFonts w:cs="Arial"/>
                <w:color w:val="FF0000"/>
                <w:szCs w:val="22"/>
              </w:rPr>
            </w:pPr>
            <w:r w:rsidRPr="008A4727">
              <w:rPr>
                <w:rStyle w:val="hps"/>
                <w:rFonts w:cs="Arial"/>
                <w:color w:val="FF0000"/>
                <w:lang w:val="en"/>
              </w:rPr>
              <w:t>Data coming from the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camera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is an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R</w:t>
            </w:r>
            <w:r w:rsidRPr="008A4727">
              <w:rPr>
                <w:rStyle w:val="hps"/>
                <w:rFonts w:cs="Arial" w:hint="eastAsia"/>
                <w:color w:val="FF0000"/>
                <w:lang w:val="en"/>
              </w:rPr>
              <w:t>G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GB</w:t>
            </w:r>
            <w:r w:rsidRPr="008A4727">
              <w:rPr>
                <w:rStyle w:val="shorttext"/>
                <w:rFonts w:cs="Arial"/>
                <w:color w:val="FF0000"/>
                <w:lang w:val="en"/>
              </w:rPr>
              <w:t xml:space="preserve"> </w:t>
            </w:r>
            <w:r w:rsidRPr="008A4727">
              <w:rPr>
                <w:rStyle w:val="hps"/>
                <w:rFonts w:cs="Arial"/>
                <w:color w:val="FF0000"/>
                <w:lang w:val="en"/>
              </w:rPr>
              <w:t>data.</w:t>
            </w:r>
          </w:p>
        </w:tc>
        <w:tc>
          <w:tcPr>
            <w:tcW w:w="3147" w:type="dxa"/>
            <w:vAlign w:val="center"/>
          </w:tcPr>
          <w:p w:rsidR="00AF74C9" w:rsidRPr="008A4727" w:rsidRDefault="009E105F" w:rsidP="00D70A94">
            <w:pPr>
              <w:wordWrap/>
              <w:adjustRightInd w:val="0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 w:hint="eastAsia"/>
                <w:color w:val="FF0000"/>
                <w:szCs w:val="22"/>
              </w:rPr>
              <w:t>colorReconstruction.pixelGain[0~3]</w:t>
            </w:r>
          </w:p>
        </w:tc>
        <w:tc>
          <w:tcPr>
            <w:tcW w:w="1381" w:type="dxa"/>
            <w:vAlign w:val="center"/>
          </w:tcPr>
          <w:p w:rsidR="00AF74C9" w:rsidRPr="008A4727" w:rsidRDefault="00B57588" w:rsidP="00283FB6">
            <w:pPr>
              <w:wordWrap/>
              <w:jc w:val="center"/>
              <w:rPr>
                <w:rFonts w:cs="Arial"/>
                <w:color w:val="FF0000"/>
                <w:szCs w:val="22"/>
              </w:rPr>
            </w:pPr>
            <w:r w:rsidRPr="008A4727">
              <w:rPr>
                <w:rFonts w:cs="Arial" w:hint="eastAsia"/>
                <w:color w:val="FF0000"/>
                <w:szCs w:val="22"/>
              </w:rPr>
              <w:t>SDS-H</w:t>
            </w:r>
            <w:r w:rsidR="00E87D8F" w:rsidRPr="008A4727">
              <w:rPr>
                <w:rFonts w:cs="Arial"/>
                <w:color w:val="FF0000"/>
                <w:szCs w:val="22"/>
              </w:rPr>
              <w:t>W</w:t>
            </w:r>
            <w:r w:rsidRPr="008A4727">
              <w:rPr>
                <w:rFonts w:cs="Arial" w:hint="eastAsia"/>
                <w:color w:val="FF0000"/>
                <w:szCs w:val="22"/>
              </w:rPr>
              <w:t>01</w:t>
            </w:r>
          </w:p>
        </w:tc>
      </w:tr>
    </w:tbl>
    <w:p w:rsidR="0006749E" w:rsidRDefault="0006749E" w:rsidP="0006749E">
      <w:pPr>
        <w:pStyle w:val="afa"/>
        <w:tabs>
          <w:tab w:val="left" w:pos="800"/>
        </w:tabs>
        <w:wordWrap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ab/>
      </w:r>
    </w:p>
    <w:p w:rsidR="00256A7E" w:rsidRDefault="00256A7E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  <w:r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1538"/>
        <w:gridCol w:w="4819"/>
        <w:gridCol w:w="2112"/>
        <w:gridCol w:w="2824"/>
      </w:tblGrid>
      <w:tr w:rsidR="0006749E" w:rsidRPr="00EE69D2" w:rsidTr="00256A7E">
        <w:trPr>
          <w:jc w:val="center"/>
        </w:trPr>
        <w:tc>
          <w:tcPr>
            <w:tcW w:w="282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256A7E">
        <w:trPr>
          <w:jc w:val="center"/>
        </w:trPr>
        <w:tc>
          <w:tcPr>
            <w:tcW w:w="2823" w:type="dxa"/>
            <w:vMerge w:val="restart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Timing and memory requirements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Storage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Save to the information.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(Patient, Image, Cine etc…)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STime_F()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SCon_F()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Timefor()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57588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</w:t>
            </w:r>
            <w:r w:rsidR="00B57588">
              <w:rPr>
                <w:rFonts w:ascii="Arial" w:eastAsia="굴림체" w:hAnsi="Arial" w:cs="Arial"/>
                <w:b w:val="0"/>
                <w:sz w:val="22"/>
                <w:szCs w:val="22"/>
              </w:rPr>
              <w:t>T</w:t>
            </w: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01</w:t>
            </w:r>
          </w:p>
        </w:tc>
      </w:tr>
      <w:tr w:rsidR="0006749E" w:rsidRPr="00EE69D2" w:rsidTr="00256A7E">
        <w:trPr>
          <w:trHeight w:val="656"/>
          <w:jc w:val="center"/>
        </w:trPr>
        <w:tc>
          <w:tcPr>
            <w:tcW w:w="2823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Con_S</w:t>
            </w:r>
          </w:p>
        </w:tc>
        <w:tc>
          <w:tcPr>
            <w:tcW w:w="2824" w:type="dxa"/>
            <w:vAlign w:val="center"/>
          </w:tcPr>
          <w:p w:rsidR="0006749E" w:rsidRPr="00EE69D2" w:rsidRDefault="00B57588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SDS-T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02</w:t>
            </w:r>
          </w:p>
        </w:tc>
      </w:tr>
      <w:tr w:rsidR="0006749E" w:rsidRPr="00EE69D2" w:rsidTr="00256A7E">
        <w:trPr>
          <w:trHeight w:val="182"/>
          <w:jc w:val="center"/>
        </w:trPr>
        <w:tc>
          <w:tcPr>
            <w:tcW w:w="2823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CE1E54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Camera 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recognition time</w:t>
            </w:r>
          </w:p>
        </w:tc>
        <w:tc>
          <w:tcPr>
            <w:tcW w:w="4819" w:type="dxa"/>
            <w:vAlign w:val="center"/>
          </w:tcPr>
          <w:p w:rsidR="0006749E" w:rsidRPr="00EE69D2" w:rsidRDefault="00E153C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is connected to the system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Con_P</w:t>
            </w:r>
          </w:p>
        </w:tc>
        <w:tc>
          <w:tcPr>
            <w:tcW w:w="2824" w:type="dxa"/>
            <w:vAlign w:val="center"/>
          </w:tcPr>
          <w:p w:rsidR="0006749E" w:rsidRPr="00EE69D2" w:rsidRDefault="00B57588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SDS-T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03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Cs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73"/>
        <w:gridCol w:w="1684"/>
        <w:gridCol w:w="4501"/>
        <w:gridCol w:w="3286"/>
        <w:gridCol w:w="2642"/>
      </w:tblGrid>
      <w:tr w:rsidR="0006749E" w:rsidRPr="00EE69D2" w:rsidTr="008A4727">
        <w:tc>
          <w:tcPr>
            <w:tcW w:w="267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68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501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3286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642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8A4727" w:rsidRPr="00EE69D2" w:rsidTr="008A4727">
        <w:tc>
          <w:tcPr>
            <w:tcW w:w="2673" w:type="dxa"/>
            <w:vMerge w:val="restart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(S/W)</w:t>
            </w: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Bad Pixel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br/>
              <w:t>Removal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The more </w:t>
            </w:r>
            <w:r>
              <w:rPr>
                <w:rFonts w:cs="Arial"/>
                <w:szCs w:val="22"/>
              </w:rPr>
              <w:t>homogeneous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image will look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RemoveBadPixel.Apply</w:t>
            </w:r>
          </w:p>
          <w:p w:rsidR="008A4727" w:rsidRPr="00404B55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RemoveBadPixe.Value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713FAB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</w:t>
            </w: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01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Reconstruction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T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his color pre-gain algorithm will always be applied.</w:t>
            </w:r>
          </w:p>
        </w:tc>
        <w:tc>
          <w:tcPr>
            <w:tcW w:w="3286" w:type="dxa"/>
            <w:vAlign w:val="center"/>
          </w:tcPr>
          <w:p w:rsidR="008A4727" w:rsidRPr="008874FC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colorReconstruction.pixelGain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SDS-SW02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adjustRightInd w:val="0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If the Apply option is set to true, the color reconstruction algorithm will be applied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colorReconstruction.Apply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SDS-SW03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 Adjustment Matrix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This function allows to give a little more saturation to the colors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colorAdjustmentMatrix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SDS-SW04</w:t>
            </w:r>
          </w:p>
        </w:tc>
      </w:tr>
      <w:tr w:rsidR="008A4727" w:rsidRPr="00EE69D2" w:rsidTr="008A4727"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This algorithm is applied with a certain gamma correction parameter.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GammaCorrection.Apply</w:t>
            </w:r>
          </w:p>
          <w:p w:rsidR="008A4727" w:rsidRPr="00D45F88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GammaCorrection.value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SDS-SW05</w:t>
            </w:r>
          </w:p>
        </w:tc>
      </w:tr>
      <w:tr w:rsidR="008A4727" w:rsidRPr="00EE69D2" w:rsidTr="008A4727">
        <w:trPr>
          <w:trHeight w:val="435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 Mean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This feature allows to remove some of the image noise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framesMean.ImagesToDoMean</w:t>
            </w:r>
          </w:p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framesMea.ThresholdValue</w:t>
            </w:r>
          </w:p>
          <w:p w:rsidR="008A4727" w:rsidRPr="00DF04C7" w:rsidRDefault="008A472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framesMea.Apply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SDS-SW06</w:t>
            </w:r>
          </w:p>
        </w:tc>
      </w:tr>
      <w:tr w:rsidR="008A4727" w:rsidRPr="00EE69D2" w:rsidTr="008A4727">
        <w:trPr>
          <w:trHeight w:val="885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 Frames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The skip frames is used in slower systems to prevent the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high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 memory usage of the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machine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,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and to assure that we don’t have image delay.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skipFrames.FramesNumber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SDS-SW07</w:t>
            </w:r>
          </w:p>
        </w:tc>
      </w:tr>
      <w:tr w:rsidR="008A4727" w:rsidRPr="00EE69D2" w:rsidTr="008A4727">
        <w:trPr>
          <w:trHeight w:val="210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Brightness</w:t>
            </w:r>
          </w:p>
        </w:tc>
        <w:tc>
          <w:tcPr>
            <w:tcW w:w="4501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The brightness value is always applied</w:t>
            </w:r>
          </w:p>
        </w:tc>
        <w:tc>
          <w:tcPr>
            <w:tcW w:w="3286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Brightness.Apply</w:t>
            </w:r>
          </w:p>
          <w:p w:rsidR="008A4727" w:rsidRPr="000A6163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Brightness.Value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SDS-SW08</w:t>
            </w:r>
          </w:p>
        </w:tc>
      </w:tr>
      <w:tr w:rsidR="008A4727" w:rsidRPr="00EE69D2" w:rsidTr="008A4727">
        <w:trPr>
          <w:trHeight w:val="195"/>
        </w:trPr>
        <w:tc>
          <w:tcPr>
            <w:tcW w:w="2673" w:type="dxa"/>
            <w:vMerge/>
            <w:vAlign w:val="center"/>
          </w:tcPr>
          <w:p w:rsidR="008A4727" w:rsidRPr="00EE69D2" w:rsidRDefault="008A4727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8A4727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Show image</w:t>
            </w:r>
          </w:p>
        </w:tc>
        <w:tc>
          <w:tcPr>
            <w:tcW w:w="4501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AA5F6C">
              <w:rPr>
                <w:rFonts w:ascii="Arial" w:eastAsia="굴림체" w:hAnsi="Arial" w:cs="Arial"/>
                <w:b w:val="0"/>
                <w:sz w:val="22"/>
                <w:szCs w:val="22"/>
              </w:rPr>
              <w:t>Images displayed on the UI.</w:t>
            </w:r>
          </w:p>
        </w:tc>
        <w:tc>
          <w:tcPr>
            <w:tcW w:w="3286" w:type="dxa"/>
            <w:vAlign w:val="center"/>
          </w:tcPr>
          <w:p w:rsidR="008A4727" w:rsidRPr="00EE69D2" w:rsidRDefault="008A472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videoBox.XXX</w:t>
            </w:r>
          </w:p>
        </w:tc>
        <w:tc>
          <w:tcPr>
            <w:tcW w:w="2642" w:type="dxa"/>
            <w:vAlign w:val="center"/>
          </w:tcPr>
          <w:p w:rsidR="008A4727" w:rsidRPr="00EE69D2" w:rsidRDefault="008A4727" w:rsidP="00F20F1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</w:t>
            </w:r>
            <w:r w:rsidR="00F20F16">
              <w:rPr>
                <w:rFonts w:ascii="Arial" w:hAnsi="Arial" w:cs="Arial"/>
                <w:b w:val="0"/>
                <w:sz w:val="22"/>
                <w:szCs w:val="22"/>
              </w:rPr>
              <w:t>09</w:t>
            </w:r>
          </w:p>
        </w:tc>
      </w:tr>
      <w:tr w:rsidR="008A4727" w:rsidRPr="00EE69D2" w:rsidTr="008A4727">
        <w:trPr>
          <w:trHeight w:val="195"/>
        </w:trPr>
        <w:tc>
          <w:tcPr>
            <w:tcW w:w="2673" w:type="dxa"/>
            <w:vMerge/>
            <w:vAlign w:val="center"/>
          </w:tcPr>
          <w:p w:rsidR="008A4727" w:rsidRPr="00EE69D2" w:rsidRDefault="008A4727" w:rsidP="008A4727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</w:t>
            </w:r>
          </w:p>
        </w:tc>
        <w:tc>
          <w:tcPr>
            <w:tcW w:w="4501" w:type="dxa"/>
            <w:vAlign w:val="center"/>
          </w:tcPr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This algorithm is AEC</w:t>
            </w:r>
          </w:p>
        </w:tc>
        <w:tc>
          <w:tcPr>
            <w:tcW w:w="3286" w:type="dxa"/>
            <w:vAlign w:val="center"/>
          </w:tcPr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 w:hint="eastAsia"/>
                <w:b w:val="0"/>
                <w:color w:val="FF0000"/>
                <w:sz w:val="22"/>
                <w:szCs w:val="22"/>
              </w:rPr>
              <w:t>AEC.Enable</w:t>
            </w:r>
          </w:p>
          <w:p w:rsidR="008A4727" w:rsidRPr="00F20F16" w:rsidRDefault="008A4727" w:rsidP="008A4727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  <w:t>AEC.TargetGreyValue</w:t>
            </w:r>
          </w:p>
        </w:tc>
        <w:tc>
          <w:tcPr>
            <w:tcW w:w="2642" w:type="dxa"/>
            <w:vAlign w:val="center"/>
          </w:tcPr>
          <w:p w:rsidR="008A4727" w:rsidRPr="00F20F16" w:rsidRDefault="008A4727" w:rsidP="00F20F1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color w:val="FF0000"/>
                <w:sz w:val="22"/>
                <w:szCs w:val="22"/>
              </w:rPr>
            </w:pPr>
            <w:r w:rsidRPr="00F20F16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SDS-SW</w:t>
            </w:r>
            <w:r w:rsidR="00F20F16">
              <w:rPr>
                <w:rFonts w:ascii="Arial" w:hAnsi="Arial" w:cs="Arial"/>
                <w:b w:val="0"/>
                <w:color w:val="FF0000"/>
                <w:sz w:val="22"/>
                <w:szCs w:val="22"/>
              </w:rPr>
              <w:t>10</w:t>
            </w:r>
            <w:bookmarkStart w:id="1" w:name="_GoBack"/>
            <w:bookmarkEnd w:id="1"/>
          </w:p>
        </w:tc>
      </w:tr>
    </w:tbl>
    <w:p w:rsidR="002E7516" w:rsidRPr="00B00299" w:rsidRDefault="006E611C" w:rsidP="006E611C">
      <w:pPr>
        <w:tabs>
          <w:tab w:val="left" w:pos="2250"/>
        </w:tabs>
      </w:pPr>
      <w:r>
        <w:rPr>
          <w:rFonts w:cs="Arial"/>
        </w:rPr>
        <w:tab/>
      </w:r>
    </w:p>
    <w:sectPr w:rsidR="002E7516" w:rsidRPr="00B00299" w:rsidSect="006E611C">
      <w:headerReference w:type="default" r:id="rId14"/>
      <w:footerReference w:type="default" r:id="rId15"/>
      <w:pgSz w:w="16838" w:h="11906" w:orient="landscape"/>
      <w:pgMar w:top="851" w:right="1021" w:bottom="851" w:left="1021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A5C" w:rsidRDefault="00C14A5C">
      <w:r>
        <w:separator/>
      </w:r>
    </w:p>
  </w:endnote>
  <w:endnote w:type="continuationSeparator" w:id="0">
    <w:p w:rsidR="00C14A5C" w:rsidRDefault="00C1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D6" w:rsidRDefault="002D5F3A" w:rsidP="007B75D6"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39730" wp14:editId="2D9BF989">
              <wp:simplePos x="0" y="0"/>
              <wp:positionH relativeFrom="margin">
                <wp:align>right</wp:align>
              </wp:positionH>
              <wp:positionV relativeFrom="paragraph">
                <wp:posOffset>25400</wp:posOffset>
              </wp:positionV>
              <wp:extent cx="6229350" cy="9525"/>
              <wp:effectExtent l="19050" t="19050" r="19050" b="28575"/>
              <wp:wrapNone/>
              <wp:docPr id="6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4B7FF" id="Line 102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9.3pt,2pt" to="929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stGQIAAC8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" strokeweight="2.25pt">
              <w10:wrap anchorx="margin"/>
            </v:line>
          </w:pict>
        </mc:Fallback>
      </mc:AlternateContent>
    </w:r>
  </w:p>
  <w:p w:rsidR="007B75D6" w:rsidRPr="00575DCA" w:rsidRDefault="007B75D6" w:rsidP="00256A7E">
    <w:pPr>
      <w:pStyle w:val="a5"/>
      <w:ind w:right="360"/>
      <w:jc w:val="center"/>
      <w:rPr>
        <w:b/>
        <w:bCs/>
        <w:sz w:val="18"/>
      </w:rPr>
    </w:pPr>
    <w:r>
      <w:rPr>
        <w:b/>
        <w:bCs/>
        <w:sz w:val="18"/>
      </w:rPr>
      <w:t>Q4-29-015(01)</w:t>
    </w:r>
    <w:r w:rsidR="002D5F3A">
      <w:rPr>
        <w:b/>
        <w:bCs/>
        <w:sz w:val="18"/>
      </w:rPr>
      <w:t xml:space="preserve">    </w:t>
    </w:r>
    <w:r w:rsidR="006E611C"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</w:t>
    </w:r>
    <w:r w:rsidR="00256A7E">
      <w:rPr>
        <w:b/>
        <w:bCs/>
        <w:sz w:val="18"/>
      </w:rPr>
      <w:t xml:space="preserve">       </w:t>
    </w:r>
    <w:r w:rsidR="002D5F3A">
      <w:rPr>
        <w:b/>
        <w:bCs/>
        <w:sz w:val="18"/>
      </w:rPr>
      <w:t xml:space="preserve"> </w:t>
    </w:r>
    <w:r>
      <w:rPr>
        <w:b/>
        <w:bCs/>
        <w:sz w:val="18"/>
      </w:rPr>
      <w:t xml:space="preserve">     </w:t>
    </w:r>
    <w:r>
      <w:rPr>
        <w:rFonts w:hint="eastAsia"/>
        <w:b/>
        <w:bCs/>
        <w:sz w:val="18"/>
      </w:rPr>
      <w:t xml:space="preserve">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</w:t>
    </w:r>
    <w:r w:rsidR="00256A7E">
      <w:rPr>
        <w:b/>
        <w:bCs/>
        <w:sz w:val="18"/>
      </w:rPr>
      <w:t xml:space="preserve">          </w:t>
    </w:r>
    <w:r w:rsidR="002D5F3A"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210mm </w:t>
    </w:r>
    <w:r>
      <w:rPr>
        <w:rFonts w:ascii="굴림" w:hAnsi="굴림" w:hint="eastAsia"/>
        <w:b/>
        <w:bCs/>
        <w:sz w:val="18"/>
      </w:rPr>
      <w:t>ⅹ 297mm</w:t>
    </w:r>
  </w:p>
  <w:p w:rsidR="00283FB6" w:rsidRDefault="00283FB6" w:rsidP="007B75D6">
    <w:pPr>
      <w:pStyle w:val="a5"/>
      <w:ind w:right="360"/>
      <w:rPr>
        <w:b/>
        <w:b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F3A" w:rsidRDefault="002D5F3A" w:rsidP="007B75D6"/>
  <w:p w:rsidR="002D5F3A" w:rsidRPr="00575DCA" w:rsidRDefault="002D5F3A" w:rsidP="00256A7E">
    <w:pPr>
      <w:pStyle w:val="a5"/>
      <w:ind w:right="360"/>
      <w:jc w:val="center"/>
      <w:rPr>
        <w:b/>
        <w:bCs/>
        <w:sz w:val="18"/>
      </w:rPr>
    </w:pPr>
    <w:r>
      <w:rPr>
        <w:b/>
        <w:bCs/>
        <w:sz w:val="18"/>
      </w:rPr>
      <w:t xml:space="preserve">Q4-29-015(01) </w:t>
    </w:r>
    <w:r>
      <w:rPr>
        <w:rFonts w:hint="eastAsia"/>
        <w:b/>
        <w:bCs/>
        <w:sz w:val="18"/>
      </w:rPr>
      <w:t xml:space="preserve">         </w:t>
    </w:r>
    <w:r>
      <w:rPr>
        <w:b/>
        <w:bCs/>
        <w:sz w:val="18"/>
      </w:rPr>
      <w:t xml:space="preserve">                                  </w:t>
    </w:r>
    <w:r>
      <w:rPr>
        <w:rFonts w:hint="eastAsia"/>
        <w:b/>
        <w:bCs/>
        <w:sz w:val="18"/>
      </w:rPr>
      <w:t xml:space="preserve">      </w:t>
    </w:r>
    <w:r>
      <w:rPr>
        <w:b/>
        <w:bCs/>
        <w:sz w:val="18"/>
      </w:rPr>
      <w:t xml:space="preserve">     </w:t>
    </w:r>
    <w:r>
      <w:rPr>
        <w:rFonts w:hint="eastAsia"/>
        <w:b/>
        <w:bCs/>
        <w:sz w:val="18"/>
      </w:rPr>
      <w:t xml:space="preserve">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</w:t>
    </w:r>
    <w:r>
      <w:rPr>
        <w:b/>
        <w:bCs/>
        <w:sz w:val="18"/>
      </w:rPr>
      <w:t xml:space="preserve">                     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       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  <w:p w:rsidR="002D5F3A" w:rsidRDefault="002D5F3A" w:rsidP="007B75D6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A17A07" wp14:editId="54D32ABE">
              <wp:simplePos x="0" y="0"/>
              <wp:positionH relativeFrom="margin">
                <wp:align>center</wp:align>
              </wp:positionH>
              <wp:positionV relativeFrom="paragraph">
                <wp:posOffset>-327660</wp:posOffset>
              </wp:positionV>
              <wp:extent cx="9543600" cy="18000"/>
              <wp:effectExtent l="19050" t="19050" r="19685" b="20320"/>
              <wp:wrapNone/>
              <wp:docPr id="4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543600" cy="18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2E370" id="Line 102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25.8pt" to="751.45pt,-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" strokeweight="2.25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A5C" w:rsidRDefault="00C14A5C">
      <w:r>
        <w:separator/>
      </w:r>
    </w:p>
  </w:footnote>
  <w:footnote w:type="continuationSeparator" w:id="0">
    <w:p w:rsidR="00C14A5C" w:rsidRDefault="00C14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224" w:type="dxa"/>
      <w:jc w:val="center"/>
      <w:tblLayout w:type="fixed"/>
      <w:tblLook w:val="04A0" w:firstRow="1" w:lastRow="0" w:firstColumn="1" w:lastColumn="0" w:noHBand="0" w:noVBand="1"/>
    </w:tblPr>
    <w:tblGrid>
      <w:gridCol w:w="1853"/>
      <w:gridCol w:w="4111"/>
      <w:gridCol w:w="1843"/>
      <w:gridCol w:w="1417"/>
    </w:tblGrid>
    <w:tr w:rsidR="00FA73B5" w:rsidRPr="006A2FB7" w:rsidTr="006E611C">
      <w:trPr>
        <w:trHeight w:val="24"/>
        <w:jc w:val="center"/>
      </w:trPr>
      <w:tc>
        <w:tcPr>
          <w:tcW w:w="1853" w:type="dxa"/>
          <w:vMerge w:val="restart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AEE6934" wp14:editId="77469D38">
                <wp:extent cx="962108" cy="356335"/>
                <wp:effectExtent l="0" t="0" r="0" b="5715"/>
                <wp:docPr id="42" name="그림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Merge w:val="restart"/>
          <w:vAlign w:val="center"/>
        </w:tcPr>
        <w:p w:rsidR="00FA73B5" w:rsidRPr="00FA73B5" w:rsidRDefault="00FA73B5" w:rsidP="00FA73B5">
          <w:pPr>
            <w:pStyle w:val="a4"/>
            <w:jc w:val="center"/>
            <w:rPr>
              <w:b/>
              <w:sz w:val="24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rFonts w:hint="eastAsia"/>
              <w:b/>
              <w:sz w:val="24"/>
              <w:szCs w:val="18"/>
            </w:rPr>
            <w:t>detailed design</w:t>
          </w:r>
        </w:p>
      </w:tc>
      <w:tc>
        <w:tcPr>
          <w:tcW w:w="1843" w:type="dxa"/>
          <w:vAlign w:val="center"/>
        </w:tcPr>
        <w:p w:rsidR="00FA73B5" w:rsidRPr="00CB0564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417" w:type="dxa"/>
          <w:vAlign w:val="center"/>
        </w:tcPr>
        <w:p w:rsidR="00FA73B5" w:rsidRPr="006A2FB7" w:rsidRDefault="00FA73B5" w:rsidP="007B75D6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 w:rsidR="007B75D6">
            <w:rPr>
              <w:sz w:val="18"/>
              <w:szCs w:val="18"/>
            </w:rPr>
            <w:t>4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FA73B5" w:rsidRPr="006A2FB7" w:rsidTr="006E611C">
      <w:trPr>
        <w:trHeight w:val="233"/>
        <w:jc w:val="center"/>
      </w:trPr>
      <w:tc>
        <w:tcPr>
          <w:tcW w:w="1853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4111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417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FA73B5" w:rsidRPr="006A2FB7" w:rsidTr="006E611C">
      <w:trPr>
        <w:trHeight w:val="24"/>
        <w:jc w:val="center"/>
      </w:trPr>
      <w:tc>
        <w:tcPr>
          <w:tcW w:w="1853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4111" w:type="dxa"/>
          <w:vMerge w:val="restart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rFonts w:hint="eastAsia"/>
              <w:b/>
              <w:sz w:val="24"/>
              <w:szCs w:val="18"/>
            </w:rPr>
            <w:t>iDOLPHIN</w:t>
          </w:r>
          <w:r>
            <w:rPr>
              <w:b/>
              <w:sz w:val="24"/>
              <w:szCs w:val="18"/>
            </w:rPr>
            <w:t>-S &amp; iDOLPHIN-View</w:t>
          </w:r>
        </w:p>
      </w:tc>
      <w:tc>
        <w:tcPr>
          <w:tcW w:w="1843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417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FA73B5" w:rsidRPr="006A2FB7" w:rsidTr="006E611C">
      <w:trPr>
        <w:trHeight w:val="24"/>
        <w:jc w:val="center"/>
      </w:trPr>
      <w:tc>
        <w:tcPr>
          <w:tcW w:w="1853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4111" w:type="dxa"/>
          <w:vMerge/>
        </w:tcPr>
        <w:p w:rsidR="00FA73B5" w:rsidRPr="006A2FB7" w:rsidRDefault="00FA73B5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843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417" w:type="dxa"/>
          <w:vAlign w:val="center"/>
        </w:tcPr>
        <w:p w:rsidR="00FA73B5" w:rsidRPr="006A2FB7" w:rsidRDefault="00FA73B5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F20F16" w:rsidRPr="00F20F16">
            <w:rPr>
              <w:b/>
              <w:bCs/>
              <w:noProof/>
              <w:sz w:val="18"/>
              <w:szCs w:val="18"/>
              <w:lang w:val="ko-KR"/>
            </w:rPr>
            <w:t>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F20F16" w:rsidRPr="00F20F16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283FB6" w:rsidRPr="0088700D" w:rsidRDefault="00283FB6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283FB6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A382BE2" wp14:editId="37F8640E">
                <wp:extent cx="962108" cy="356335"/>
                <wp:effectExtent l="0" t="0" r="0" b="5715"/>
                <wp:docPr id="43" name="그림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283FB6" w:rsidRPr="004519EF" w:rsidRDefault="00283FB6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283FB6" w:rsidRPr="000309BF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283FB6" w:rsidRPr="006A2FB7" w:rsidTr="009748D2">
      <w:trPr>
        <w:trHeight w:val="188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283FB6" w:rsidRPr="006A2FB7" w:rsidTr="009748D2">
      <w:trPr>
        <w:trHeight w:val="20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283FB6" w:rsidRPr="006A2FB7" w:rsidTr="009748D2">
      <w:trPr>
        <w:trHeight w:val="20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283FB6" w:rsidRPr="0080509E" w:rsidRDefault="00283FB6" w:rsidP="0080509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4596" w:type="dxa"/>
      <w:tblLayout w:type="fixed"/>
      <w:tblLook w:val="04A0" w:firstRow="1" w:lastRow="0" w:firstColumn="1" w:lastColumn="0" w:noHBand="0" w:noVBand="1"/>
    </w:tblPr>
    <w:tblGrid>
      <w:gridCol w:w="2089"/>
      <w:gridCol w:w="9672"/>
      <w:gridCol w:w="1417"/>
      <w:gridCol w:w="1418"/>
    </w:tblGrid>
    <w:tr w:rsidR="006E611C" w:rsidRPr="006A2FB7" w:rsidTr="006E611C">
      <w:trPr>
        <w:trHeight w:val="24"/>
      </w:trPr>
      <w:tc>
        <w:tcPr>
          <w:tcW w:w="2089" w:type="dxa"/>
          <w:vMerge w:val="restart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101CEEF" wp14:editId="1D6C99EB">
                <wp:extent cx="962108" cy="356335"/>
                <wp:effectExtent l="0" t="0" r="0" b="5715"/>
                <wp:docPr id="17" name="그림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72" w:type="dxa"/>
          <w:vMerge w:val="restart"/>
          <w:vAlign w:val="center"/>
        </w:tcPr>
        <w:p w:rsidR="006E611C" w:rsidRPr="00FA73B5" w:rsidRDefault="006E611C" w:rsidP="00FA73B5">
          <w:pPr>
            <w:pStyle w:val="a4"/>
            <w:jc w:val="center"/>
            <w:rPr>
              <w:b/>
              <w:sz w:val="24"/>
              <w:szCs w:val="18"/>
            </w:rPr>
          </w:pPr>
          <w:r w:rsidRPr="00D226FC">
            <w:rPr>
              <w:b/>
              <w:sz w:val="24"/>
              <w:szCs w:val="18"/>
            </w:rPr>
            <w:t xml:space="preserve">Software </w:t>
          </w:r>
          <w:r>
            <w:rPr>
              <w:rFonts w:hint="eastAsia"/>
              <w:b/>
              <w:sz w:val="24"/>
              <w:szCs w:val="18"/>
            </w:rPr>
            <w:t>detailed design</w:t>
          </w:r>
        </w:p>
      </w:tc>
      <w:tc>
        <w:tcPr>
          <w:tcW w:w="1417" w:type="dxa"/>
          <w:vAlign w:val="center"/>
        </w:tcPr>
        <w:p w:rsidR="006E611C" w:rsidRPr="00CB0564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418" w:type="dxa"/>
          <w:vAlign w:val="center"/>
        </w:tcPr>
        <w:p w:rsidR="006E611C" w:rsidRPr="006A2FB7" w:rsidRDefault="006E611C" w:rsidP="007B75D6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4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6E611C" w:rsidRPr="006A2FB7" w:rsidTr="006E611C">
      <w:trPr>
        <w:trHeight w:val="233"/>
      </w:trPr>
      <w:tc>
        <w:tcPr>
          <w:tcW w:w="2089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9672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418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6E611C" w:rsidRPr="006A2FB7" w:rsidTr="006E611C">
      <w:trPr>
        <w:trHeight w:val="24"/>
      </w:trPr>
      <w:tc>
        <w:tcPr>
          <w:tcW w:w="2089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9672" w:type="dxa"/>
          <w:vMerge w:val="restart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rFonts w:hint="eastAsia"/>
              <w:b/>
              <w:sz w:val="24"/>
              <w:szCs w:val="18"/>
            </w:rPr>
            <w:t>iDOLPHIN</w:t>
          </w:r>
          <w:r>
            <w:rPr>
              <w:b/>
              <w:sz w:val="24"/>
              <w:szCs w:val="18"/>
            </w:rPr>
            <w:t>-S &amp; iDOLPHIN-View</w:t>
          </w:r>
        </w:p>
      </w:tc>
      <w:tc>
        <w:tcPr>
          <w:tcW w:w="1417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418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6E611C" w:rsidRPr="006A2FB7" w:rsidTr="006E611C">
      <w:trPr>
        <w:trHeight w:val="24"/>
      </w:trPr>
      <w:tc>
        <w:tcPr>
          <w:tcW w:w="2089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9672" w:type="dxa"/>
          <w:vMerge/>
        </w:tcPr>
        <w:p w:rsidR="006E611C" w:rsidRPr="006A2FB7" w:rsidRDefault="006E611C" w:rsidP="00FA73B5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418" w:type="dxa"/>
          <w:vAlign w:val="center"/>
        </w:tcPr>
        <w:p w:rsidR="006E611C" w:rsidRPr="006A2FB7" w:rsidRDefault="006E611C" w:rsidP="00FA73B5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F20F16" w:rsidRPr="00F20F16">
            <w:rPr>
              <w:b/>
              <w:bCs/>
              <w:noProof/>
              <w:sz w:val="18"/>
              <w:szCs w:val="18"/>
              <w:lang w:val="ko-KR"/>
            </w:rPr>
            <w:t>5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F20F16" w:rsidRPr="00F20F16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6E611C" w:rsidRPr="0088700D" w:rsidRDefault="006E611C" w:rsidP="0088700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B51"/>
    <w:rsid w:val="00015E10"/>
    <w:rsid w:val="00022823"/>
    <w:rsid w:val="00022E05"/>
    <w:rsid w:val="000309BF"/>
    <w:rsid w:val="0003174F"/>
    <w:rsid w:val="000325C6"/>
    <w:rsid w:val="00032CE3"/>
    <w:rsid w:val="000335BF"/>
    <w:rsid w:val="00033E06"/>
    <w:rsid w:val="00034F4C"/>
    <w:rsid w:val="00035251"/>
    <w:rsid w:val="00041DA2"/>
    <w:rsid w:val="000421DD"/>
    <w:rsid w:val="000455E9"/>
    <w:rsid w:val="00046A58"/>
    <w:rsid w:val="00051E46"/>
    <w:rsid w:val="000524DA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6749E"/>
    <w:rsid w:val="000724ED"/>
    <w:rsid w:val="000730FC"/>
    <w:rsid w:val="00073141"/>
    <w:rsid w:val="000772ED"/>
    <w:rsid w:val="000824E7"/>
    <w:rsid w:val="00082C91"/>
    <w:rsid w:val="00097206"/>
    <w:rsid w:val="00097699"/>
    <w:rsid w:val="000A1D40"/>
    <w:rsid w:val="000A4235"/>
    <w:rsid w:val="000A6163"/>
    <w:rsid w:val="000A6638"/>
    <w:rsid w:val="000A712D"/>
    <w:rsid w:val="000A7808"/>
    <w:rsid w:val="000A7EC9"/>
    <w:rsid w:val="000B009B"/>
    <w:rsid w:val="000B0700"/>
    <w:rsid w:val="000B0FEF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2AC1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50A2A"/>
    <w:rsid w:val="001541A4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C3116"/>
    <w:rsid w:val="001D2B60"/>
    <w:rsid w:val="001E0682"/>
    <w:rsid w:val="001E1444"/>
    <w:rsid w:val="001E20E8"/>
    <w:rsid w:val="001E2236"/>
    <w:rsid w:val="001E5E03"/>
    <w:rsid w:val="001F05E9"/>
    <w:rsid w:val="001F1AA7"/>
    <w:rsid w:val="001F366D"/>
    <w:rsid w:val="001F43A5"/>
    <w:rsid w:val="00200D65"/>
    <w:rsid w:val="0020362E"/>
    <w:rsid w:val="00204355"/>
    <w:rsid w:val="002126E2"/>
    <w:rsid w:val="00215349"/>
    <w:rsid w:val="0022338A"/>
    <w:rsid w:val="00223D0A"/>
    <w:rsid w:val="00226905"/>
    <w:rsid w:val="0022779F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A7E"/>
    <w:rsid w:val="00256E2C"/>
    <w:rsid w:val="0026059E"/>
    <w:rsid w:val="002607BC"/>
    <w:rsid w:val="00261950"/>
    <w:rsid w:val="00262F76"/>
    <w:rsid w:val="00265B2E"/>
    <w:rsid w:val="0026676E"/>
    <w:rsid w:val="00267568"/>
    <w:rsid w:val="00270DD4"/>
    <w:rsid w:val="002805DB"/>
    <w:rsid w:val="00283FB6"/>
    <w:rsid w:val="00286289"/>
    <w:rsid w:val="00295CF2"/>
    <w:rsid w:val="002A0176"/>
    <w:rsid w:val="002A1A24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D5F3A"/>
    <w:rsid w:val="002E04F0"/>
    <w:rsid w:val="002E18B9"/>
    <w:rsid w:val="002E4592"/>
    <w:rsid w:val="002E7516"/>
    <w:rsid w:val="002F00C5"/>
    <w:rsid w:val="002F1182"/>
    <w:rsid w:val="002F3ED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3200"/>
    <w:rsid w:val="003562DC"/>
    <w:rsid w:val="003614A7"/>
    <w:rsid w:val="00364F22"/>
    <w:rsid w:val="003658C1"/>
    <w:rsid w:val="003722DD"/>
    <w:rsid w:val="00373FB2"/>
    <w:rsid w:val="00377C25"/>
    <w:rsid w:val="00382FEB"/>
    <w:rsid w:val="0038381A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E35C7"/>
    <w:rsid w:val="003F2F31"/>
    <w:rsid w:val="003F5D05"/>
    <w:rsid w:val="00400E41"/>
    <w:rsid w:val="00404B55"/>
    <w:rsid w:val="00404D5F"/>
    <w:rsid w:val="00407BA0"/>
    <w:rsid w:val="00407D65"/>
    <w:rsid w:val="004103BD"/>
    <w:rsid w:val="004126AB"/>
    <w:rsid w:val="00414F5F"/>
    <w:rsid w:val="00421D49"/>
    <w:rsid w:val="00424F0A"/>
    <w:rsid w:val="00425F87"/>
    <w:rsid w:val="0042646E"/>
    <w:rsid w:val="004273F8"/>
    <w:rsid w:val="00427919"/>
    <w:rsid w:val="0043005E"/>
    <w:rsid w:val="004356D4"/>
    <w:rsid w:val="00435E07"/>
    <w:rsid w:val="004364DD"/>
    <w:rsid w:val="004406AB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B7EBA"/>
    <w:rsid w:val="004C1589"/>
    <w:rsid w:val="004C4B74"/>
    <w:rsid w:val="004C66D4"/>
    <w:rsid w:val="004C7E8D"/>
    <w:rsid w:val="004D0E80"/>
    <w:rsid w:val="004D1BAD"/>
    <w:rsid w:val="004D1CC7"/>
    <w:rsid w:val="004D1EA1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B7D83"/>
    <w:rsid w:val="005C298B"/>
    <w:rsid w:val="005C3982"/>
    <w:rsid w:val="005C5A88"/>
    <w:rsid w:val="005C6E29"/>
    <w:rsid w:val="005C72BE"/>
    <w:rsid w:val="005D000A"/>
    <w:rsid w:val="005D0B49"/>
    <w:rsid w:val="005D1A43"/>
    <w:rsid w:val="005D228A"/>
    <w:rsid w:val="005D37B3"/>
    <w:rsid w:val="005D5D4A"/>
    <w:rsid w:val="005E2D27"/>
    <w:rsid w:val="005E69F5"/>
    <w:rsid w:val="005F16D4"/>
    <w:rsid w:val="0060294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09A"/>
    <w:rsid w:val="0062759E"/>
    <w:rsid w:val="00632B25"/>
    <w:rsid w:val="00634DCB"/>
    <w:rsid w:val="00635FF7"/>
    <w:rsid w:val="006461A8"/>
    <w:rsid w:val="00646BC2"/>
    <w:rsid w:val="00653EF1"/>
    <w:rsid w:val="00661F07"/>
    <w:rsid w:val="00664CFC"/>
    <w:rsid w:val="00673678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611C"/>
    <w:rsid w:val="006E72A7"/>
    <w:rsid w:val="006F01D5"/>
    <w:rsid w:val="006F11FB"/>
    <w:rsid w:val="006F21E4"/>
    <w:rsid w:val="006F29DC"/>
    <w:rsid w:val="006F3051"/>
    <w:rsid w:val="006F307C"/>
    <w:rsid w:val="0071257F"/>
    <w:rsid w:val="00712DE2"/>
    <w:rsid w:val="00713FAB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86AAD"/>
    <w:rsid w:val="0079023F"/>
    <w:rsid w:val="007937EF"/>
    <w:rsid w:val="007A430A"/>
    <w:rsid w:val="007A4B1D"/>
    <w:rsid w:val="007A636A"/>
    <w:rsid w:val="007B2C56"/>
    <w:rsid w:val="007B5232"/>
    <w:rsid w:val="007B6FC9"/>
    <w:rsid w:val="007B75D6"/>
    <w:rsid w:val="007C1D20"/>
    <w:rsid w:val="007C3397"/>
    <w:rsid w:val="007C55DC"/>
    <w:rsid w:val="007D244B"/>
    <w:rsid w:val="007D458C"/>
    <w:rsid w:val="007D4FF3"/>
    <w:rsid w:val="007D5DE6"/>
    <w:rsid w:val="007D733E"/>
    <w:rsid w:val="007E0E52"/>
    <w:rsid w:val="007E1B0D"/>
    <w:rsid w:val="007F4C03"/>
    <w:rsid w:val="00803B7B"/>
    <w:rsid w:val="0080509E"/>
    <w:rsid w:val="008073EE"/>
    <w:rsid w:val="00807CFB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2130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1B56"/>
    <w:rsid w:val="00883D68"/>
    <w:rsid w:val="0088700D"/>
    <w:rsid w:val="008874FC"/>
    <w:rsid w:val="008901DA"/>
    <w:rsid w:val="00891C58"/>
    <w:rsid w:val="00894369"/>
    <w:rsid w:val="00896EB7"/>
    <w:rsid w:val="008A0DBC"/>
    <w:rsid w:val="008A3B9C"/>
    <w:rsid w:val="008A4727"/>
    <w:rsid w:val="008A548A"/>
    <w:rsid w:val="008A6C5D"/>
    <w:rsid w:val="008B0257"/>
    <w:rsid w:val="008B075A"/>
    <w:rsid w:val="008B1923"/>
    <w:rsid w:val="008B6775"/>
    <w:rsid w:val="008C0F30"/>
    <w:rsid w:val="008C6145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8B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AAE"/>
    <w:rsid w:val="00941D21"/>
    <w:rsid w:val="00942A43"/>
    <w:rsid w:val="0094770E"/>
    <w:rsid w:val="00951059"/>
    <w:rsid w:val="00953DC2"/>
    <w:rsid w:val="009567BE"/>
    <w:rsid w:val="009573BF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2AF"/>
    <w:rsid w:val="009A55DF"/>
    <w:rsid w:val="009A69E1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05F"/>
    <w:rsid w:val="009E1E0E"/>
    <w:rsid w:val="009E4507"/>
    <w:rsid w:val="009E5122"/>
    <w:rsid w:val="009F1FA4"/>
    <w:rsid w:val="00A02663"/>
    <w:rsid w:val="00A0672D"/>
    <w:rsid w:val="00A067EC"/>
    <w:rsid w:val="00A069FC"/>
    <w:rsid w:val="00A10027"/>
    <w:rsid w:val="00A125C7"/>
    <w:rsid w:val="00A1366A"/>
    <w:rsid w:val="00A13D58"/>
    <w:rsid w:val="00A15451"/>
    <w:rsid w:val="00A2065C"/>
    <w:rsid w:val="00A236EB"/>
    <w:rsid w:val="00A277FD"/>
    <w:rsid w:val="00A341FD"/>
    <w:rsid w:val="00A34421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3670"/>
    <w:rsid w:val="00A714D5"/>
    <w:rsid w:val="00A74452"/>
    <w:rsid w:val="00A75972"/>
    <w:rsid w:val="00A83C07"/>
    <w:rsid w:val="00A843F6"/>
    <w:rsid w:val="00A84B32"/>
    <w:rsid w:val="00A85B86"/>
    <w:rsid w:val="00A91FEB"/>
    <w:rsid w:val="00A92F36"/>
    <w:rsid w:val="00A93C65"/>
    <w:rsid w:val="00A967F6"/>
    <w:rsid w:val="00AA3DD2"/>
    <w:rsid w:val="00AA3DF0"/>
    <w:rsid w:val="00AA5F6C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6009"/>
    <w:rsid w:val="00AD75CA"/>
    <w:rsid w:val="00AE0401"/>
    <w:rsid w:val="00AE164E"/>
    <w:rsid w:val="00AE7293"/>
    <w:rsid w:val="00AF74C9"/>
    <w:rsid w:val="00B00299"/>
    <w:rsid w:val="00B011AA"/>
    <w:rsid w:val="00B031D6"/>
    <w:rsid w:val="00B06835"/>
    <w:rsid w:val="00B1032A"/>
    <w:rsid w:val="00B11A80"/>
    <w:rsid w:val="00B20541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55DDE"/>
    <w:rsid w:val="00B57588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0E2D"/>
    <w:rsid w:val="00BC1100"/>
    <w:rsid w:val="00BD173E"/>
    <w:rsid w:val="00BD646A"/>
    <w:rsid w:val="00BE03C5"/>
    <w:rsid w:val="00BE07EE"/>
    <w:rsid w:val="00BE119C"/>
    <w:rsid w:val="00BE21BC"/>
    <w:rsid w:val="00BE293B"/>
    <w:rsid w:val="00BE2AAB"/>
    <w:rsid w:val="00BE3431"/>
    <w:rsid w:val="00BE7EE0"/>
    <w:rsid w:val="00BF50F2"/>
    <w:rsid w:val="00C018E1"/>
    <w:rsid w:val="00C01C7A"/>
    <w:rsid w:val="00C02E80"/>
    <w:rsid w:val="00C047F5"/>
    <w:rsid w:val="00C0575E"/>
    <w:rsid w:val="00C14A5C"/>
    <w:rsid w:val="00C14B0E"/>
    <w:rsid w:val="00C1546F"/>
    <w:rsid w:val="00C16989"/>
    <w:rsid w:val="00C2002E"/>
    <w:rsid w:val="00C25B12"/>
    <w:rsid w:val="00C25F4D"/>
    <w:rsid w:val="00C43366"/>
    <w:rsid w:val="00C444D2"/>
    <w:rsid w:val="00C46BB3"/>
    <w:rsid w:val="00C47090"/>
    <w:rsid w:val="00C47AD0"/>
    <w:rsid w:val="00C50A52"/>
    <w:rsid w:val="00C51769"/>
    <w:rsid w:val="00C5409C"/>
    <w:rsid w:val="00C55AEB"/>
    <w:rsid w:val="00C57BF7"/>
    <w:rsid w:val="00C65E99"/>
    <w:rsid w:val="00C66922"/>
    <w:rsid w:val="00C676F5"/>
    <w:rsid w:val="00C704B1"/>
    <w:rsid w:val="00C72A36"/>
    <w:rsid w:val="00C757BD"/>
    <w:rsid w:val="00C8189C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1E5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5F88"/>
    <w:rsid w:val="00D466A0"/>
    <w:rsid w:val="00D467A6"/>
    <w:rsid w:val="00D47C9D"/>
    <w:rsid w:val="00D50037"/>
    <w:rsid w:val="00D51619"/>
    <w:rsid w:val="00D51733"/>
    <w:rsid w:val="00D5609E"/>
    <w:rsid w:val="00D600A6"/>
    <w:rsid w:val="00D70A94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40DB"/>
    <w:rsid w:val="00DB65D5"/>
    <w:rsid w:val="00DC0373"/>
    <w:rsid w:val="00DD1106"/>
    <w:rsid w:val="00DD2783"/>
    <w:rsid w:val="00DD2FE3"/>
    <w:rsid w:val="00DD39A8"/>
    <w:rsid w:val="00DE26AB"/>
    <w:rsid w:val="00DE3814"/>
    <w:rsid w:val="00DE681B"/>
    <w:rsid w:val="00DE79C5"/>
    <w:rsid w:val="00DF04C7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4873"/>
    <w:rsid w:val="00E153CE"/>
    <w:rsid w:val="00E21067"/>
    <w:rsid w:val="00E26081"/>
    <w:rsid w:val="00E2629A"/>
    <w:rsid w:val="00E3293C"/>
    <w:rsid w:val="00E35322"/>
    <w:rsid w:val="00E407FB"/>
    <w:rsid w:val="00E451E8"/>
    <w:rsid w:val="00E50D60"/>
    <w:rsid w:val="00E5203C"/>
    <w:rsid w:val="00E522D8"/>
    <w:rsid w:val="00E5383B"/>
    <w:rsid w:val="00E548EA"/>
    <w:rsid w:val="00E55661"/>
    <w:rsid w:val="00E70AB2"/>
    <w:rsid w:val="00E733F4"/>
    <w:rsid w:val="00E750E2"/>
    <w:rsid w:val="00E8194E"/>
    <w:rsid w:val="00E856F2"/>
    <w:rsid w:val="00E8587B"/>
    <w:rsid w:val="00E87D8F"/>
    <w:rsid w:val="00E93BFB"/>
    <w:rsid w:val="00EA005C"/>
    <w:rsid w:val="00EA3516"/>
    <w:rsid w:val="00EA35A1"/>
    <w:rsid w:val="00EA3811"/>
    <w:rsid w:val="00EA5BEA"/>
    <w:rsid w:val="00EB5E23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0F16"/>
    <w:rsid w:val="00F211B5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87F35"/>
    <w:rsid w:val="00F964BD"/>
    <w:rsid w:val="00FA2E11"/>
    <w:rsid w:val="00FA4AB5"/>
    <w:rsid w:val="00FA4E28"/>
    <w:rsid w:val="00FA5997"/>
    <w:rsid w:val="00FA7072"/>
    <w:rsid w:val="00FA73B5"/>
    <w:rsid w:val="00FA7729"/>
    <w:rsid w:val="00FA7DC9"/>
    <w:rsid w:val="00FB0BFD"/>
    <w:rsid w:val="00FB17FF"/>
    <w:rsid w:val="00FB2E9C"/>
    <w:rsid w:val="00FB4CD2"/>
    <w:rsid w:val="00FB4CD5"/>
    <w:rsid w:val="00FB7C6F"/>
    <w:rsid w:val="00FC0D6E"/>
    <w:rsid w:val="00FC15F1"/>
    <w:rsid w:val="00FC75F8"/>
    <w:rsid w:val="00FD007D"/>
    <w:rsid w:val="00FD17D4"/>
    <w:rsid w:val="00FD2DAA"/>
    <w:rsid w:val="00FD46E6"/>
    <w:rsid w:val="00FD77FD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06749E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06749E"/>
    <w:rPr>
      <w:rFonts w:ascii="바탕"/>
      <w:b/>
      <w:bCs/>
      <w:kern w:val="2"/>
      <w:szCs w:val="24"/>
    </w:rPr>
  </w:style>
  <w:style w:type="character" w:styleId="afb">
    <w:name w:val="Placeholder Text"/>
    <w:basedOn w:val="a1"/>
    <w:uiPriority w:val="99"/>
    <w:semiHidden/>
    <w:rsid w:val="004D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4E30-8DFE-4DA5-82AB-A2760F2E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2016-02-19T05:37:00Z</dcterms:modified>
</cp:coreProperties>
</file>