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FB6" w:rsidRPr="000335BF" w:rsidRDefault="00283FB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C46BB3">
                              <w:rPr>
                                <w:b/>
                                <w:sz w:val="40"/>
                                <w:szCs w:val="40"/>
                              </w:rPr>
                              <w:t>Software detailed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283FB6" w:rsidRPr="000335BF" w:rsidRDefault="00283FB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C46BB3">
                        <w:rPr>
                          <w:b/>
                          <w:sz w:val="40"/>
                          <w:szCs w:val="40"/>
                        </w:rPr>
                        <w:t>Software detailed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476428" w:rsidRPr="009B7B07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r w:rsidR="0038381A">
        <w:rPr>
          <w:rFonts w:cs="Arial"/>
          <w:b/>
          <w:bCs/>
          <w:iCs/>
          <w:sz w:val="24"/>
          <w:szCs w:val="48"/>
        </w:rPr>
        <w:t>i-DOLPHIN</w:t>
      </w:r>
      <w:r w:rsidR="00490039" w:rsidRPr="009B7B07">
        <w:rPr>
          <w:rFonts w:cs="Arial"/>
          <w:b/>
          <w:bCs/>
          <w:iCs/>
          <w:sz w:val="24"/>
          <w:szCs w:val="48"/>
        </w:rPr>
        <w:t xml:space="preserve"> </w:t>
      </w:r>
    </w:p>
    <w:p w:rsidR="0080509E" w:rsidRPr="009B7B07" w:rsidRDefault="0080509E" w:rsidP="0080509E">
      <w:pPr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A10027" w:rsidRDefault="00A10027" w:rsidP="002E7516">
      <w:pPr>
        <w:rPr>
          <w:rFonts w:cs="Arial"/>
        </w:rPr>
      </w:pPr>
    </w:p>
    <w:p w:rsidR="00A10027" w:rsidRDefault="00A10027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12927092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86AAD" w:rsidRDefault="00786AAD">
          <w:pPr>
            <w:pStyle w:val="TOC"/>
          </w:pPr>
        </w:p>
        <w:p w:rsidR="001C3116" w:rsidRDefault="00786AAD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46790" w:history="1">
            <w:r w:rsidR="001C3116" w:rsidRPr="00B66089">
              <w:rPr>
                <w:rStyle w:val="a9"/>
                <w:noProof/>
              </w:rPr>
              <w:t>1</w:t>
            </w:r>
            <w:r w:rsidR="001C3116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1C3116" w:rsidRPr="00B66089">
              <w:rPr>
                <w:rStyle w:val="a9"/>
                <w:noProof/>
              </w:rPr>
              <w:t>Software Design Specification (SDS)</w:t>
            </w:r>
            <w:r w:rsidR="001C3116">
              <w:rPr>
                <w:noProof/>
                <w:webHidden/>
              </w:rPr>
              <w:tab/>
            </w:r>
            <w:r w:rsidR="001C3116">
              <w:rPr>
                <w:noProof/>
                <w:webHidden/>
              </w:rPr>
              <w:fldChar w:fldCharType="begin"/>
            </w:r>
            <w:r w:rsidR="001C3116">
              <w:rPr>
                <w:noProof/>
                <w:webHidden/>
              </w:rPr>
              <w:instrText xml:space="preserve"> PAGEREF _Toc442946790 \h </w:instrText>
            </w:r>
            <w:r w:rsidR="001C3116">
              <w:rPr>
                <w:noProof/>
                <w:webHidden/>
              </w:rPr>
            </w:r>
            <w:r w:rsidR="001C3116">
              <w:rPr>
                <w:noProof/>
                <w:webHidden/>
              </w:rPr>
              <w:fldChar w:fldCharType="separate"/>
            </w:r>
            <w:r w:rsidR="001C3116">
              <w:rPr>
                <w:noProof/>
                <w:webHidden/>
              </w:rPr>
              <w:t>1</w:t>
            </w:r>
            <w:r w:rsidR="001C3116">
              <w:rPr>
                <w:noProof/>
                <w:webHidden/>
              </w:rPr>
              <w:fldChar w:fldCharType="end"/>
            </w:r>
          </w:hyperlink>
        </w:p>
        <w:p w:rsidR="00786AAD" w:rsidRDefault="00786AAD">
          <w:r>
            <w:rPr>
              <w:b/>
              <w:bCs/>
              <w:lang w:val="ko-KR"/>
            </w:rPr>
            <w:fldChar w:fldCharType="end"/>
          </w:r>
        </w:p>
      </w:sdtContent>
    </w:sdt>
    <w:p w:rsidR="007A4B1D" w:rsidRDefault="007A4B1D" w:rsidP="002E7516">
      <w:pPr>
        <w:rPr>
          <w:rFonts w:cs="Arial"/>
        </w:rPr>
      </w:pPr>
    </w:p>
    <w:p w:rsidR="0006749E" w:rsidRDefault="0006749E" w:rsidP="002E7516">
      <w:pPr>
        <w:rPr>
          <w:rFonts w:cs="Arial"/>
        </w:rPr>
        <w:sectPr w:rsidR="0006749E" w:rsidSect="000309BF">
          <w:headerReference w:type="default" r:id="rId8"/>
          <w:footerReference w:type="default" r:id="rId9"/>
          <w:headerReference w:type="first" r:id="rId10"/>
          <w:pgSz w:w="11906" w:h="16838"/>
          <w:pgMar w:top="1985" w:right="1701" w:bottom="2552" w:left="1701" w:header="851" w:footer="992" w:gutter="0"/>
          <w:pgNumType w:start="1"/>
          <w:cols w:space="425"/>
          <w:docGrid w:type="lines" w:linePitch="360"/>
        </w:sectPr>
      </w:pPr>
    </w:p>
    <w:p w:rsidR="0006749E" w:rsidRPr="00EE69D2" w:rsidRDefault="0006749E" w:rsidP="0006749E">
      <w:pPr>
        <w:pStyle w:val="1"/>
      </w:pPr>
      <w:bookmarkStart w:id="0" w:name="_Toc442946790"/>
      <w:r>
        <w:rPr>
          <w:rFonts w:eastAsiaTheme="minorEastAsia" w:hint="eastAsia"/>
        </w:rPr>
        <w:lastRenderedPageBreak/>
        <w:t>Software Design Specification (SDS)</w:t>
      </w:r>
      <w:bookmarkEnd w:id="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639"/>
        <w:gridCol w:w="1493"/>
        <w:gridCol w:w="5474"/>
        <w:gridCol w:w="3147"/>
        <w:gridCol w:w="1381"/>
      </w:tblGrid>
      <w:tr w:rsidR="0006749E" w:rsidRPr="00EE69D2" w:rsidTr="00BC0E2D">
        <w:tc>
          <w:tcPr>
            <w:tcW w:w="2639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49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D70A94">
        <w:tc>
          <w:tcPr>
            <w:tcW w:w="2639" w:type="dxa"/>
            <w:vMerge w:val="restart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Microprocessor</w:t>
            </w:r>
          </w:p>
        </w:tc>
        <w:tc>
          <w:tcPr>
            <w:tcW w:w="1493" w:type="dxa"/>
            <w:vMerge w:val="restart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Initialization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following objects :</w:t>
            </w:r>
          </w:p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HW control / Scan UI /Image Viewer / DB manager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hAnsi="Arial" w:cs="Arial"/>
                <w:b w:val="0"/>
                <w:sz w:val="22"/>
                <w:szCs w:val="22"/>
              </w:rPr>
              <w:t>CMainSystem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SDS-M01</w:t>
            </w:r>
          </w:p>
        </w:tc>
      </w:tr>
      <w:tr w:rsidR="0006749E" w:rsidRPr="00EE69D2" w:rsidTr="00D70A94">
        <w:tc>
          <w:tcPr>
            <w:tcW w:w="2639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-Connect to scan process</w:t>
            </w:r>
          </w:p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(Normal control channel/ real time channel).</w:t>
            </w:r>
          </w:p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894369">
              <w:rPr>
                <w:rFonts w:cs="Arial"/>
                <w:szCs w:val="22"/>
              </w:rPr>
              <w:t xml:space="preserve"> </w:t>
            </w:r>
            <w:r w:rsidR="00894369">
              <w:rPr>
                <w:rFonts w:cs="Arial" w:hint="eastAsia"/>
                <w:szCs w:val="22"/>
              </w:rPr>
              <w:t>ROM File Upload</w:t>
            </w:r>
          </w:p>
        </w:tc>
        <w:tc>
          <w:tcPr>
            <w:tcW w:w="3147" w:type="dxa"/>
            <w:vAlign w:val="center"/>
          </w:tcPr>
          <w:p w:rsidR="0006749E" w:rsidRPr="00EE69D2" w:rsidRDefault="001E2236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FpgaFilesDirectory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SDS-M02</w:t>
            </w:r>
          </w:p>
        </w:tc>
      </w:tr>
      <w:tr w:rsidR="0006749E" w:rsidRPr="00EE69D2" w:rsidTr="00D70A94">
        <w:tc>
          <w:tcPr>
            <w:tcW w:w="2639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Merge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5474" w:type="dxa"/>
            <w:vAlign w:val="center"/>
          </w:tcPr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</w:t>
            </w:r>
            <w:r w:rsidR="009A69E1">
              <w:rPr>
                <w:rFonts w:cs="Arial"/>
                <w:szCs w:val="22"/>
              </w:rPr>
              <w:t xml:space="preserve"> </w:t>
            </w:r>
            <w:r w:rsidRPr="00EE69D2">
              <w:rPr>
                <w:rFonts w:cs="Arial"/>
                <w:szCs w:val="22"/>
              </w:rPr>
              <w:t xml:space="preserve">Check </w:t>
            </w:r>
            <w:r w:rsidR="00150A2A">
              <w:rPr>
                <w:rFonts w:cs="Arial"/>
                <w:szCs w:val="22"/>
              </w:rPr>
              <w:t>i-DOLPHIN</w:t>
            </w:r>
            <w:r w:rsidRPr="00EE69D2">
              <w:rPr>
                <w:rFonts w:cs="Arial"/>
                <w:szCs w:val="22"/>
              </w:rPr>
              <w:t xml:space="preserve"> HW &amp; display error message.</w:t>
            </w:r>
          </w:p>
        </w:tc>
        <w:tc>
          <w:tcPr>
            <w:tcW w:w="3147" w:type="dxa"/>
            <w:vAlign w:val="center"/>
          </w:tcPr>
          <w:p w:rsidR="0006749E" w:rsidRPr="00EE69D2" w:rsidRDefault="009A69E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="0006749E" w:rsidRPr="00EE69D2">
              <w:rPr>
                <w:rFonts w:cs="Arial"/>
                <w:szCs w:val="22"/>
              </w:rPr>
              <w:t>HwCtrl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SDS-M03</w:t>
            </w:r>
          </w:p>
        </w:tc>
      </w:tr>
      <w:tr w:rsidR="0006749E" w:rsidRPr="00EE69D2" w:rsidTr="00D70A94">
        <w:tc>
          <w:tcPr>
            <w:tcW w:w="2639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35320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 Setting</w:t>
            </w:r>
          </w:p>
        </w:tc>
        <w:tc>
          <w:tcPr>
            <w:tcW w:w="5474" w:type="dxa"/>
            <w:vAlign w:val="center"/>
          </w:tcPr>
          <w:p w:rsidR="0006749E" w:rsidRPr="00EE69D2" w:rsidRDefault="00015B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First. Camera</w:t>
            </w:r>
            <w:r w:rsidR="0006749E" w:rsidRPr="00EE69D2">
              <w:rPr>
                <w:rFonts w:cs="Arial"/>
                <w:szCs w:val="22"/>
              </w:rPr>
              <w:t xml:space="preserve"> setting</w:t>
            </w:r>
          </w:p>
        </w:tc>
        <w:tc>
          <w:tcPr>
            <w:tcW w:w="3147" w:type="dxa"/>
            <w:vAlign w:val="center"/>
          </w:tcPr>
          <w:p w:rsidR="0006749E" w:rsidRPr="00EE69D2" w:rsidRDefault="0085213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Camera</w:t>
            </w:r>
            <w:r w:rsidR="0006749E" w:rsidRPr="00EE69D2">
              <w:rPr>
                <w:rFonts w:cs="Arial"/>
                <w:szCs w:val="22"/>
              </w:rPr>
              <w:t>_s()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SDS-M04</w:t>
            </w:r>
          </w:p>
        </w:tc>
      </w:tr>
      <w:tr w:rsidR="0006749E" w:rsidRPr="00EE69D2" w:rsidTr="00D70A94">
        <w:tc>
          <w:tcPr>
            <w:tcW w:w="2639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option setting</w:t>
            </w:r>
          </w:p>
        </w:tc>
        <w:tc>
          <w:tcPr>
            <w:tcW w:w="5474" w:type="dxa"/>
            <w:vAlign w:val="center"/>
          </w:tcPr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-Supported categories for system options: Scan/Pre-scan/Image processing/DB/System info.</w:t>
            </w:r>
          </w:p>
          <w:p w:rsidR="0006749E" w:rsidRPr="00EE69D2" w:rsidRDefault="0006749E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-Save setup information to local file</w:t>
            </w:r>
          </w:p>
        </w:tc>
        <w:tc>
          <w:tcPr>
            <w:tcW w:w="3147" w:type="dxa"/>
            <w:vAlign w:val="center"/>
          </w:tcPr>
          <w:p w:rsidR="0006749E" w:rsidRPr="00EE69D2" w:rsidRDefault="0006749E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CSystemOptionsDlg</w:t>
            </w:r>
          </w:p>
        </w:tc>
        <w:tc>
          <w:tcPr>
            <w:tcW w:w="1381" w:type="dxa"/>
            <w:vAlign w:val="center"/>
          </w:tcPr>
          <w:p w:rsidR="0006749E" w:rsidRPr="00EE69D2" w:rsidRDefault="0006749E" w:rsidP="00283FB6">
            <w:pPr>
              <w:wordWrap/>
              <w:jc w:val="center"/>
              <w:rPr>
                <w:rFonts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SDS-M05</w:t>
            </w:r>
          </w:p>
        </w:tc>
      </w:tr>
      <w:tr w:rsidR="00AF74C9" w:rsidRPr="00EE69D2" w:rsidTr="00D70A94">
        <w:tc>
          <w:tcPr>
            <w:tcW w:w="2639" w:type="dxa"/>
            <w:vMerge w:val="restart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device</w:t>
            </w:r>
          </w:p>
        </w:tc>
        <w:tc>
          <w:tcPr>
            <w:tcW w:w="1493" w:type="dxa"/>
            <w:vAlign w:val="center"/>
          </w:tcPr>
          <w:p w:rsidR="00AF74C9" w:rsidRDefault="00661F0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ard Disk</w:t>
            </w:r>
          </w:p>
          <w:p w:rsidR="00661F07" w:rsidRPr="00EE69D2" w:rsidRDefault="00661F0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Check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-Support flexible format to Include reconstructed image / DB information / raw data</w:t>
            </w:r>
          </w:p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(See below. Database Module)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::SaveDBDataToFile</w:t>
            </w:r>
          </w:p>
          <w:p w:rsidR="00AF74C9" w:rsidRPr="00EE69D2" w:rsidRDefault="00AF74C9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::WriteDataToMIFFile</w:t>
            </w:r>
          </w:p>
        </w:tc>
        <w:tc>
          <w:tcPr>
            <w:tcW w:w="1381" w:type="dxa"/>
            <w:vAlign w:val="center"/>
          </w:tcPr>
          <w:p w:rsidR="00AF74C9" w:rsidRPr="00EE69D2" w:rsidRDefault="00AF74C9" w:rsidP="00283FB6">
            <w:pPr>
              <w:jc w:val="center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SDS-D0</w:t>
            </w:r>
            <w:r>
              <w:rPr>
                <w:rFonts w:cs="Arial"/>
                <w:szCs w:val="22"/>
              </w:rPr>
              <w:t>1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22779F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Rom Check</w:t>
            </w:r>
          </w:p>
        </w:tc>
        <w:tc>
          <w:tcPr>
            <w:tcW w:w="5474" w:type="dxa"/>
            <w:vAlign w:val="center"/>
          </w:tcPr>
          <w:p w:rsidR="00AF74C9" w:rsidRPr="00EE69D2" w:rsidRDefault="00E733F4" w:rsidP="00D70A94">
            <w:pPr>
              <w:rPr>
                <w:rFonts w:cs="Arial"/>
                <w:szCs w:val="22"/>
              </w:rPr>
            </w:pPr>
            <w:r w:rsidRPr="00E733F4">
              <w:rPr>
                <w:rFonts w:cs="Arial"/>
                <w:szCs w:val="22"/>
              </w:rPr>
              <w:t>Run the uploaded file to check for errors.</w:t>
            </w:r>
          </w:p>
        </w:tc>
        <w:tc>
          <w:tcPr>
            <w:tcW w:w="3147" w:type="dxa"/>
            <w:vAlign w:val="center"/>
          </w:tcPr>
          <w:p w:rsidR="00AF74C9" w:rsidRPr="00EE69D2" w:rsidRDefault="00883D68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CRomCheck</w:t>
            </w:r>
          </w:p>
        </w:tc>
        <w:tc>
          <w:tcPr>
            <w:tcW w:w="1381" w:type="dxa"/>
            <w:vAlign w:val="center"/>
          </w:tcPr>
          <w:p w:rsidR="00AF74C9" w:rsidRPr="00EE69D2" w:rsidRDefault="00FA7DC9" w:rsidP="00283FB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SDS-D02</w:t>
            </w:r>
          </w:p>
        </w:tc>
      </w:tr>
      <w:tr w:rsidR="008A3B9C" w:rsidRPr="00EE69D2" w:rsidTr="00D70A94">
        <w:trPr>
          <w:trHeight w:val="540"/>
        </w:trPr>
        <w:tc>
          <w:tcPr>
            <w:tcW w:w="2639" w:type="dxa"/>
            <w:vMerge w:val="restart"/>
            <w:vAlign w:val="center"/>
          </w:tcPr>
          <w:p w:rsidR="008A3B9C" w:rsidRPr="00EE69D2" w:rsidRDefault="008A3B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Energy sources</w:t>
            </w:r>
          </w:p>
        </w:tc>
        <w:tc>
          <w:tcPr>
            <w:tcW w:w="1493" w:type="dxa"/>
            <w:vAlign w:val="center"/>
          </w:tcPr>
          <w:p w:rsidR="008A3B9C" w:rsidRPr="00EE69D2" w:rsidRDefault="008A3B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</w:p>
        </w:tc>
        <w:tc>
          <w:tcPr>
            <w:tcW w:w="5474" w:type="dxa"/>
            <w:vAlign w:val="center"/>
          </w:tcPr>
          <w:p w:rsidR="008A3B9C" w:rsidRDefault="008A3B9C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Confirm the data coming from the camera data.</w:t>
            </w:r>
          </w:p>
          <w:p w:rsidR="008A3B9C" w:rsidRPr="00EE69D2" w:rsidRDefault="008A3B9C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- 250 by 250 array data.</w:t>
            </w:r>
          </w:p>
        </w:tc>
        <w:tc>
          <w:tcPr>
            <w:tcW w:w="3147" w:type="dxa"/>
            <w:vAlign w:val="center"/>
          </w:tcPr>
          <w:p w:rsidR="008A3B9C" w:rsidRPr="00EE69D2" w:rsidRDefault="001E20E8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83FB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SDS-E01</w:t>
            </w:r>
          </w:p>
        </w:tc>
      </w:tr>
      <w:tr w:rsidR="008A3B9C" w:rsidRPr="00EE69D2" w:rsidTr="00D70A94">
        <w:trPr>
          <w:trHeight w:val="180"/>
        </w:trPr>
        <w:tc>
          <w:tcPr>
            <w:tcW w:w="2639" w:type="dxa"/>
            <w:vMerge/>
            <w:vAlign w:val="center"/>
          </w:tcPr>
          <w:p w:rsidR="008A3B9C" w:rsidRPr="00EE69D2" w:rsidRDefault="008A3B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8A3B9C" w:rsidRDefault="008A3B9C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광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Fiber</w:t>
            </w:r>
          </w:p>
        </w:tc>
        <w:tc>
          <w:tcPr>
            <w:tcW w:w="5474" w:type="dxa"/>
            <w:vAlign w:val="center"/>
          </w:tcPr>
          <w:p w:rsidR="008A3B9C" w:rsidRDefault="00283FB6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H/W</w:t>
            </w:r>
            <w:r>
              <w:rPr>
                <w:rFonts w:cs="Arial" w:hint="eastAsia"/>
                <w:szCs w:val="22"/>
              </w:rPr>
              <w:t>에서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 w:hint="eastAsia"/>
                <w:szCs w:val="22"/>
              </w:rPr>
              <w:t>빛을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 w:hint="eastAsia"/>
                <w:szCs w:val="22"/>
              </w:rPr>
              <w:t>조절하여</w:t>
            </w:r>
            <w:r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어두운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곳을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밝게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비출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수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있도록</w:t>
            </w:r>
            <w:r w:rsidR="005B7D83">
              <w:rPr>
                <w:rFonts w:cs="Arial" w:hint="eastAsia"/>
                <w:szCs w:val="22"/>
              </w:rPr>
              <w:t xml:space="preserve"> </w:t>
            </w:r>
            <w:r w:rsidR="005B7D83">
              <w:rPr>
                <w:rFonts w:cs="Arial" w:hint="eastAsia"/>
                <w:szCs w:val="22"/>
              </w:rPr>
              <w:t>해준다</w:t>
            </w:r>
            <w:r w:rsidR="005B7D83">
              <w:rPr>
                <w:rFonts w:cs="Arial" w:hint="eastAsia"/>
                <w:szCs w:val="22"/>
              </w:rPr>
              <w:t>.</w:t>
            </w:r>
          </w:p>
        </w:tc>
        <w:tc>
          <w:tcPr>
            <w:tcW w:w="3147" w:type="dxa"/>
            <w:vAlign w:val="center"/>
          </w:tcPr>
          <w:p w:rsidR="008A3B9C" w:rsidRDefault="002A1A24" w:rsidP="00EB5E23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CtrFiber</w:t>
            </w:r>
            <w:r w:rsidR="00EB5E23">
              <w:rPr>
                <w:rFonts w:cs="Arial"/>
                <w:szCs w:val="22"/>
              </w:rPr>
              <w:t>V</w:t>
            </w:r>
            <w:bookmarkStart w:id="1" w:name="_GoBack"/>
            <w:bookmarkEnd w:id="1"/>
            <w:r>
              <w:rPr>
                <w:rFonts w:cs="Arial" w:hint="eastAsia"/>
                <w:szCs w:val="22"/>
              </w:rPr>
              <w:t>alue</w:t>
            </w:r>
          </w:p>
        </w:tc>
        <w:tc>
          <w:tcPr>
            <w:tcW w:w="1381" w:type="dxa"/>
            <w:vAlign w:val="center"/>
          </w:tcPr>
          <w:p w:rsidR="008A3B9C" w:rsidRPr="00EE69D2" w:rsidRDefault="00FA7DC9" w:rsidP="00283FB6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SDS-E02</w:t>
            </w:r>
          </w:p>
        </w:tc>
      </w:tr>
      <w:tr w:rsidR="00AF74C9" w:rsidRPr="00EE69D2" w:rsidTr="00D70A94">
        <w:tc>
          <w:tcPr>
            <w:tcW w:w="2639" w:type="dxa"/>
            <w:vMerge w:val="restart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Safety features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Overcurrent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Calculation TI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CurrentStatus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SDS-S01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N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oise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 xml:space="preserve">System check to the Power status. If User want Power </w:t>
            </w:r>
            <w:r w:rsidRPr="00EE69D2">
              <w:rPr>
                <w:rFonts w:cs="Arial"/>
                <w:szCs w:val="22"/>
              </w:rPr>
              <w:lastRenderedPageBreak/>
              <w:t>off, It can Power off.</w:t>
            </w:r>
          </w:p>
        </w:tc>
        <w:tc>
          <w:tcPr>
            <w:tcW w:w="3147" w:type="dxa"/>
            <w:vAlign w:val="center"/>
          </w:tcPr>
          <w:p w:rsidR="00AF74C9" w:rsidRPr="00EE69D2" w:rsidRDefault="00033E06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NoiseE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SDS-S02</w:t>
            </w:r>
          </w:p>
        </w:tc>
      </w:tr>
      <w:tr w:rsidR="00AF74C9" w:rsidRPr="00EE69D2" w:rsidTr="00D70A94">
        <w:tc>
          <w:tcPr>
            <w:tcW w:w="2639" w:type="dxa"/>
            <w:vMerge w:val="restart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Communications</w:t>
            </w: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Image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check to the Image at pause, It can pause it.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SaveImg()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SDS-C01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Save: Cine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(Vertical)</w:t>
            </w:r>
          </w:p>
        </w:tc>
        <w:tc>
          <w:tcPr>
            <w:tcW w:w="3147" w:type="dxa"/>
            <w:vAlign w:val="center"/>
          </w:tcPr>
          <w:p w:rsidR="00AF74C9" w:rsidRPr="00EE69D2" w:rsidRDefault="006F3051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SaveCine()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SDS-C02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Rotation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If User want to change the image position, It can change position. (Horizontal)</w:t>
            </w:r>
          </w:p>
        </w:tc>
        <w:tc>
          <w:tcPr>
            <w:tcW w:w="3147" w:type="dxa"/>
            <w:vAlign w:val="center"/>
          </w:tcPr>
          <w:p w:rsidR="00AF74C9" w:rsidRPr="00EE69D2" w:rsidRDefault="003E35C7" w:rsidP="003E35C7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Image_status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SDS-C03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5474" w:type="dxa"/>
            <w:vAlign w:val="center"/>
          </w:tcPr>
          <w:p w:rsidR="00AF74C9" w:rsidRPr="00EE69D2" w:rsidRDefault="003E35C7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화면을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 w:hint="eastAsia"/>
                <w:szCs w:val="22"/>
              </w:rPr>
              <w:t>밝게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 w:hint="eastAsia"/>
                <w:szCs w:val="22"/>
              </w:rPr>
              <w:t>설정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 w:hint="eastAsia"/>
                <w:szCs w:val="22"/>
              </w:rPr>
              <w:t>한다</w:t>
            </w:r>
            <w:r>
              <w:rPr>
                <w:rFonts w:cs="Arial" w:hint="eastAsia"/>
                <w:szCs w:val="22"/>
              </w:rPr>
              <w:t>.</w:t>
            </w:r>
          </w:p>
        </w:tc>
        <w:tc>
          <w:tcPr>
            <w:tcW w:w="3147" w:type="dxa"/>
            <w:vAlign w:val="center"/>
          </w:tcPr>
          <w:p w:rsidR="00AF74C9" w:rsidRPr="00EE69D2" w:rsidRDefault="005D37B3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ImgBrigh();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SDS-C04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Folder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-Create New patient</w:t>
            </w:r>
          </w:p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-Import existing patient/study information from local DB /  Work list server</w:t>
            </w:r>
          </w:p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-Check mandatory information</w:t>
            </w:r>
          </w:p>
        </w:tc>
        <w:tc>
          <w:tcPr>
            <w:tcW w:w="3147" w:type="dxa"/>
            <w:vAlign w:val="center"/>
          </w:tcPr>
          <w:p w:rsidR="00AF74C9" w:rsidRPr="00EE69D2" w:rsidRDefault="00AF74C9" w:rsidP="00D70A94">
            <w:pPr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CPatientStudyRegDlg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SDS-C05</w:t>
            </w:r>
          </w:p>
        </w:tc>
      </w:tr>
      <w:tr w:rsidR="006F11FB" w:rsidRPr="00EE69D2" w:rsidTr="00D70A94">
        <w:tc>
          <w:tcPr>
            <w:tcW w:w="2639" w:type="dxa"/>
            <w:vMerge/>
            <w:vAlign w:val="center"/>
          </w:tcPr>
          <w:p w:rsidR="006F11FB" w:rsidRPr="00EE69D2" w:rsidRDefault="006F11FB" w:rsidP="006F11F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6F11FB" w:rsidRPr="00EE69D2" w:rsidRDefault="006F11FB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Zoom</w:t>
            </w:r>
          </w:p>
        </w:tc>
        <w:tc>
          <w:tcPr>
            <w:tcW w:w="5474" w:type="dxa"/>
            <w:vAlign w:val="center"/>
          </w:tcPr>
          <w:p w:rsidR="006F11FB" w:rsidRPr="00EE69D2" w:rsidRDefault="006F11FB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 motion</w:t>
            </w:r>
          </w:p>
        </w:tc>
        <w:tc>
          <w:tcPr>
            <w:tcW w:w="3147" w:type="dxa"/>
            <w:vAlign w:val="center"/>
          </w:tcPr>
          <w:p w:rsidR="006F11FB" w:rsidRPr="00EE69D2" w:rsidRDefault="006F11FB" w:rsidP="00D70A94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Zoom()</w:t>
            </w:r>
          </w:p>
        </w:tc>
        <w:tc>
          <w:tcPr>
            <w:tcW w:w="1381" w:type="dxa"/>
            <w:vAlign w:val="center"/>
          </w:tcPr>
          <w:p w:rsidR="006F11FB" w:rsidRPr="00EE69D2" w:rsidRDefault="00B57588" w:rsidP="006F11F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SDS-C06</w:t>
            </w:r>
          </w:p>
        </w:tc>
      </w:tr>
      <w:tr w:rsidR="00AF74C9" w:rsidRPr="00EE69D2" w:rsidTr="00D70A94">
        <w:tc>
          <w:tcPr>
            <w:tcW w:w="2639" w:type="dxa"/>
            <w:vMerge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AF74C9" w:rsidRPr="00EE69D2" w:rsidRDefault="00B11A80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AEC</w:t>
            </w:r>
          </w:p>
        </w:tc>
        <w:tc>
          <w:tcPr>
            <w:tcW w:w="5474" w:type="dxa"/>
            <w:vAlign w:val="center"/>
          </w:tcPr>
          <w:p w:rsidR="00AF74C9" w:rsidRPr="00EE69D2" w:rsidRDefault="00AF74C9" w:rsidP="00D70A94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Zoom motion</w:t>
            </w:r>
          </w:p>
        </w:tc>
        <w:tc>
          <w:tcPr>
            <w:tcW w:w="3147" w:type="dxa"/>
            <w:vAlign w:val="center"/>
          </w:tcPr>
          <w:p w:rsidR="00AF74C9" w:rsidRPr="00EE69D2" w:rsidRDefault="00FB4CD5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AEC</w:t>
            </w:r>
            <w:r w:rsidR="00AF74C9" w:rsidRPr="00EE69D2">
              <w:rPr>
                <w:rFonts w:cs="Arial"/>
                <w:szCs w:val="22"/>
              </w:rPr>
              <w:t>()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SDS-C07</w:t>
            </w:r>
          </w:p>
        </w:tc>
      </w:tr>
      <w:tr w:rsidR="00FC0D6E" w:rsidRPr="00EE69D2" w:rsidTr="00D70A94">
        <w:tc>
          <w:tcPr>
            <w:tcW w:w="2639" w:type="dxa"/>
            <w:vMerge w:val="restart"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External equipment</w:t>
            </w: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P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</w:t>
            </w:r>
          </w:p>
        </w:tc>
        <w:tc>
          <w:tcPr>
            <w:tcW w:w="5474" w:type="dxa"/>
            <w:vAlign w:val="center"/>
          </w:tcPr>
          <w:p w:rsidR="00FC0D6E" w:rsidRPr="004D1EA1" w:rsidRDefault="00FC0D6E" w:rsidP="00D70A94">
            <w:pPr>
              <w:rPr>
                <w:rFonts w:cs="Arial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Ram ≥4G</m:t>
                </m:r>
              </m:oMath>
            </m:oMathPara>
          </w:p>
          <w:p w:rsidR="00FC0D6E" w:rsidRPr="004D1EA1" w:rsidRDefault="00FC0D6E" w:rsidP="00D70A94">
            <w:pPr>
              <w:rPr>
                <w:rFonts w:cs="Arial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</w:rPr>
                  <m:t>USB port≥3 port</m:t>
                </m:r>
              </m:oMath>
            </m:oMathPara>
          </w:p>
        </w:tc>
        <w:tc>
          <w:tcPr>
            <w:tcW w:w="3147" w:type="dxa"/>
            <w:vMerge w:val="restart"/>
            <w:vAlign w:val="center"/>
          </w:tcPr>
          <w:p w:rsidR="00FC0D6E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</w:t>
            </w:r>
            <w:r>
              <w:rPr>
                <w:rFonts w:cs="Arial" w:hint="eastAsia"/>
                <w:szCs w:val="22"/>
              </w:rPr>
              <w:t xml:space="preserve">sing </w:t>
            </w:r>
            <w:r>
              <w:rPr>
                <w:rFonts w:cs="Arial"/>
                <w:szCs w:val="22"/>
              </w:rPr>
              <w:t>System</w:t>
            </w:r>
          </w:p>
          <w:p w:rsidR="00C47AD0" w:rsidRPr="00EE69D2" w:rsidRDefault="00C47AD0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System.IO</w:t>
            </w:r>
          </w:p>
        </w:tc>
        <w:tc>
          <w:tcPr>
            <w:tcW w:w="1381" w:type="dxa"/>
            <w:vMerge w:val="restart"/>
            <w:vAlign w:val="center"/>
          </w:tcPr>
          <w:p w:rsidR="00FC0D6E" w:rsidRPr="00EE69D2" w:rsidRDefault="00FC0D6E" w:rsidP="00FC0D6E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SDS-X01</w:t>
            </w:r>
          </w:p>
        </w:tc>
      </w:tr>
      <w:tr w:rsidR="00FC0D6E" w:rsidRPr="00EE69D2" w:rsidTr="00D70A94">
        <w:trPr>
          <w:trHeight w:val="255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Pr="00EE69D2" w:rsidRDefault="00FC0D6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Monitor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Display device </w:t>
            </w:r>
            <w:r>
              <w:rPr>
                <w:rFonts w:cs="Arial"/>
                <w:szCs w:val="22"/>
              </w:rPr>
              <w:t>supporting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wordWrap/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D70A94">
        <w:trPr>
          <w:trHeight w:val="225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Mouse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FC0D6E" w:rsidRPr="00EE69D2" w:rsidTr="00D70A94">
        <w:trPr>
          <w:trHeight w:val="120"/>
        </w:trPr>
        <w:tc>
          <w:tcPr>
            <w:tcW w:w="2639" w:type="dxa"/>
            <w:vMerge/>
            <w:vAlign w:val="center"/>
          </w:tcPr>
          <w:p w:rsidR="00FC0D6E" w:rsidRPr="00EE69D2" w:rsidRDefault="00FC0D6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493" w:type="dxa"/>
            <w:vAlign w:val="center"/>
          </w:tcPr>
          <w:p w:rsidR="00FC0D6E" w:rsidRDefault="00FC0D6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Key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Board</w:t>
            </w:r>
          </w:p>
        </w:tc>
        <w:tc>
          <w:tcPr>
            <w:tcW w:w="5474" w:type="dxa"/>
            <w:vAlign w:val="center"/>
          </w:tcPr>
          <w:p w:rsidR="00FC0D6E" w:rsidRPr="00EE69D2" w:rsidRDefault="00FC0D6E" w:rsidP="00D70A94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User can manipulate</w:t>
            </w:r>
          </w:p>
        </w:tc>
        <w:tc>
          <w:tcPr>
            <w:tcW w:w="3147" w:type="dxa"/>
            <w:vMerge/>
            <w:vAlign w:val="center"/>
          </w:tcPr>
          <w:p w:rsidR="00FC0D6E" w:rsidRPr="00EE69D2" w:rsidRDefault="00FC0D6E" w:rsidP="00D70A94">
            <w:pPr>
              <w:wordWrap/>
              <w:adjustRightInd w:val="0"/>
              <w:rPr>
                <w:rFonts w:cs="Arial"/>
                <w:szCs w:val="22"/>
              </w:rPr>
            </w:pPr>
          </w:p>
        </w:tc>
        <w:tc>
          <w:tcPr>
            <w:tcW w:w="1381" w:type="dxa"/>
            <w:vMerge/>
            <w:vAlign w:val="center"/>
          </w:tcPr>
          <w:p w:rsidR="00FC0D6E" w:rsidRPr="00EE69D2" w:rsidRDefault="00FC0D6E" w:rsidP="00283FB6">
            <w:pPr>
              <w:jc w:val="center"/>
              <w:rPr>
                <w:rFonts w:cs="Arial"/>
                <w:szCs w:val="22"/>
              </w:rPr>
            </w:pPr>
          </w:p>
        </w:tc>
      </w:tr>
      <w:tr w:rsidR="00AF74C9" w:rsidRPr="00EE69D2" w:rsidTr="00D70A94">
        <w:tc>
          <w:tcPr>
            <w:tcW w:w="2639" w:type="dxa"/>
            <w:vAlign w:val="center"/>
          </w:tcPr>
          <w:p w:rsidR="00AF74C9" w:rsidRPr="00EE69D2" w:rsidRDefault="00AF74C9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(H/W)</w:t>
            </w:r>
          </w:p>
        </w:tc>
        <w:tc>
          <w:tcPr>
            <w:tcW w:w="1493" w:type="dxa"/>
            <w:vAlign w:val="center"/>
          </w:tcPr>
          <w:p w:rsidR="00AF74C9" w:rsidRPr="00EE69D2" w:rsidRDefault="000A712D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RGGB</w:t>
            </w:r>
          </w:p>
        </w:tc>
        <w:tc>
          <w:tcPr>
            <w:tcW w:w="5474" w:type="dxa"/>
            <w:vAlign w:val="center"/>
          </w:tcPr>
          <w:p w:rsidR="00AF74C9" w:rsidRPr="00EE69D2" w:rsidRDefault="00414F5F" w:rsidP="00D70A94">
            <w:pPr>
              <w:rPr>
                <w:rFonts w:cs="Arial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Data coming from the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is an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R</w:t>
            </w:r>
            <w:r>
              <w:rPr>
                <w:rStyle w:val="hps"/>
                <w:rFonts w:cs="Arial" w:hint="eastAsia"/>
                <w:color w:val="222222"/>
                <w:lang w:val="en"/>
              </w:rPr>
              <w:t>G</w:t>
            </w:r>
            <w:r>
              <w:rPr>
                <w:rStyle w:val="hps"/>
                <w:rFonts w:cs="Arial"/>
                <w:color w:val="222222"/>
                <w:lang w:val="en"/>
              </w:rPr>
              <w:t>GB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data.</w:t>
            </w:r>
          </w:p>
        </w:tc>
        <w:tc>
          <w:tcPr>
            <w:tcW w:w="3147" w:type="dxa"/>
            <w:vAlign w:val="center"/>
          </w:tcPr>
          <w:p w:rsidR="00AF74C9" w:rsidRPr="00EE69D2" w:rsidRDefault="009E105F" w:rsidP="00D70A94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colorReconstruction.pixelGain[0~3]</w:t>
            </w:r>
          </w:p>
        </w:tc>
        <w:tc>
          <w:tcPr>
            <w:tcW w:w="1381" w:type="dxa"/>
            <w:vAlign w:val="center"/>
          </w:tcPr>
          <w:p w:rsidR="00AF74C9" w:rsidRPr="00EE69D2" w:rsidRDefault="00B57588" w:rsidP="00283FB6">
            <w:pPr>
              <w:wordWrap/>
              <w:jc w:val="center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SDS-H</w:t>
            </w:r>
            <w:r w:rsidR="00E87D8F">
              <w:rPr>
                <w:rFonts w:cs="Arial"/>
                <w:szCs w:val="22"/>
              </w:rPr>
              <w:t>W</w:t>
            </w:r>
            <w:r>
              <w:rPr>
                <w:rFonts w:cs="Arial" w:hint="eastAsia"/>
                <w:szCs w:val="22"/>
              </w:rPr>
              <w:t>01</w:t>
            </w:r>
          </w:p>
        </w:tc>
      </w:tr>
    </w:tbl>
    <w:p w:rsidR="0006749E" w:rsidRDefault="0006749E" w:rsidP="0006749E">
      <w:pPr>
        <w:pStyle w:val="afa"/>
        <w:tabs>
          <w:tab w:val="left" w:pos="800"/>
        </w:tabs>
        <w:wordWrap/>
        <w:jc w:val="left"/>
        <w:rPr>
          <w:rFonts w:ascii="Arial" w:eastAsia="굴림체" w:hAnsi="Arial" w:cs="Arial"/>
          <w:b w:val="0"/>
          <w:sz w:val="22"/>
          <w:szCs w:val="22"/>
        </w:rPr>
      </w:pPr>
      <w:r w:rsidRPr="00EE69D2">
        <w:rPr>
          <w:rFonts w:ascii="Arial" w:eastAsia="굴림체" w:hAnsi="Arial" w:cs="Arial"/>
          <w:b w:val="0"/>
          <w:sz w:val="22"/>
          <w:szCs w:val="22"/>
        </w:rPr>
        <w:tab/>
      </w:r>
    </w:p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szCs w:val="2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23"/>
        <w:gridCol w:w="1538"/>
        <w:gridCol w:w="4819"/>
        <w:gridCol w:w="2112"/>
        <w:gridCol w:w="2824"/>
      </w:tblGrid>
      <w:tr w:rsidR="0006749E" w:rsidRPr="00EE69D2" w:rsidTr="00283FB6">
        <w:tc>
          <w:tcPr>
            <w:tcW w:w="282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Clause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06749E" w:rsidRPr="00EE69D2" w:rsidTr="00D70A94">
        <w:tc>
          <w:tcPr>
            <w:tcW w:w="2823" w:type="dxa"/>
            <w:vMerge w:val="restart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Timing and memory requirements</w:t>
            </w: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Memory Storage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Save to the information.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(Patient, Image, Cine etc…)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SCon_F()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Timefor()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B57588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SDS-</w:t>
            </w:r>
            <w:r w:rsidR="00B57588"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01</w:t>
            </w:r>
          </w:p>
        </w:tc>
      </w:tr>
      <w:tr w:rsidR="0006749E" w:rsidRPr="00EE69D2" w:rsidTr="00D70A94">
        <w:trPr>
          <w:trHeight w:val="656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System boot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</w:p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Con_S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02</w:t>
            </w:r>
          </w:p>
        </w:tc>
      </w:tr>
      <w:tr w:rsidR="0006749E" w:rsidRPr="00EE69D2" w:rsidTr="00D70A94">
        <w:trPr>
          <w:trHeight w:val="182"/>
        </w:trPr>
        <w:tc>
          <w:tcPr>
            <w:tcW w:w="2823" w:type="dxa"/>
            <w:vMerge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538" w:type="dxa"/>
            <w:vAlign w:val="center"/>
          </w:tcPr>
          <w:p w:rsidR="0006749E" w:rsidRPr="00EE69D2" w:rsidRDefault="00CE1E54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Camera 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recognition time</w:t>
            </w:r>
          </w:p>
        </w:tc>
        <w:tc>
          <w:tcPr>
            <w:tcW w:w="4819" w:type="dxa"/>
            <w:vAlign w:val="center"/>
          </w:tcPr>
          <w:p w:rsidR="0006749E" w:rsidRPr="00EE69D2" w:rsidRDefault="00E153CE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Camera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is connected to the system time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Con_P</w:t>
            </w:r>
          </w:p>
        </w:tc>
        <w:tc>
          <w:tcPr>
            <w:tcW w:w="2824" w:type="dxa"/>
            <w:vAlign w:val="center"/>
          </w:tcPr>
          <w:p w:rsidR="0006749E" w:rsidRPr="00EE69D2" w:rsidRDefault="00B57588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SDS-T</w:t>
            </w:r>
            <w:r w:rsidR="0006749E"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03</w:t>
            </w:r>
          </w:p>
        </w:tc>
      </w:tr>
    </w:tbl>
    <w:p w:rsidR="0006749E" w:rsidRPr="00EE69D2" w:rsidRDefault="0006749E" w:rsidP="0006749E">
      <w:pPr>
        <w:widowControl/>
        <w:wordWrap/>
        <w:autoSpaceDE/>
        <w:autoSpaceDN/>
        <w:jc w:val="left"/>
        <w:rPr>
          <w:rFonts w:eastAsia="굴림체" w:cs="Arial"/>
          <w:bCs/>
          <w:szCs w:val="22"/>
        </w:rPr>
      </w:pPr>
      <w:r w:rsidRPr="00EE69D2">
        <w:rPr>
          <w:rFonts w:eastAsia="굴림체" w:cs="Arial"/>
          <w:szCs w:val="22"/>
        </w:rP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11"/>
        <w:gridCol w:w="1684"/>
        <w:gridCol w:w="4796"/>
        <w:gridCol w:w="3286"/>
        <w:gridCol w:w="2811"/>
      </w:tblGrid>
      <w:tr w:rsidR="0006749E" w:rsidRPr="00EE69D2" w:rsidTr="00C8189C">
        <w:tc>
          <w:tcPr>
            <w:tcW w:w="2823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lastRenderedPageBreak/>
              <w:t>Clause</w:t>
            </w:r>
          </w:p>
        </w:tc>
        <w:tc>
          <w:tcPr>
            <w:tcW w:w="168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Function</w:t>
            </w:r>
          </w:p>
        </w:tc>
        <w:tc>
          <w:tcPr>
            <w:tcW w:w="4819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Design Spec</w:t>
            </w:r>
          </w:p>
        </w:tc>
        <w:tc>
          <w:tcPr>
            <w:tcW w:w="2112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Class</w:t>
            </w:r>
          </w:p>
        </w:tc>
        <w:tc>
          <w:tcPr>
            <w:tcW w:w="2824" w:type="dxa"/>
            <w:vAlign w:val="center"/>
          </w:tcPr>
          <w:p w:rsidR="0006749E" w:rsidRPr="00EE69D2" w:rsidRDefault="0006749E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Remark</w:t>
            </w:r>
          </w:p>
        </w:tc>
      </w:tr>
      <w:tr w:rsidR="00C8189C" w:rsidRPr="00EE69D2" w:rsidTr="00D70A94">
        <w:tc>
          <w:tcPr>
            <w:tcW w:w="2823" w:type="dxa"/>
            <w:vMerge w:val="restart"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Imaging Processing and Motion (S/W)</w:t>
            </w: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Bad Pixel Removal</w:t>
            </w:r>
          </w:p>
        </w:tc>
        <w:tc>
          <w:tcPr>
            <w:tcW w:w="4819" w:type="dxa"/>
            <w:vAlign w:val="center"/>
          </w:tcPr>
          <w:p w:rsidR="00C8189C" w:rsidRPr="00EE69D2" w:rsidRDefault="00404B55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more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  <w:tc>
          <w:tcPr>
            <w:tcW w:w="2112" w:type="dxa"/>
            <w:vAlign w:val="center"/>
          </w:tcPr>
          <w:p w:rsidR="00C8189C" w:rsidRDefault="00404B55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RemoveBadPixel.Apply</w:t>
            </w:r>
          </w:p>
          <w:p w:rsidR="00404B55" w:rsidRPr="00404B55" w:rsidRDefault="00404B55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RemoveBadPixe.Value</w:t>
            </w:r>
          </w:p>
        </w:tc>
        <w:tc>
          <w:tcPr>
            <w:tcW w:w="2824" w:type="dxa"/>
            <w:vAlign w:val="center"/>
          </w:tcPr>
          <w:p w:rsidR="00C8189C" w:rsidRPr="00EE69D2" w:rsidRDefault="00713FAB" w:rsidP="00713FAB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</w:t>
            </w:r>
            <w:r w:rsidR="00E87D8F">
              <w:rPr>
                <w:rFonts w:ascii="Arial" w:hAnsi="Arial" w:cs="Arial"/>
                <w:b w:val="0"/>
                <w:sz w:val="22"/>
                <w:szCs w:val="22"/>
              </w:rPr>
              <w:t>W</w:t>
            </w:r>
            <w:r w:rsidR="00C8189C" w:rsidRPr="00EE69D2">
              <w:rPr>
                <w:rFonts w:ascii="Arial" w:hAnsi="Arial" w:cs="Arial"/>
                <w:b w:val="0"/>
                <w:sz w:val="22"/>
                <w:szCs w:val="22"/>
              </w:rPr>
              <w:t>01</w:t>
            </w:r>
          </w:p>
        </w:tc>
      </w:tr>
      <w:tr w:rsidR="00C8189C" w:rsidRPr="00EE69D2" w:rsidTr="00D70A94"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4819" w:type="dxa"/>
            <w:vAlign w:val="center"/>
          </w:tcPr>
          <w:p w:rsidR="00C8189C" w:rsidRPr="00EE69D2" w:rsidRDefault="00602945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his color pre-gain algorithm will always be applied.</w:t>
            </w:r>
          </w:p>
        </w:tc>
        <w:tc>
          <w:tcPr>
            <w:tcW w:w="2112" w:type="dxa"/>
            <w:vAlign w:val="center"/>
          </w:tcPr>
          <w:p w:rsidR="00C8189C" w:rsidRPr="008874FC" w:rsidRDefault="008874F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colorReconstruction.pixelGain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SDS-SW02</w:t>
            </w:r>
          </w:p>
        </w:tc>
      </w:tr>
      <w:tr w:rsidR="00C8189C" w:rsidRPr="00EE69D2" w:rsidTr="00D70A94"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4819" w:type="dxa"/>
            <w:vAlign w:val="center"/>
          </w:tcPr>
          <w:p w:rsidR="00C8189C" w:rsidRPr="00EE69D2" w:rsidRDefault="004406AB" w:rsidP="00D70A94">
            <w:pPr>
              <w:adjustRightInd w:val="0"/>
              <w:rPr>
                <w:rFonts w:eastAsia="굴림체" w:cs="Arial"/>
                <w:szCs w:val="22"/>
              </w:rPr>
            </w:pPr>
            <w:r>
              <w:rPr>
                <w:rFonts w:eastAsia="굴림체" w:cs="Arial" w:hint="eastAsia"/>
                <w:szCs w:val="22"/>
              </w:rPr>
              <w:t>If the Apply option is set to true, the color reconstruction algorithm will be applied</w:t>
            </w:r>
          </w:p>
        </w:tc>
        <w:tc>
          <w:tcPr>
            <w:tcW w:w="2112" w:type="dxa"/>
            <w:vAlign w:val="center"/>
          </w:tcPr>
          <w:p w:rsidR="00C8189C" w:rsidRPr="00EE69D2" w:rsidRDefault="00B55DDE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colorReconstruction.Apply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SDS-SW03</w:t>
            </w:r>
          </w:p>
        </w:tc>
      </w:tr>
      <w:tr w:rsidR="00C8189C" w:rsidRPr="00EE69D2" w:rsidTr="00D70A94"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4819" w:type="dxa"/>
            <w:vAlign w:val="center"/>
          </w:tcPr>
          <w:p w:rsidR="00C8189C" w:rsidRPr="00EE69D2" w:rsidRDefault="000824E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This </w:t>
            </w:r>
            <w:r w:rsidR="001F366D">
              <w:rPr>
                <w:rFonts w:ascii="Arial" w:hAnsi="Arial" w:cs="Arial"/>
                <w:b w:val="0"/>
                <w:sz w:val="22"/>
                <w:szCs w:val="22"/>
              </w:rPr>
              <w:t>function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 allows to give a little more saturation to the colors</w:t>
            </w:r>
          </w:p>
        </w:tc>
        <w:tc>
          <w:tcPr>
            <w:tcW w:w="2112" w:type="dxa"/>
            <w:vAlign w:val="center"/>
          </w:tcPr>
          <w:p w:rsidR="00C8189C" w:rsidRPr="00EE69D2" w:rsidRDefault="001F366D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SDS-SW04</w:t>
            </w:r>
          </w:p>
        </w:tc>
      </w:tr>
      <w:tr w:rsidR="00C8189C" w:rsidRPr="00EE69D2" w:rsidTr="00D70A94"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4819" w:type="dxa"/>
            <w:vAlign w:val="center"/>
          </w:tcPr>
          <w:p w:rsidR="00C8189C" w:rsidRPr="00EE69D2" w:rsidRDefault="00FD77FD" w:rsidP="00D70A94">
            <w:pPr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This algorithm is applied with a certain gamma correction parameter.</w:t>
            </w:r>
          </w:p>
        </w:tc>
        <w:tc>
          <w:tcPr>
            <w:tcW w:w="2112" w:type="dxa"/>
            <w:vAlign w:val="center"/>
          </w:tcPr>
          <w:p w:rsidR="00C8189C" w:rsidRDefault="00D45F88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GammaCorrection.Apply</w:t>
            </w:r>
          </w:p>
          <w:p w:rsidR="00D45F88" w:rsidRPr="00D45F88" w:rsidRDefault="00D45F88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GammaCorrection.value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SDS-SW05</w:t>
            </w:r>
          </w:p>
        </w:tc>
      </w:tr>
      <w:tr w:rsidR="00C8189C" w:rsidRPr="00EE69D2" w:rsidTr="00D70A94">
        <w:trPr>
          <w:trHeight w:val="435"/>
        </w:trPr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4819" w:type="dxa"/>
            <w:vAlign w:val="center"/>
          </w:tcPr>
          <w:p w:rsidR="00C8189C" w:rsidRPr="00EE69D2" w:rsidRDefault="00DF04C7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This feature allows to remove some of the image noise</w:t>
            </w:r>
          </w:p>
        </w:tc>
        <w:tc>
          <w:tcPr>
            <w:tcW w:w="2112" w:type="dxa"/>
            <w:vAlign w:val="center"/>
          </w:tcPr>
          <w:p w:rsidR="00C8189C" w:rsidRDefault="00DF04C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framesMean.ImagesToDoMean</w:t>
            </w:r>
          </w:p>
          <w:p w:rsidR="00DF04C7" w:rsidRDefault="00DF04C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framesMea.ThresholdValue</w:t>
            </w:r>
          </w:p>
          <w:p w:rsidR="00DF04C7" w:rsidRPr="00DF04C7" w:rsidRDefault="00DF04C7" w:rsidP="00D70A94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framesMea.Apply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SDS-SW06</w:t>
            </w:r>
          </w:p>
        </w:tc>
      </w:tr>
      <w:tr w:rsidR="00C8189C" w:rsidRPr="00EE69D2" w:rsidTr="00D70A94">
        <w:trPr>
          <w:trHeight w:val="885"/>
        </w:trPr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C8189C" w:rsidRDefault="00C8189C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4819" w:type="dxa"/>
            <w:vAlign w:val="center"/>
          </w:tcPr>
          <w:p w:rsidR="00C8189C" w:rsidRPr="00EE69D2" w:rsidRDefault="007D5DE6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The skip frames is used in slower systems to prevent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high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 xml:space="preserve"> memory usage of the 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machine</w:t>
            </w: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,</w:t>
            </w:r>
            <w:r w:rsidR="003F5D05">
              <w:rPr>
                <w:rFonts w:ascii="Arial" w:eastAsia="굴림체" w:hAnsi="Arial" w:cs="Arial"/>
                <w:b w:val="0"/>
                <w:sz w:val="22"/>
                <w:szCs w:val="22"/>
              </w:rPr>
              <w:t xml:space="preserve"> and to assure that we don’t have image delay.</w:t>
            </w:r>
          </w:p>
        </w:tc>
        <w:tc>
          <w:tcPr>
            <w:tcW w:w="2112" w:type="dxa"/>
            <w:vAlign w:val="center"/>
          </w:tcPr>
          <w:p w:rsidR="00C8189C" w:rsidRPr="00EE69D2" w:rsidRDefault="00673678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skipFrames.FramesNumber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SDS-SW07</w:t>
            </w:r>
          </w:p>
        </w:tc>
      </w:tr>
      <w:tr w:rsidR="000A6163" w:rsidRPr="00EE69D2" w:rsidTr="00D70A94">
        <w:trPr>
          <w:trHeight w:val="210"/>
        </w:trPr>
        <w:tc>
          <w:tcPr>
            <w:tcW w:w="2823" w:type="dxa"/>
            <w:vMerge/>
            <w:vAlign w:val="center"/>
          </w:tcPr>
          <w:p w:rsidR="000A6163" w:rsidRPr="00EE69D2" w:rsidRDefault="000A6163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0A6163" w:rsidRDefault="000A6163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4819" w:type="dxa"/>
            <w:vAlign w:val="center"/>
          </w:tcPr>
          <w:p w:rsidR="000A6163" w:rsidRDefault="000A6163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The brightness value is always applied</w:t>
            </w:r>
          </w:p>
        </w:tc>
        <w:tc>
          <w:tcPr>
            <w:tcW w:w="2112" w:type="dxa"/>
            <w:vAlign w:val="center"/>
          </w:tcPr>
          <w:p w:rsidR="000A6163" w:rsidRDefault="000A6163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Brightness.Apply</w:t>
            </w:r>
          </w:p>
          <w:p w:rsidR="000A6163" w:rsidRPr="000A6163" w:rsidRDefault="000A6163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Brightness.Value</w:t>
            </w:r>
          </w:p>
        </w:tc>
        <w:tc>
          <w:tcPr>
            <w:tcW w:w="2824" w:type="dxa"/>
            <w:vAlign w:val="center"/>
          </w:tcPr>
          <w:p w:rsidR="000A6163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SDS-SW08</w:t>
            </w:r>
          </w:p>
        </w:tc>
      </w:tr>
      <w:tr w:rsidR="000A6163" w:rsidRPr="00EE69D2" w:rsidTr="00D70A94">
        <w:trPr>
          <w:trHeight w:val="135"/>
        </w:trPr>
        <w:tc>
          <w:tcPr>
            <w:tcW w:w="2823" w:type="dxa"/>
            <w:vMerge/>
            <w:vAlign w:val="center"/>
          </w:tcPr>
          <w:p w:rsidR="000A6163" w:rsidRPr="00EE69D2" w:rsidRDefault="000A6163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:rsidR="000A6163" w:rsidRDefault="009573BF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AEC</w:t>
            </w:r>
          </w:p>
        </w:tc>
        <w:tc>
          <w:tcPr>
            <w:tcW w:w="4819" w:type="dxa"/>
            <w:vAlign w:val="center"/>
          </w:tcPr>
          <w:p w:rsidR="000A6163" w:rsidRDefault="009573BF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This algorithm is AEC</w:t>
            </w:r>
          </w:p>
        </w:tc>
        <w:tc>
          <w:tcPr>
            <w:tcW w:w="2112" w:type="dxa"/>
            <w:vAlign w:val="center"/>
          </w:tcPr>
          <w:p w:rsidR="000A6163" w:rsidRDefault="00C65E99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AEC.Enable</w:t>
            </w:r>
          </w:p>
          <w:p w:rsidR="00C65E99" w:rsidRDefault="00C65E99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AEC.TargetGreyValue</w:t>
            </w:r>
          </w:p>
        </w:tc>
        <w:tc>
          <w:tcPr>
            <w:tcW w:w="2824" w:type="dxa"/>
            <w:vAlign w:val="center"/>
          </w:tcPr>
          <w:p w:rsidR="000A6163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SDS-SW09</w:t>
            </w:r>
          </w:p>
        </w:tc>
      </w:tr>
      <w:tr w:rsidR="00C8189C" w:rsidRPr="00EE69D2" w:rsidTr="00D70A94">
        <w:trPr>
          <w:trHeight w:val="195"/>
        </w:trPr>
        <w:tc>
          <w:tcPr>
            <w:tcW w:w="2823" w:type="dxa"/>
            <w:vMerge/>
            <w:vAlign w:val="center"/>
          </w:tcPr>
          <w:p w:rsidR="00C8189C" w:rsidRPr="00EE69D2" w:rsidRDefault="00C8189C" w:rsidP="00283FB6">
            <w:pPr>
              <w:pStyle w:val="afa"/>
              <w:tabs>
                <w:tab w:val="left" w:pos="4000"/>
                <w:tab w:val="right" w:pos="9638"/>
              </w:tabs>
              <w:wordWrap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  <w:vAlign w:val="center"/>
          </w:tcPr>
          <w:p w:rsidR="00C8189C" w:rsidRDefault="00C8189C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4819" w:type="dxa"/>
            <w:vAlign w:val="center"/>
          </w:tcPr>
          <w:p w:rsidR="00C8189C" w:rsidRPr="00EE69D2" w:rsidRDefault="00AA5F6C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AA5F6C">
              <w:rPr>
                <w:rFonts w:ascii="Arial" w:eastAsia="굴림체" w:hAnsi="Arial" w:cs="Arial"/>
                <w:b w:val="0"/>
                <w:sz w:val="22"/>
                <w:szCs w:val="22"/>
              </w:rPr>
              <w:t>Images displayed on the UI.</w:t>
            </w:r>
          </w:p>
        </w:tc>
        <w:tc>
          <w:tcPr>
            <w:tcW w:w="2112" w:type="dxa"/>
            <w:vAlign w:val="center"/>
          </w:tcPr>
          <w:p w:rsidR="00C8189C" w:rsidRPr="00EE69D2" w:rsidRDefault="00C8189C" w:rsidP="00D70A94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videoBox.XXX</w:t>
            </w:r>
          </w:p>
        </w:tc>
        <w:tc>
          <w:tcPr>
            <w:tcW w:w="2824" w:type="dxa"/>
            <w:vAlign w:val="center"/>
          </w:tcPr>
          <w:p w:rsidR="00C8189C" w:rsidRPr="00EE69D2" w:rsidRDefault="00E87D8F" w:rsidP="00283FB6">
            <w:pPr>
              <w:pStyle w:val="afa"/>
              <w:tabs>
                <w:tab w:val="left" w:pos="4000"/>
                <w:tab w:val="right" w:pos="9638"/>
              </w:tabs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SDS-SW10</w:t>
            </w:r>
          </w:p>
        </w:tc>
      </w:tr>
    </w:tbl>
    <w:p w:rsidR="0006749E" w:rsidRDefault="0006749E" w:rsidP="0006749E">
      <w:pPr>
        <w:rPr>
          <w:rFonts w:cs="Arial"/>
        </w:rPr>
        <w:sectPr w:rsidR="0006749E" w:rsidSect="0006749E">
          <w:pgSz w:w="16838" w:h="11906" w:orient="landscape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:rsidR="002E7516" w:rsidRPr="009B7B07" w:rsidRDefault="002E7516" w:rsidP="00D70A94">
      <w:pPr>
        <w:pStyle w:val="2"/>
        <w:numPr>
          <w:ilvl w:val="0"/>
          <w:numId w:val="0"/>
        </w:numPr>
        <w:ind w:left="680"/>
      </w:pPr>
    </w:p>
    <w:sectPr w:rsidR="002E7516" w:rsidRPr="009B7B07" w:rsidSect="009208BB">
      <w:pgSz w:w="11906" w:h="16838"/>
      <w:pgMar w:top="1985" w:right="1701" w:bottom="2552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FA4" w:rsidRDefault="009F1FA4">
      <w:r>
        <w:separator/>
      </w:r>
    </w:p>
  </w:endnote>
  <w:endnote w:type="continuationSeparator" w:id="0">
    <w:p w:rsidR="009F1FA4" w:rsidRDefault="009F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FB6" w:rsidRPr="00B74F98" w:rsidRDefault="00283FB6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EB5E23">
      <w:rPr>
        <w:rStyle w:val="a6"/>
        <w:b/>
        <w:bCs/>
        <w:noProof/>
      </w:rPr>
      <w:t>5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EB5E23">
      <w:rPr>
        <w:rStyle w:val="a6"/>
        <w:b/>
        <w:noProof/>
      </w:rPr>
      <w:t>8</w:t>
    </w:r>
    <w:r w:rsidRPr="00B74F98">
      <w:rPr>
        <w:rStyle w:val="a6"/>
        <w:b/>
      </w:rPr>
      <w:fldChar w:fldCharType="end"/>
    </w:r>
  </w:p>
  <w:p w:rsidR="00283FB6" w:rsidRDefault="00283FB6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95B8590" wp14:editId="071FAA8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FA4" w:rsidRDefault="009F1FA4">
      <w:r>
        <w:separator/>
      </w:r>
    </w:p>
  </w:footnote>
  <w:footnote w:type="continuationSeparator" w:id="0">
    <w:p w:rsidR="009F1FA4" w:rsidRDefault="009F1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283FB6" w:rsidRPr="006A2FB7" w:rsidTr="0006749E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B437BC4" wp14:editId="06EFD218">
                <wp:extent cx="962108" cy="356335"/>
                <wp:effectExtent l="0" t="0" r="0" b="5715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283FB6" w:rsidRPr="008345BB" w:rsidRDefault="00283FB6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C46BB3">
            <w:rPr>
              <w:b/>
              <w:sz w:val="24"/>
              <w:szCs w:val="28"/>
            </w:rPr>
            <w:t>Software detailed design</w:t>
          </w:r>
        </w:p>
      </w:tc>
      <w:tc>
        <w:tcPr>
          <w:tcW w:w="1417" w:type="dxa"/>
          <w:vAlign w:val="center"/>
        </w:tcPr>
        <w:p w:rsidR="00283FB6" w:rsidRPr="00CB0564" w:rsidRDefault="00283FB6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283FB6" w:rsidRPr="006A2FB7" w:rsidRDefault="00283FB6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283FB6" w:rsidRPr="006A2FB7" w:rsidTr="0006749E">
      <w:trPr>
        <w:trHeight w:val="188"/>
        <w:jc w:val="center"/>
      </w:trPr>
      <w:tc>
        <w:tcPr>
          <w:tcW w:w="1809" w:type="dxa"/>
          <w:vMerge/>
        </w:tcPr>
        <w:p w:rsidR="00283FB6" w:rsidRPr="006A2FB7" w:rsidRDefault="00283FB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283FB6" w:rsidRPr="006A2FB7" w:rsidRDefault="00283FB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283FB6" w:rsidRPr="006A2FB7" w:rsidTr="0006749E">
      <w:trPr>
        <w:trHeight w:val="20"/>
        <w:jc w:val="center"/>
      </w:trPr>
      <w:tc>
        <w:tcPr>
          <w:tcW w:w="1809" w:type="dxa"/>
          <w:vMerge/>
        </w:tcPr>
        <w:p w:rsidR="00283FB6" w:rsidRPr="006A2FB7" w:rsidRDefault="00283FB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>i-DOLPHIN</w:t>
          </w:r>
        </w:p>
      </w:tc>
      <w:tc>
        <w:tcPr>
          <w:tcW w:w="1417" w:type="dxa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283FB6" w:rsidRPr="006A2FB7" w:rsidRDefault="00283FB6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283FB6" w:rsidRPr="006A2FB7" w:rsidTr="0006749E">
      <w:trPr>
        <w:trHeight w:val="20"/>
        <w:jc w:val="center"/>
      </w:trPr>
      <w:tc>
        <w:tcPr>
          <w:tcW w:w="1809" w:type="dxa"/>
          <w:vMerge/>
        </w:tcPr>
        <w:p w:rsidR="00283FB6" w:rsidRPr="006A2FB7" w:rsidRDefault="00283FB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283FB6" w:rsidRPr="006A2FB7" w:rsidRDefault="00283FB6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283FB6" w:rsidRPr="006A2FB7" w:rsidRDefault="00283FB6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B5E23" w:rsidRPr="00EB5E23">
            <w:rPr>
              <w:b/>
              <w:bCs/>
              <w:noProof/>
              <w:sz w:val="18"/>
              <w:szCs w:val="18"/>
              <w:lang w:val="ko-KR"/>
            </w:rPr>
            <w:t>5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EB5E23" w:rsidRPr="00EB5E23">
            <w:rPr>
              <w:b/>
              <w:bCs/>
              <w:noProof/>
              <w:sz w:val="18"/>
              <w:szCs w:val="18"/>
              <w:lang w:val="ko-KR"/>
            </w:rPr>
            <w:t>8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8700D" w:rsidRDefault="00283FB6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283FB6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4DE9067" wp14:editId="4956AD90">
                <wp:extent cx="962108" cy="356335"/>
                <wp:effectExtent l="0" t="0" r="0" b="5715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283FB6" w:rsidRPr="004519EF" w:rsidRDefault="00283FB6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283FB6" w:rsidRPr="000309BF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283FB6" w:rsidRPr="006A2FB7" w:rsidTr="009748D2">
      <w:trPr>
        <w:trHeight w:val="188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283FB6" w:rsidRPr="006A2FB7" w:rsidTr="009748D2">
      <w:trPr>
        <w:trHeight w:val="20"/>
      </w:trPr>
      <w:tc>
        <w:tcPr>
          <w:tcW w:w="1809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283FB6" w:rsidRPr="006A2FB7" w:rsidRDefault="00283FB6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283FB6" w:rsidRPr="006A2FB7" w:rsidRDefault="00283FB6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283FB6" w:rsidRPr="0080509E" w:rsidRDefault="00283FB6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B51"/>
    <w:rsid w:val="00015E10"/>
    <w:rsid w:val="00022823"/>
    <w:rsid w:val="00022E05"/>
    <w:rsid w:val="000309BF"/>
    <w:rsid w:val="0003174F"/>
    <w:rsid w:val="000325C6"/>
    <w:rsid w:val="00032CE3"/>
    <w:rsid w:val="000335BF"/>
    <w:rsid w:val="00033E06"/>
    <w:rsid w:val="00034F4C"/>
    <w:rsid w:val="00035251"/>
    <w:rsid w:val="00041DA2"/>
    <w:rsid w:val="000421DD"/>
    <w:rsid w:val="000455E9"/>
    <w:rsid w:val="00046A58"/>
    <w:rsid w:val="00051E46"/>
    <w:rsid w:val="000524DA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6749E"/>
    <w:rsid w:val="000724ED"/>
    <w:rsid w:val="000730FC"/>
    <w:rsid w:val="00073141"/>
    <w:rsid w:val="000772ED"/>
    <w:rsid w:val="000824E7"/>
    <w:rsid w:val="00082C91"/>
    <w:rsid w:val="00097206"/>
    <w:rsid w:val="00097699"/>
    <w:rsid w:val="000A1D40"/>
    <w:rsid w:val="000A4235"/>
    <w:rsid w:val="000A6163"/>
    <w:rsid w:val="000A6638"/>
    <w:rsid w:val="000A712D"/>
    <w:rsid w:val="000A7808"/>
    <w:rsid w:val="000A7EC9"/>
    <w:rsid w:val="000B009B"/>
    <w:rsid w:val="000B0700"/>
    <w:rsid w:val="000B0FEF"/>
    <w:rsid w:val="000B1D74"/>
    <w:rsid w:val="000B3E09"/>
    <w:rsid w:val="000B5974"/>
    <w:rsid w:val="000C34A9"/>
    <w:rsid w:val="000C37B9"/>
    <w:rsid w:val="000C761B"/>
    <w:rsid w:val="000D35E8"/>
    <w:rsid w:val="000D5542"/>
    <w:rsid w:val="000E2484"/>
    <w:rsid w:val="000E4BC9"/>
    <w:rsid w:val="000F2027"/>
    <w:rsid w:val="000F2AC1"/>
    <w:rsid w:val="000F3E2D"/>
    <w:rsid w:val="000F4EBA"/>
    <w:rsid w:val="00101D67"/>
    <w:rsid w:val="001025E3"/>
    <w:rsid w:val="001044AF"/>
    <w:rsid w:val="0011085B"/>
    <w:rsid w:val="001172CE"/>
    <w:rsid w:val="00131DC2"/>
    <w:rsid w:val="0013467C"/>
    <w:rsid w:val="001370C9"/>
    <w:rsid w:val="001420B5"/>
    <w:rsid w:val="001449B3"/>
    <w:rsid w:val="00146780"/>
    <w:rsid w:val="00150A2A"/>
    <w:rsid w:val="001541A4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3116"/>
    <w:rsid w:val="001D2B60"/>
    <w:rsid w:val="001E0682"/>
    <w:rsid w:val="001E1444"/>
    <w:rsid w:val="001E20E8"/>
    <w:rsid w:val="001E2236"/>
    <w:rsid w:val="001E5E03"/>
    <w:rsid w:val="001F05E9"/>
    <w:rsid w:val="001F1AA7"/>
    <w:rsid w:val="001F366D"/>
    <w:rsid w:val="001F43A5"/>
    <w:rsid w:val="00200D65"/>
    <w:rsid w:val="0020362E"/>
    <w:rsid w:val="00204355"/>
    <w:rsid w:val="002126E2"/>
    <w:rsid w:val="00215349"/>
    <w:rsid w:val="0022338A"/>
    <w:rsid w:val="00223D0A"/>
    <w:rsid w:val="00226905"/>
    <w:rsid w:val="0022779F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65A8"/>
    <w:rsid w:val="00256E2C"/>
    <w:rsid w:val="0026059E"/>
    <w:rsid w:val="002607BC"/>
    <w:rsid w:val="00261950"/>
    <w:rsid w:val="00262F76"/>
    <w:rsid w:val="00265B2E"/>
    <w:rsid w:val="0026676E"/>
    <w:rsid w:val="00267568"/>
    <w:rsid w:val="00270DD4"/>
    <w:rsid w:val="002805DB"/>
    <w:rsid w:val="00283FB6"/>
    <w:rsid w:val="00286289"/>
    <w:rsid w:val="00295CF2"/>
    <w:rsid w:val="002A0176"/>
    <w:rsid w:val="002A1A24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E7516"/>
    <w:rsid w:val="002F00C5"/>
    <w:rsid w:val="002F1182"/>
    <w:rsid w:val="002F3ED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37B7"/>
    <w:rsid w:val="003258F2"/>
    <w:rsid w:val="003423CA"/>
    <w:rsid w:val="003432A7"/>
    <w:rsid w:val="003443B6"/>
    <w:rsid w:val="003456EF"/>
    <w:rsid w:val="0035173A"/>
    <w:rsid w:val="00353200"/>
    <w:rsid w:val="003562DC"/>
    <w:rsid w:val="003614A7"/>
    <w:rsid w:val="00364F22"/>
    <w:rsid w:val="003658C1"/>
    <w:rsid w:val="003722DD"/>
    <w:rsid w:val="00373FB2"/>
    <w:rsid w:val="00377C25"/>
    <w:rsid w:val="00382FEB"/>
    <w:rsid w:val="0038381A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E35C7"/>
    <w:rsid w:val="003F2F31"/>
    <w:rsid w:val="003F5D05"/>
    <w:rsid w:val="00400E41"/>
    <w:rsid w:val="00404B55"/>
    <w:rsid w:val="00404D5F"/>
    <w:rsid w:val="00407BA0"/>
    <w:rsid w:val="00407D65"/>
    <w:rsid w:val="004103BD"/>
    <w:rsid w:val="004126AB"/>
    <w:rsid w:val="00414F5F"/>
    <w:rsid w:val="00421D49"/>
    <w:rsid w:val="00424F0A"/>
    <w:rsid w:val="00425F87"/>
    <w:rsid w:val="0042646E"/>
    <w:rsid w:val="004273F8"/>
    <w:rsid w:val="00427919"/>
    <w:rsid w:val="0043005E"/>
    <w:rsid w:val="004356D4"/>
    <w:rsid w:val="00435E07"/>
    <w:rsid w:val="004364DD"/>
    <w:rsid w:val="004406AB"/>
    <w:rsid w:val="00442AFA"/>
    <w:rsid w:val="0044384C"/>
    <w:rsid w:val="0044395E"/>
    <w:rsid w:val="00444352"/>
    <w:rsid w:val="00444EEC"/>
    <w:rsid w:val="004501A3"/>
    <w:rsid w:val="004531F2"/>
    <w:rsid w:val="004737F3"/>
    <w:rsid w:val="00473D03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B7EBA"/>
    <w:rsid w:val="004C1589"/>
    <w:rsid w:val="004C4B74"/>
    <w:rsid w:val="004C66D4"/>
    <w:rsid w:val="004C7E8D"/>
    <w:rsid w:val="004D0E80"/>
    <w:rsid w:val="004D1BAD"/>
    <w:rsid w:val="004D1CC7"/>
    <w:rsid w:val="004D1EA1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B7D83"/>
    <w:rsid w:val="005C298B"/>
    <w:rsid w:val="005C3982"/>
    <w:rsid w:val="005C5A88"/>
    <w:rsid w:val="005C6E29"/>
    <w:rsid w:val="005C72BE"/>
    <w:rsid w:val="005D000A"/>
    <w:rsid w:val="005D0B49"/>
    <w:rsid w:val="005D1A43"/>
    <w:rsid w:val="005D228A"/>
    <w:rsid w:val="005D37B3"/>
    <w:rsid w:val="005D5D4A"/>
    <w:rsid w:val="005E2D27"/>
    <w:rsid w:val="005E69F5"/>
    <w:rsid w:val="0060294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709A"/>
    <w:rsid w:val="0062759E"/>
    <w:rsid w:val="00632B25"/>
    <w:rsid w:val="00634DCB"/>
    <w:rsid w:val="00635FF7"/>
    <w:rsid w:val="00646BC2"/>
    <w:rsid w:val="00653EF1"/>
    <w:rsid w:val="00661F07"/>
    <w:rsid w:val="00664CFC"/>
    <w:rsid w:val="00673678"/>
    <w:rsid w:val="00676A94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11FB"/>
    <w:rsid w:val="006F21E4"/>
    <w:rsid w:val="006F29DC"/>
    <w:rsid w:val="006F3051"/>
    <w:rsid w:val="006F307C"/>
    <w:rsid w:val="0071257F"/>
    <w:rsid w:val="00712DE2"/>
    <w:rsid w:val="00713FAB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86AAD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5DE6"/>
    <w:rsid w:val="007D733E"/>
    <w:rsid w:val="007E0E52"/>
    <w:rsid w:val="007E1B0D"/>
    <w:rsid w:val="007F4C03"/>
    <w:rsid w:val="00803B7B"/>
    <w:rsid w:val="0080509E"/>
    <w:rsid w:val="008073EE"/>
    <w:rsid w:val="00807CFB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52130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1B56"/>
    <w:rsid w:val="00883D68"/>
    <w:rsid w:val="0088700D"/>
    <w:rsid w:val="008874FC"/>
    <w:rsid w:val="008901DA"/>
    <w:rsid w:val="00891C58"/>
    <w:rsid w:val="00894369"/>
    <w:rsid w:val="00896EB7"/>
    <w:rsid w:val="008A0DBC"/>
    <w:rsid w:val="008A3B9C"/>
    <w:rsid w:val="008A548A"/>
    <w:rsid w:val="008A6C5D"/>
    <w:rsid w:val="008B0257"/>
    <w:rsid w:val="008B075A"/>
    <w:rsid w:val="008B1923"/>
    <w:rsid w:val="008B6775"/>
    <w:rsid w:val="008C0F30"/>
    <w:rsid w:val="008C6145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8B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AAE"/>
    <w:rsid w:val="00941D21"/>
    <w:rsid w:val="00942A43"/>
    <w:rsid w:val="0094770E"/>
    <w:rsid w:val="00951059"/>
    <w:rsid w:val="00953DC2"/>
    <w:rsid w:val="009567BE"/>
    <w:rsid w:val="009573BF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2AF"/>
    <w:rsid w:val="009A55DF"/>
    <w:rsid w:val="009A69E1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05F"/>
    <w:rsid w:val="009E1E0E"/>
    <w:rsid w:val="009E4507"/>
    <w:rsid w:val="009E5122"/>
    <w:rsid w:val="009F1FA4"/>
    <w:rsid w:val="00A02663"/>
    <w:rsid w:val="00A0672D"/>
    <w:rsid w:val="00A067EC"/>
    <w:rsid w:val="00A069FC"/>
    <w:rsid w:val="00A10027"/>
    <w:rsid w:val="00A125C7"/>
    <w:rsid w:val="00A1366A"/>
    <w:rsid w:val="00A13D58"/>
    <w:rsid w:val="00A15451"/>
    <w:rsid w:val="00A2065C"/>
    <w:rsid w:val="00A236EB"/>
    <w:rsid w:val="00A277FD"/>
    <w:rsid w:val="00A341FD"/>
    <w:rsid w:val="00A34421"/>
    <w:rsid w:val="00A35E51"/>
    <w:rsid w:val="00A40269"/>
    <w:rsid w:val="00A43080"/>
    <w:rsid w:val="00A44C1B"/>
    <w:rsid w:val="00A44E46"/>
    <w:rsid w:val="00A501E5"/>
    <w:rsid w:val="00A5086B"/>
    <w:rsid w:val="00A5125B"/>
    <w:rsid w:val="00A522F7"/>
    <w:rsid w:val="00A55211"/>
    <w:rsid w:val="00A5797E"/>
    <w:rsid w:val="00A63670"/>
    <w:rsid w:val="00A714D5"/>
    <w:rsid w:val="00A74452"/>
    <w:rsid w:val="00A75972"/>
    <w:rsid w:val="00A83C07"/>
    <w:rsid w:val="00A843F6"/>
    <w:rsid w:val="00A84B32"/>
    <w:rsid w:val="00A85B86"/>
    <w:rsid w:val="00A91FEB"/>
    <w:rsid w:val="00A92F36"/>
    <w:rsid w:val="00A93C65"/>
    <w:rsid w:val="00A967F6"/>
    <w:rsid w:val="00AA3DD2"/>
    <w:rsid w:val="00AA3DF0"/>
    <w:rsid w:val="00AA5F6C"/>
    <w:rsid w:val="00AB100F"/>
    <w:rsid w:val="00AB3972"/>
    <w:rsid w:val="00AB5281"/>
    <w:rsid w:val="00AB5CAD"/>
    <w:rsid w:val="00AC1B84"/>
    <w:rsid w:val="00AC4264"/>
    <w:rsid w:val="00AC5C0D"/>
    <w:rsid w:val="00AC6BE6"/>
    <w:rsid w:val="00AC7E3E"/>
    <w:rsid w:val="00AD6009"/>
    <w:rsid w:val="00AD75CA"/>
    <w:rsid w:val="00AE0401"/>
    <w:rsid w:val="00AE164E"/>
    <w:rsid w:val="00AE7293"/>
    <w:rsid w:val="00AF74C9"/>
    <w:rsid w:val="00B011AA"/>
    <w:rsid w:val="00B031D6"/>
    <w:rsid w:val="00B06835"/>
    <w:rsid w:val="00B1032A"/>
    <w:rsid w:val="00B11A80"/>
    <w:rsid w:val="00B20541"/>
    <w:rsid w:val="00B20BCC"/>
    <w:rsid w:val="00B26101"/>
    <w:rsid w:val="00B34488"/>
    <w:rsid w:val="00B3579A"/>
    <w:rsid w:val="00B37057"/>
    <w:rsid w:val="00B37B6E"/>
    <w:rsid w:val="00B4003C"/>
    <w:rsid w:val="00B41E0F"/>
    <w:rsid w:val="00B472C1"/>
    <w:rsid w:val="00B55DDE"/>
    <w:rsid w:val="00B57588"/>
    <w:rsid w:val="00B617BE"/>
    <w:rsid w:val="00B65E4B"/>
    <w:rsid w:val="00B701C3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0E2D"/>
    <w:rsid w:val="00BC1100"/>
    <w:rsid w:val="00BD173E"/>
    <w:rsid w:val="00BD646A"/>
    <w:rsid w:val="00BE03C5"/>
    <w:rsid w:val="00BE07EE"/>
    <w:rsid w:val="00BE119C"/>
    <w:rsid w:val="00BE21BC"/>
    <w:rsid w:val="00BE293B"/>
    <w:rsid w:val="00BE2AAB"/>
    <w:rsid w:val="00BE3431"/>
    <w:rsid w:val="00BE7EE0"/>
    <w:rsid w:val="00BF50F2"/>
    <w:rsid w:val="00C018E1"/>
    <w:rsid w:val="00C01C7A"/>
    <w:rsid w:val="00C02E80"/>
    <w:rsid w:val="00C047F5"/>
    <w:rsid w:val="00C0575E"/>
    <w:rsid w:val="00C14B0E"/>
    <w:rsid w:val="00C1546F"/>
    <w:rsid w:val="00C16989"/>
    <w:rsid w:val="00C2002E"/>
    <w:rsid w:val="00C25B12"/>
    <w:rsid w:val="00C25F4D"/>
    <w:rsid w:val="00C43366"/>
    <w:rsid w:val="00C444D2"/>
    <w:rsid w:val="00C46BB3"/>
    <w:rsid w:val="00C47090"/>
    <w:rsid w:val="00C47AD0"/>
    <w:rsid w:val="00C50A52"/>
    <w:rsid w:val="00C51769"/>
    <w:rsid w:val="00C5409C"/>
    <w:rsid w:val="00C55AEB"/>
    <w:rsid w:val="00C57BF7"/>
    <w:rsid w:val="00C65E99"/>
    <w:rsid w:val="00C66922"/>
    <w:rsid w:val="00C676F5"/>
    <w:rsid w:val="00C704B1"/>
    <w:rsid w:val="00C72A36"/>
    <w:rsid w:val="00C757BD"/>
    <w:rsid w:val="00C8189C"/>
    <w:rsid w:val="00C8310C"/>
    <w:rsid w:val="00C904F5"/>
    <w:rsid w:val="00C927E4"/>
    <w:rsid w:val="00C92CD7"/>
    <w:rsid w:val="00C978E9"/>
    <w:rsid w:val="00CA0893"/>
    <w:rsid w:val="00CA187F"/>
    <w:rsid w:val="00CA5913"/>
    <w:rsid w:val="00CB0564"/>
    <w:rsid w:val="00CC00B9"/>
    <w:rsid w:val="00CC10F2"/>
    <w:rsid w:val="00CC32BA"/>
    <w:rsid w:val="00CC37EC"/>
    <w:rsid w:val="00CC7E71"/>
    <w:rsid w:val="00CD6A84"/>
    <w:rsid w:val="00CE1E5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5F88"/>
    <w:rsid w:val="00D466A0"/>
    <w:rsid w:val="00D467A6"/>
    <w:rsid w:val="00D47C9D"/>
    <w:rsid w:val="00D50037"/>
    <w:rsid w:val="00D51619"/>
    <w:rsid w:val="00D51733"/>
    <w:rsid w:val="00D5609E"/>
    <w:rsid w:val="00D600A6"/>
    <w:rsid w:val="00D70A94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40DB"/>
    <w:rsid w:val="00DB65D5"/>
    <w:rsid w:val="00DC0373"/>
    <w:rsid w:val="00DD2783"/>
    <w:rsid w:val="00DD2FE3"/>
    <w:rsid w:val="00DD39A8"/>
    <w:rsid w:val="00DE26AB"/>
    <w:rsid w:val="00DE3814"/>
    <w:rsid w:val="00DE681B"/>
    <w:rsid w:val="00DE79C5"/>
    <w:rsid w:val="00DF04C7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4873"/>
    <w:rsid w:val="00E153CE"/>
    <w:rsid w:val="00E21067"/>
    <w:rsid w:val="00E26081"/>
    <w:rsid w:val="00E2629A"/>
    <w:rsid w:val="00E3293C"/>
    <w:rsid w:val="00E35322"/>
    <w:rsid w:val="00E407FB"/>
    <w:rsid w:val="00E451E8"/>
    <w:rsid w:val="00E50D60"/>
    <w:rsid w:val="00E5203C"/>
    <w:rsid w:val="00E522D8"/>
    <w:rsid w:val="00E548EA"/>
    <w:rsid w:val="00E55661"/>
    <w:rsid w:val="00E70AB2"/>
    <w:rsid w:val="00E733F4"/>
    <w:rsid w:val="00E750E2"/>
    <w:rsid w:val="00E8194E"/>
    <w:rsid w:val="00E856F2"/>
    <w:rsid w:val="00E8587B"/>
    <w:rsid w:val="00E87D8F"/>
    <w:rsid w:val="00E93BFB"/>
    <w:rsid w:val="00EA005C"/>
    <w:rsid w:val="00EA3516"/>
    <w:rsid w:val="00EA35A1"/>
    <w:rsid w:val="00EA3811"/>
    <w:rsid w:val="00EA5BEA"/>
    <w:rsid w:val="00EB5E23"/>
    <w:rsid w:val="00EC10EE"/>
    <w:rsid w:val="00EC184E"/>
    <w:rsid w:val="00EC7DB8"/>
    <w:rsid w:val="00ED19F3"/>
    <w:rsid w:val="00ED3D86"/>
    <w:rsid w:val="00ED47EF"/>
    <w:rsid w:val="00ED621B"/>
    <w:rsid w:val="00EE1BC1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11B5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87F35"/>
    <w:rsid w:val="00F964BD"/>
    <w:rsid w:val="00FA2E11"/>
    <w:rsid w:val="00FA4AB5"/>
    <w:rsid w:val="00FA4E28"/>
    <w:rsid w:val="00FA5997"/>
    <w:rsid w:val="00FA7072"/>
    <w:rsid w:val="00FA7729"/>
    <w:rsid w:val="00FA7DC9"/>
    <w:rsid w:val="00FB0BFD"/>
    <w:rsid w:val="00FB17FF"/>
    <w:rsid w:val="00FB2E9C"/>
    <w:rsid w:val="00FB4CD2"/>
    <w:rsid w:val="00FB4CD5"/>
    <w:rsid w:val="00FB7C6F"/>
    <w:rsid w:val="00FC0D6E"/>
    <w:rsid w:val="00FC15F1"/>
    <w:rsid w:val="00FC75F8"/>
    <w:rsid w:val="00FD007D"/>
    <w:rsid w:val="00FD17D4"/>
    <w:rsid w:val="00FD2DAA"/>
    <w:rsid w:val="00FD46E6"/>
    <w:rsid w:val="00FD77FD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3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06749E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06749E"/>
    <w:rPr>
      <w:rFonts w:ascii="바탕"/>
      <w:b/>
      <w:bCs/>
      <w:kern w:val="2"/>
      <w:szCs w:val="24"/>
    </w:rPr>
  </w:style>
  <w:style w:type="character" w:styleId="afb">
    <w:name w:val="Placeholder Text"/>
    <w:basedOn w:val="a1"/>
    <w:uiPriority w:val="99"/>
    <w:semiHidden/>
    <w:rsid w:val="004D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DC393-58DC-44AA-BA3B-CAD3D578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2016-02-11T08:25:00Z</dcterms:modified>
</cp:coreProperties>
</file>