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1FAA" w:rsidRDefault="004F1FAA">
      <w:r w:rsidRPr="004F1FAA">
        <w:t>[img]https://s2.loli.net/2024/12/22/FoJu167zkjPXNOL.png[/img]</w:t>
      </w:r>
    </w:p>
    <w:p w:rsidR="00FF235E" w:rsidRDefault="004F1FAA">
      <w:r>
        <w:t>[h1]</w:t>
      </w:r>
      <w:r>
        <w:rPr>
          <w:rFonts w:hint="eastAsia"/>
        </w:rPr>
        <w:t>吃药吃药，若论出身，更不公道</w:t>
      </w:r>
      <w:r>
        <w:t>[/h1]</w:t>
      </w:r>
    </w:p>
    <w:p w:rsidR="004F1FAA" w:rsidRDefault="004F1FAA">
      <w:r>
        <w:rPr>
          <w:rFonts w:hint="eastAsia"/>
        </w:rPr>
        <w:t>本模组允许你将NPC炼化为丹药。NPC的基础属性与等级将以一定比例转化，服用者可直接提升对应的等级与专长点数。</w:t>
      </w:r>
    </w:p>
    <w:p w:rsidR="004F1FAA" w:rsidRDefault="004F1FAA"/>
    <w:p w:rsidR="005903DC" w:rsidRDefault="005903DC"/>
    <w:p w:rsidR="005903DC" w:rsidRDefault="005903DC"/>
    <w:p w:rsidR="001E3FBC" w:rsidRDefault="001E3FBC">
      <w:r w:rsidRPr="004F1FAA">
        <w:t>[img]</w:t>
      </w:r>
      <w:r w:rsidRPr="001E3FBC">
        <w:t>https://s2.loli.net/2024/12/22/xrcM6kYpzAuos4m.png</w:t>
      </w:r>
      <w:r w:rsidRPr="004F1FAA">
        <w:t>[/img]</w:t>
      </w:r>
    </w:p>
    <w:p w:rsidR="004F1FAA" w:rsidRDefault="004F1FAA" w:rsidP="004F1FAA">
      <w:r>
        <w:t>[h1]</w:t>
      </w:r>
      <w:r>
        <w:rPr>
          <w:rFonts w:hint="eastAsia"/>
        </w:rPr>
        <w:t>家具：炼丹炉</w:t>
      </w:r>
      <w:r>
        <w:t>[/h1]</w:t>
      </w:r>
    </w:p>
    <w:p w:rsidR="004F1FAA" w:rsidRDefault="004F1FAA">
      <w:r>
        <w:rPr>
          <w:rFonts w:hint="eastAsia"/>
        </w:rPr>
        <w:t>启用本模组后，设计台将解锁炼丹炉的配方。制作并安装炼丹炉将赋予你一项新的技能：炼化。</w:t>
      </w:r>
    </w:p>
    <w:p w:rsidR="004F1FAA" w:rsidRDefault="005D6DEA" w:rsidP="00BC1491">
      <w:r>
        <w:rPr>
          <w:rFonts w:hint="eastAsia"/>
        </w:rPr>
        <w:t>（</w:t>
      </w:r>
      <w:r w:rsidR="001810C4">
        <w:rPr>
          <w:rFonts w:hint="eastAsia"/>
        </w:rPr>
        <w:t>除了影响丹药的品级外，</w:t>
      </w:r>
      <w:r>
        <w:rPr>
          <w:rFonts w:hint="eastAsia"/>
        </w:rPr>
        <w:t>这个家具暂时没有其他用处）</w:t>
      </w:r>
    </w:p>
    <w:p w:rsidR="004F1FAA" w:rsidRDefault="004F1FAA"/>
    <w:p w:rsidR="005903DC" w:rsidRDefault="005903DC"/>
    <w:p w:rsidR="005903DC" w:rsidRDefault="005903DC"/>
    <w:p w:rsidR="001E3FBC" w:rsidRDefault="001E3FBC">
      <w:r w:rsidRPr="004F1FAA">
        <w:t>[img]</w:t>
      </w:r>
      <w:r w:rsidRPr="001E3FBC">
        <w:t>https://s2.loli.net/2024/12/22/s7dZIDGxW31TV6e.png</w:t>
      </w:r>
      <w:r w:rsidRPr="004F1FAA">
        <w:t>[/img]</w:t>
      </w:r>
    </w:p>
    <w:p w:rsidR="004F1FAA" w:rsidRDefault="004F1FAA" w:rsidP="004F1FAA">
      <w:r>
        <w:t>[h1]</w:t>
      </w:r>
      <w:r>
        <w:rPr>
          <w:rFonts w:hint="eastAsia"/>
        </w:rPr>
        <w:t>技能：炼化</w:t>
      </w:r>
      <w:r>
        <w:t>[/h1]</w:t>
      </w:r>
    </w:p>
    <w:p w:rsidR="004F1FAA" w:rsidRDefault="004F1FAA">
      <w:r>
        <w:rPr>
          <w:rFonts w:hint="eastAsia"/>
        </w:rPr>
        <w:t>炼化可对大部分NPC使用</w:t>
      </w:r>
      <w:r w:rsidR="005D6DEA">
        <w:rPr>
          <w:rFonts w:hint="eastAsia"/>
        </w:rPr>
        <w:t>。该技能</w:t>
      </w:r>
      <w:r>
        <w:rPr>
          <w:rFonts w:hint="eastAsia"/>
        </w:rPr>
        <w:t>类似于偷窃，可能会被发现并打断。炼化成功时，NPC会被炼制为丹药。被炼化的盟友角色会消失。</w:t>
      </w:r>
    </w:p>
    <w:p w:rsidR="004F1FAA" w:rsidRDefault="004F1FAA">
      <w:r>
        <w:rPr>
          <w:rFonts w:hint="eastAsia"/>
        </w:rPr>
        <w:t>（为了</w:t>
      </w:r>
      <w:r w:rsidR="005D6DEA">
        <w:rPr>
          <w:rFonts w:hint="eastAsia"/>
        </w:rPr>
        <w:t>规避关键角色死亡导致主线无法进行的Bug，该技能无法对标记为Unique的盟友角色使用）</w:t>
      </w:r>
    </w:p>
    <w:p w:rsidR="005D6DEA" w:rsidRDefault="005D6DEA">
      <w:r>
        <w:t>[h</w:t>
      </w:r>
      <w:r>
        <w:rPr>
          <w:rFonts w:hint="eastAsia"/>
        </w:rPr>
        <w:t>2</w:t>
      </w:r>
      <w:r>
        <w:t>]</w:t>
      </w:r>
      <w:r>
        <w:rPr>
          <w:rFonts w:hint="eastAsia"/>
        </w:rPr>
        <w:t>顷刻炼化</w:t>
      </w:r>
      <w:r>
        <w:t>[/h</w:t>
      </w:r>
      <w:r>
        <w:rPr>
          <w:rFonts w:hint="eastAsia"/>
        </w:rPr>
        <w:t>2</w:t>
      </w:r>
      <w:r>
        <w:t>]</w:t>
      </w:r>
    </w:p>
    <w:p w:rsidR="005D6DEA" w:rsidRDefault="005D6DEA">
      <w:r>
        <w:rPr>
          <w:rFonts w:hint="eastAsia"/>
        </w:rPr>
        <w:t>满足下列条件之一时，炼化会瞬间完成：</w:t>
      </w:r>
    </w:p>
    <w:p w:rsidR="005D6DEA" w:rsidRDefault="005D6DEA" w:rsidP="005D6DEA">
      <w:pPr>
        <w:pStyle w:val="a3"/>
        <w:numPr>
          <w:ilvl w:val="0"/>
          <w:numId w:val="1"/>
        </w:numPr>
        <w:ind w:firstLineChars="0"/>
      </w:pPr>
      <w:r>
        <w:rPr>
          <w:rFonts w:hint="eastAsia"/>
        </w:rPr>
        <w:t>对象是玩家的盟友</w:t>
      </w:r>
    </w:p>
    <w:p w:rsidR="005D6DEA" w:rsidRDefault="005D6DEA" w:rsidP="005D6DEA">
      <w:pPr>
        <w:pStyle w:val="a3"/>
        <w:numPr>
          <w:ilvl w:val="0"/>
          <w:numId w:val="1"/>
        </w:numPr>
        <w:ind w:firstLineChars="0"/>
      </w:pPr>
      <w:r>
        <w:rPr>
          <w:rFonts w:hint="eastAsia"/>
        </w:rPr>
        <w:t>对象的血量低于10%</w:t>
      </w:r>
    </w:p>
    <w:p w:rsidR="005D6DEA" w:rsidRDefault="005D6DEA" w:rsidP="005D6DEA">
      <w:pPr>
        <w:pStyle w:val="a3"/>
        <w:numPr>
          <w:ilvl w:val="0"/>
          <w:numId w:val="1"/>
        </w:numPr>
        <w:ind w:firstLineChars="0"/>
      </w:pPr>
      <w:r>
        <w:rPr>
          <w:rFonts w:hint="eastAsia"/>
        </w:rPr>
        <w:t>对象的等级低于PC力量值的10%</w:t>
      </w:r>
    </w:p>
    <w:p w:rsidR="005D6DEA" w:rsidRDefault="005D6DEA" w:rsidP="005D6DEA"/>
    <w:p w:rsidR="005903DC" w:rsidRDefault="005903DC" w:rsidP="005D6DEA"/>
    <w:p w:rsidR="005903DC" w:rsidRDefault="005903DC" w:rsidP="005D6DEA"/>
    <w:p w:rsidR="001E3FBC" w:rsidRDefault="001E3FBC" w:rsidP="005D6DEA">
      <w:r w:rsidRPr="004F1FAA">
        <w:t>[img]</w:t>
      </w:r>
      <w:r w:rsidRPr="001E3FBC">
        <w:t>https://s2.loli.net/2024/12/22/qaeg8FY2sXQpfBw.png</w:t>
      </w:r>
      <w:r w:rsidRPr="004F1FAA">
        <w:t>[/img]</w:t>
      </w:r>
    </w:p>
    <w:p w:rsidR="005D6DEA" w:rsidRDefault="005D6DEA" w:rsidP="005D6DEA">
      <w:r>
        <w:t>[h1]</w:t>
      </w:r>
      <w:r>
        <w:rPr>
          <w:rFonts w:hint="eastAsia"/>
        </w:rPr>
        <w:t>食物：丹药</w:t>
      </w:r>
      <w:r>
        <w:t>[/h1]</w:t>
      </w:r>
    </w:p>
    <w:p w:rsidR="005D6DEA" w:rsidRDefault="005D6DEA" w:rsidP="005D6DEA">
      <w:r>
        <w:rPr>
          <w:rFonts w:hint="eastAsia"/>
        </w:rPr>
        <w:t>丹药分为三种品质：丹药、金丹与仙丹。它们的唯一区别是等级的转化倍率不同。</w:t>
      </w:r>
      <w:r w:rsidR="006A6CC7">
        <w:rPr>
          <w:rFonts w:hint="eastAsia"/>
        </w:rPr>
        <w:t>红色的仙丹是最高级的丹药，金色的金丹是其三分之一，黑色的丹药是其五分之一。</w:t>
      </w:r>
    </w:p>
    <w:p w:rsidR="001810C4" w:rsidRDefault="005D6DEA" w:rsidP="001810C4">
      <w:r>
        <w:rPr>
          <w:rFonts w:hint="eastAsia"/>
        </w:rPr>
        <w:t>只有基础属性（力量、魅力……）与角色等级会被转化。角色等级提升时会获取对应的专长点数。</w:t>
      </w:r>
    </w:p>
    <w:p w:rsidR="001810C4" w:rsidRDefault="001810C4" w:rsidP="001810C4">
      <w:r>
        <w:t>[h</w:t>
      </w:r>
      <w:r>
        <w:rPr>
          <w:rFonts w:hint="eastAsia"/>
        </w:rPr>
        <w:t>2</w:t>
      </w:r>
      <w:r>
        <w:t>]</w:t>
      </w:r>
      <w:r>
        <w:rPr>
          <w:rFonts w:hint="eastAsia"/>
        </w:rPr>
        <w:t>规则</w:t>
      </w:r>
      <w:r>
        <w:t>[/h</w:t>
      </w:r>
      <w:r>
        <w:rPr>
          <w:rFonts w:hint="eastAsia"/>
        </w:rPr>
        <w:t>2</w:t>
      </w:r>
      <w:r>
        <w:t>]</w:t>
      </w:r>
    </w:p>
    <w:p w:rsidR="005D6DEA" w:rsidRDefault="001810C4" w:rsidP="005D6DEA">
      <w:r>
        <w:rPr>
          <w:rFonts w:hint="eastAsia"/>
        </w:rPr>
        <w:t>携带炼丹炉时，将有90%概率将NPC炼化为金丹，10%概率炼化为仙丹。</w:t>
      </w:r>
    </w:p>
    <w:p w:rsidR="001810C4" w:rsidRDefault="001810C4" w:rsidP="005D6DEA">
      <w:r>
        <w:rPr>
          <w:rFonts w:hint="eastAsia"/>
        </w:rPr>
        <w:t>未携带炼丹炉时，将有89%的概率将NPC炼化为丹药，10%概率炼化为金丹，1%概率炼化为仙丹。</w:t>
      </w:r>
    </w:p>
    <w:p w:rsidR="001810C4" w:rsidRDefault="001810C4" w:rsidP="005D6DEA">
      <w:r>
        <w:rPr>
          <w:rFonts w:hint="eastAsia"/>
        </w:rPr>
        <w:t>PC位于基地内时，可使用安装在地面上的炼丹炉。对着PC使用炼化技能可确认是否携带炼丹炉。</w:t>
      </w:r>
    </w:p>
    <w:p w:rsidR="005D6DEA" w:rsidRDefault="005D6DEA" w:rsidP="005D6DEA"/>
    <w:p w:rsidR="00390B34" w:rsidRDefault="00390B34" w:rsidP="005D6DEA">
      <w:pPr>
        <w:rPr>
          <w:rFonts w:hint="eastAsia"/>
        </w:rPr>
      </w:pPr>
    </w:p>
    <w:p w:rsidR="005903DC" w:rsidRDefault="005903DC" w:rsidP="005D6DEA"/>
    <w:p w:rsidR="00BC1491" w:rsidRPr="005D6DEA" w:rsidRDefault="00BC1491" w:rsidP="00BC1491">
      <w:pPr>
        <w:rPr>
          <w:rFonts w:hint="eastAsia"/>
        </w:rPr>
      </w:pPr>
      <w:r>
        <w:lastRenderedPageBreak/>
        <w:t>[h1]</w:t>
      </w:r>
      <w:r>
        <w:rPr>
          <w:rFonts w:hint="eastAsia"/>
        </w:rPr>
        <w:t>作弊与额外设置</w:t>
      </w:r>
      <w:r>
        <w:t>[/h1]</w:t>
      </w:r>
    </w:p>
    <w:p w:rsidR="00BC1491" w:rsidRDefault="00BC1491" w:rsidP="00BC1491">
      <w:r>
        <w:t>[h</w:t>
      </w:r>
      <w:r>
        <w:rPr>
          <w:rFonts w:hint="eastAsia"/>
        </w:rPr>
        <w:t>2</w:t>
      </w:r>
      <w:r>
        <w:t>]</w:t>
      </w:r>
      <w:r>
        <w:rPr>
          <w:rFonts w:hint="eastAsia"/>
        </w:rPr>
        <w:t>控制台</w:t>
      </w:r>
      <w:r>
        <w:t>[/h</w:t>
      </w:r>
      <w:r>
        <w:rPr>
          <w:rFonts w:hint="eastAsia"/>
        </w:rPr>
        <w:t>2</w:t>
      </w:r>
      <w:r>
        <w:t>]</w:t>
      </w:r>
    </w:p>
    <w:p w:rsidR="00BC1491" w:rsidRDefault="00BC1491" w:rsidP="00BC1491">
      <w:r>
        <w:rPr>
          <w:rFonts w:hint="eastAsia"/>
        </w:rPr>
        <w:t>直接获取炼丹炉 Spawn dan_lu</w:t>
      </w:r>
    </w:p>
    <w:p w:rsidR="00BC1491" w:rsidRDefault="00BC1491" w:rsidP="00BC1491">
      <w:r>
        <w:t>[h</w:t>
      </w:r>
      <w:r>
        <w:rPr>
          <w:rFonts w:hint="eastAsia"/>
        </w:rPr>
        <w:t>2</w:t>
      </w:r>
      <w:r>
        <w:t>]</w:t>
      </w:r>
      <w:r>
        <w:rPr>
          <w:rFonts w:hint="eastAsia"/>
        </w:rPr>
        <w:t>配置文件</w:t>
      </w:r>
      <w:r>
        <w:t>[/h</w:t>
      </w:r>
      <w:r>
        <w:rPr>
          <w:rFonts w:hint="eastAsia"/>
        </w:rPr>
        <w:t>2</w:t>
      </w:r>
      <w:r>
        <w:t>]</w:t>
      </w:r>
    </w:p>
    <w:p w:rsidR="00BC1491" w:rsidRDefault="00BC1491" w:rsidP="00BC1491">
      <w:r>
        <w:rPr>
          <w:rFonts w:hint="eastAsia"/>
        </w:rPr>
        <w:t>初次启动时，将在模组的目录下生成配置文件</w:t>
      </w:r>
      <w:r w:rsidRPr="00BC1491">
        <w:t>settings.json</w:t>
      </w:r>
      <w:r>
        <w:rPr>
          <w:rFonts w:hint="eastAsia"/>
        </w:rPr>
        <w:t>。</w:t>
      </w:r>
    </w:p>
    <w:p w:rsidR="00BC1491" w:rsidRDefault="00BC1491" w:rsidP="00BC1491">
      <w:r>
        <w:rPr>
          <w:rFonts w:hint="eastAsia"/>
        </w:rPr>
        <w:t xml:space="preserve">- </w:t>
      </w:r>
      <w:r w:rsidRPr="00BC1491">
        <w:t>legacyRatio</w:t>
      </w:r>
      <w:r>
        <w:rPr>
          <w:rFonts w:hint="eastAsia"/>
        </w:rPr>
        <w:t>：将该项修改为true，将使用1.0.0版本的比率生成丹药的各项</w:t>
      </w:r>
      <w:r w:rsidR="000B1558">
        <w:rPr>
          <w:rFonts w:hint="eastAsia"/>
        </w:rPr>
        <w:t>等级</w:t>
      </w:r>
      <w:r w:rsidR="00361A40">
        <w:rPr>
          <w:rFonts w:hint="eastAsia"/>
        </w:rPr>
        <w:t>。例如，</w:t>
      </w:r>
      <w:r>
        <w:rPr>
          <w:rFonts w:hint="eastAsia"/>
        </w:rPr>
        <w:t>100 STR的NPC，将生成100 STR的仙丹</w:t>
      </w:r>
      <w:r w:rsidR="00361A40">
        <w:rPr>
          <w:rFonts w:hint="eastAsia"/>
        </w:rPr>
        <w:t>，33 STR的金丹或20 STR的丹药。</w:t>
      </w:r>
    </w:p>
    <w:p w:rsidR="00BC1491" w:rsidRDefault="00BC1491" w:rsidP="00BC1491">
      <w:pPr>
        <w:rPr>
          <w:rFonts w:hint="eastAsia"/>
        </w:rPr>
      </w:pPr>
      <w:r>
        <w:rPr>
          <w:rFonts w:hint="eastAsia"/>
        </w:rPr>
        <w:t xml:space="preserve">- </w:t>
      </w:r>
      <w:r w:rsidRPr="00BC1491">
        <w:t>extraMultiplier</w:t>
      </w:r>
      <w:r>
        <w:rPr>
          <w:rFonts w:hint="eastAsia"/>
        </w:rPr>
        <w:t>：</w:t>
      </w:r>
      <w:r w:rsidR="00DD5CA3">
        <w:rPr>
          <w:rFonts w:hint="eastAsia"/>
        </w:rPr>
        <w:t>调整</w:t>
      </w:r>
      <w:r w:rsidR="001C53E3">
        <w:rPr>
          <w:rFonts w:hint="eastAsia"/>
        </w:rPr>
        <w:t>各项等级</w:t>
      </w:r>
      <w:r w:rsidR="00DD5CA3">
        <w:rPr>
          <w:rFonts w:hint="eastAsia"/>
        </w:rPr>
        <w:t>的倍率</w:t>
      </w:r>
      <w:r w:rsidR="004F0A5C">
        <w:rPr>
          <w:rFonts w:hint="eastAsia"/>
        </w:rPr>
        <w:t>，默认为1.0</w:t>
      </w:r>
      <w:r w:rsidR="00361A40">
        <w:rPr>
          <w:rFonts w:hint="eastAsia"/>
        </w:rPr>
        <w:t>。</w:t>
      </w:r>
    </w:p>
    <w:p w:rsidR="005903DC" w:rsidRDefault="005903DC" w:rsidP="005D6DEA"/>
    <w:p w:rsidR="00390B34" w:rsidRDefault="00390B34" w:rsidP="005D6DEA"/>
    <w:p w:rsidR="00390B34" w:rsidRDefault="00390B34" w:rsidP="005D6DEA">
      <w:pPr>
        <w:rPr>
          <w:rFonts w:hint="eastAsia"/>
        </w:rPr>
      </w:pPr>
    </w:p>
    <w:p w:rsidR="005D6DEA" w:rsidRDefault="005D6DEA" w:rsidP="005D6DEA">
      <w:r>
        <w:t>[h1]</w:t>
      </w:r>
      <w:r>
        <w:rPr>
          <w:rFonts w:hint="eastAsia"/>
        </w:rPr>
        <w:t>金丹虽成，仍为外道，好汉谨慎处之</w:t>
      </w:r>
      <w:r>
        <w:t>[/h1]</w:t>
      </w:r>
    </w:p>
    <w:p w:rsidR="005D6DEA" w:rsidRDefault="001810C4" w:rsidP="005D6DEA">
      <w:r>
        <w:rPr>
          <w:rFonts w:hint="eastAsia"/>
        </w:rPr>
        <w:t>本模组旨在缓解游戏后期PC与NPC盟友属性不足的问题，可能会在一定程度上破坏游戏</w:t>
      </w:r>
      <w:r w:rsidR="005F3E12">
        <w:rPr>
          <w:rFonts w:hint="eastAsia"/>
        </w:rPr>
        <w:t>前中期</w:t>
      </w:r>
      <w:r>
        <w:rPr>
          <w:rFonts w:hint="eastAsia"/>
        </w:rPr>
        <w:t>的数值平衡。</w:t>
      </w:r>
    </w:p>
    <w:p w:rsidR="008339A7" w:rsidRDefault="008339A7" w:rsidP="005D6DEA"/>
    <w:p w:rsidR="00075FEA" w:rsidRDefault="008339A7" w:rsidP="005D6DEA">
      <w:r>
        <w:rPr>
          <w:rFonts w:hint="eastAsia"/>
        </w:rPr>
        <w:t>Source：</w:t>
      </w:r>
      <w:hyperlink r:id="rId5" w:history="1">
        <w:r w:rsidR="00075FEA" w:rsidRPr="00427FD2">
          <w:rPr>
            <w:rStyle w:val="a4"/>
          </w:rPr>
          <w:t>https://github.com/105gun/ElinLianDan</w:t>
        </w:r>
      </w:hyperlink>
    </w:p>
    <w:p w:rsidR="00075FEA" w:rsidRDefault="00075FEA">
      <w:pPr>
        <w:widowControl/>
        <w:jc w:val="left"/>
      </w:pPr>
      <w:r>
        <w:br w:type="page"/>
      </w:r>
    </w:p>
    <w:p w:rsidR="00D528B4" w:rsidRDefault="00D528B4" w:rsidP="00D528B4">
      <w:r>
        <w:lastRenderedPageBreak/>
        <w:t>[img] https://s2.loli.net/2024/12/22/FoJu167zkjPXNOL.png [/img]</w:t>
      </w:r>
    </w:p>
    <w:p w:rsidR="00D528B4" w:rsidRDefault="00D528B4" w:rsidP="00D528B4">
      <w:r>
        <w:t>[h1] Intro [/h1]</w:t>
      </w:r>
    </w:p>
    <w:p w:rsidR="00D528B4" w:rsidRDefault="00D528B4" w:rsidP="00D528B4">
      <w:r>
        <w:t>This mod allows you to use Chinese alchemy which can refine NPCs into Danyaos (pills). The basic attributes and levels of NPCs will be converted in a certain proportion, and users can directly increase their corresponding levels and feat points.</w:t>
      </w:r>
    </w:p>
    <w:p w:rsidR="00D528B4" w:rsidRDefault="00D528B4" w:rsidP="00D528B4"/>
    <w:p w:rsidR="000573F4" w:rsidRDefault="000573F4" w:rsidP="00D528B4"/>
    <w:p w:rsidR="000573F4" w:rsidRDefault="000573F4" w:rsidP="00D528B4"/>
    <w:p w:rsidR="00D528B4" w:rsidRDefault="00D528B4" w:rsidP="00D528B4">
      <w:r>
        <w:t>[img] https://s2.loli.net/2024/12/22/xrcM6kYpzAuos4m.png [/img]</w:t>
      </w:r>
    </w:p>
    <w:p w:rsidR="00D528B4" w:rsidRDefault="00D528B4" w:rsidP="00D528B4">
      <w:r>
        <w:t>[h1] Furniture: Alchemy stove [/h1]</w:t>
      </w:r>
    </w:p>
    <w:p w:rsidR="00D528B4" w:rsidRDefault="00D528B4" w:rsidP="00D528B4">
      <w:r>
        <w:t>After enabling this mod, the drafting table will unlock the recipe for the alchemy stove. Creating and installing an alchemy stove will give you a new skill: Chinese Alchemy.</w:t>
      </w:r>
    </w:p>
    <w:p w:rsidR="00D528B4" w:rsidRDefault="00D528B4" w:rsidP="00B4655A">
      <w:r>
        <w:t>(Apart from affecting the grade of the elixir, this furniture currently has no other use.)</w:t>
      </w:r>
    </w:p>
    <w:p w:rsidR="00D528B4" w:rsidRDefault="00D528B4" w:rsidP="00D528B4"/>
    <w:p w:rsidR="000573F4" w:rsidRDefault="000573F4" w:rsidP="00D528B4"/>
    <w:p w:rsidR="000573F4" w:rsidRDefault="000573F4" w:rsidP="00D528B4"/>
    <w:p w:rsidR="00D528B4" w:rsidRDefault="00D528B4" w:rsidP="00D528B4">
      <w:r>
        <w:t>[img] https://s2.loli.net/2024/12/22/s7dZIDGxW31TV6e.png [/img]</w:t>
      </w:r>
    </w:p>
    <w:p w:rsidR="00D528B4" w:rsidRDefault="00D528B4" w:rsidP="00D528B4">
      <w:r>
        <w:t>[h1] Skill: Chinese Alchemy [/h1]</w:t>
      </w:r>
    </w:p>
    <w:p w:rsidR="00D528B4" w:rsidRDefault="00D528B4" w:rsidP="00D528B4">
      <w:r>
        <w:t>Chinese Alchemy can be used for most NPCs. This skill is similar to theft and may be discovered and interrupted. When you success, NPCs will be refined into a Danyao. The refined ally character will disappear.</w:t>
      </w:r>
    </w:p>
    <w:p w:rsidR="00D528B4" w:rsidRDefault="00D528B4" w:rsidP="00D528B4">
      <w:r>
        <w:t>(To avoid a bug where the main storyline cannot proceed due to the death of key characters, this skill cannot be used on ally characters marked as Unique.)</w:t>
      </w:r>
    </w:p>
    <w:p w:rsidR="00D528B4" w:rsidRDefault="00D528B4" w:rsidP="00D528B4">
      <w:r>
        <w:t>[h2] Instant Chinese Alchemy [/h2]</w:t>
      </w:r>
    </w:p>
    <w:p w:rsidR="00D528B4" w:rsidRDefault="00D528B4" w:rsidP="00D528B4">
      <w:r>
        <w:t>When one of the following conditions is met, Chinese Alchemy will be completed instantly:</w:t>
      </w:r>
    </w:p>
    <w:p w:rsidR="00D528B4" w:rsidRDefault="00D528B4" w:rsidP="00D528B4">
      <w:r>
        <w:t>- The target is the player's ally</w:t>
      </w:r>
    </w:p>
    <w:p w:rsidR="00D528B4" w:rsidRDefault="00D528B4" w:rsidP="00D528B4">
      <w:r>
        <w:t>- The target's health is less than 10%</w:t>
      </w:r>
    </w:p>
    <w:p w:rsidR="00D528B4" w:rsidRDefault="00D528B4" w:rsidP="00D528B4">
      <w:r>
        <w:t>- The level of the target is less than 10% of the PC's STR</w:t>
      </w:r>
    </w:p>
    <w:p w:rsidR="00D528B4" w:rsidRDefault="00D528B4" w:rsidP="00D528B4"/>
    <w:p w:rsidR="000573F4" w:rsidRDefault="000573F4" w:rsidP="00D528B4"/>
    <w:p w:rsidR="000573F4" w:rsidRDefault="000573F4" w:rsidP="00D528B4"/>
    <w:p w:rsidR="00D528B4" w:rsidRDefault="00D528B4" w:rsidP="00D528B4">
      <w:r>
        <w:t>[img] https://s2.loli.net/2024/12/22/qaeg8FY2sXQpfBw.png [/img]</w:t>
      </w:r>
    </w:p>
    <w:p w:rsidR="00D528B4" w:rsidRDefault="00D528B4" w:rsidP="00D528B4">
      <w:r>
        <w:t>[h1] Food: Danyao [/h1]</w:t>
      </w:r>
    </w:p>
    <w:p w:rsidR="00D528B4" w:rsidRDefault="00D528B4" w:rsidP="00D528B4">
      <w:r>
        <w:t xml:space="preserve">Danyao is divided into three qualities: Danyao, Jindan, and Xiandan. The only difference between them is the conversion rate of the levels. </w:t>
      </w:r>
      <w:r w:rsidR="00F82469" w:rsidRPr="00F82469">
        <w:t xml:space="preserve">The red </w:t>
      </w:r>
      <w:r w:rsidR="00F82469">
        <w:t>Xiandan</w:t>
      </w:r>
      <w:r w:rsidR="00F82469" w:rsidRPr="00F82469">
        <w:t xml:space="preserve"> </w:t>
      </w:r>
      <w:r w:rsidR="00F82469">
        <w:t>is</w:t>
      </w:r>
      <w:r w:rsidR="00F82469" w:rsidRPr="00F82469">
        <w:t xml:space="preserve"> the highest ranked </w:t>
      </w:r>
      <w:r w:rsidR="00F82469">
        <w:t>one</w:t>
      </w:r>
      <w:r w:rsidR="00F82469" w:rsidRPr="00F82469">
        <w:t xml:space="preserve">, the golden </w:t>
      </w:r>
      <w:r w:rsidR="00F82469">
        <w:t>Jindan</w:t>
      </w:r>
      <w:r w:rsidR="00F82469" w:rsidRPr="00F82469">
        <w:t xml:space="preserve"> </w:t>
      </w:r>
      <w:r w:rsidR="00F82469">
        <w:t>is</w:t>
      </w:r>
      <w:r w:rsidR="00F82469" w:rsidRPr="00F82469">
        <w:t xml:space="preserve"> one third of it</w:t>
      </w:r>
      <w:r w:rsidR="00F82469">
        <w:t xml:space="preserve">s </w:t>
      </w:r>
      <w:r w:rsidR="00195518">
        <w:t>levels</w:t>
      </w:r>
      <w:r w:rsidR="00F82469" w:rsidRPr="00F82469">
        <w:t xml:space="preserve">, and the black </w:t>
      </w:r>
      <w:r w:rsidR="00F82469">
        <w:t>Danyao</w:t>
      </w:r>
      <w:r w:rsidR="00F82469" w:rsidRPr="00F82469">
        <w:t xml:space="preserve"> </w:t>
      </w:r>
      <w:r w:rsidR="00F82469">
        <w:t>is</w:t>
      </w:r>
      <w:r w:rsidR="00F82469" w:rsidRPr="00F82469">
        <w:t xml:space="preserve"> one fifth.</w:t>
      </w:r>
    </w:p>
    <w:p w:rsidR="00D528B4" w:rsidRDefault="00D528B4" w:rsidP="00D528B4">
      <w:r>
        <w:t>Only basic attributes (STR, CHA, etc.) and character levels will be converted. When the character level is increased, corresponding expertise points will be obtained.</w:t>
      </w:r>
    </w:p>
    <w:p w:rsidR="00D528B4" w:rsidRDefault="00D528B4" w:rsidP="00D528B4">
      <w:r>
        <w:t>[h2] Rule [/h2]</w:t>
      </w:r>
    </w:p>
    <w:p w:rsidR="00D528B4" w:rsidRDefault="00D528B4" w:rsidP="00D528B4">
      <w:r>
        <w:t>When carrying an alchemy stove, there is a 90% chance of refining NPC into Jindan and a 10% chance of refining him into Xiandan.</w:t>
      </w:r>
    </w:p>
    <w:p w:rsidR="00D528B4" w:rsidRDefault="00D528B4" w:rsidP="00D528B4">
      <w:r>
        <w:t>When not carrying an alchemy stove, there is an 89% chance of refining NPC into Danyao, a 10% chance of refining them into Jindan, and a 1% chance of refining them into Xiandan.</w:t>
      </w:r>
    </w:p>
    <w:p w:rsidR="00D528B4" w:rsidRDefault="00D528B4" w:rsidP="00D528B4">
      <w:r>
        <w:t xml:space="preserve">When the PC is located within the base, an alchemy stove installed on the ground can be </w:t>
      </w:r>
      <w:r>
        <w:lastRenderedPageBreak/>
        <w:t>used, too. Using the alchemy skill on PC can confirm whether you are carrying an alchemy stove.</w:t>
      </w:r>
    </w:p>
    <w:p w:rsidR="00D528B4" w:rsidRDefault="00D528B4" w:rsidP="00D528B4"/>
    <w:p w:rsidR="00B4655A" w:rsidRDefault="00B4655A" w:rsidP="00D528B4"/>
    <w:p w:rsidR="00B4655A" w:rsidRDefault="00B4655A" w:rsidP="00D528B4">
      <w:pPr>
        <w:rPr>
          <w:rFonts w:hint="eastAsia"/>
        </w:rPr>
      </w:pPr>
    </w:p>
    <w:p w:rsidR="00B4655A" w:rsidRDefault="00B4655A" w:rsidP="00B4655A">
      <w:r>
        <w:t xml:space="preserve">[h1]Cheats and </w:t>
      </w:r>
      <w:r>
        <w:rPr>
          <w:rFonts w:hint="eastAsia"/>
        </w:rPr>
        <w:t>Settings</w:t>
      </w:r>
      <w:r>
        <w:t>[/h1]</w:t>
      </w:r>
    </w:p>
    <w:p w:rsidR="00B4655A" w:rsidRDefault="00B4655A" w:rsidP="00B4655A">
      <w:r>
        <w:t>[h2]Console[/h2]</w:t>
      </w:r>
    </w:p>
    <w:p w:rsidR="00B4655A" w:rsidRDefault="00B4655A" w:rsidP="00B4655A">
      <w:r>
        <w:t>Directly obtain the alchemy stove   Spawn dan_lu</w:t>
      </w:r>
    </w:p>
    <w:p w:rsidR="00B4655A" w:rsidRDefault="00B4655A" w:rsidP="00B4655A">
      <w:r>
        <w:t>[h2]Configuration file[/h2]</w:t>
      </w:r>
    </w:p>
    <w:p w:rsidR="00B4655A" w:rsidRDefault="00B4655A" w:rsidP="00B4655A">
      <w:r>
        <w:t>The configuration file settings.json will be generated in the mod's directory on initial startup.</w:t>
      </w:r>
    </w:p>
    <w:p w:rsidR="00B4655A" w:rsidRDefault="00B4655A" w:rsidP="00B4655A">
      <w:r>
        <w:t xml:space="preserve">- legacyRatio: Changing this item to true will generate each value of the </w:t>
      </w:r>
      <w:r>
        <w:t>Danyao</w:t>
      </w:r>
      <w:r>
        <w:t xml:space="preserve"> using the ratio </w:t>
      </w:r>
      <w:r>
        <w:t>of</w:t>
      </w:r>
      <w:r>
        <w:t xml:space="preserve"> version 1.0.0. For example, an NPC with 100 STR will generate an </w:t>
      </w:r>
      <w:r>
        <w:t>Xiandan</w:t>
      </w:r>
      <w:r>
        <w:t xml:space="preserve"> with 100 STR, a </w:t>
      </w:r>
      <w:r>
        <w:t>Jindan</w:t>
      </w:r>
      <w:r>
        <w:t xml:space="preserve"> with 33 STR or an </w:t>
      </w:r>
      <w:r>
        <w:t>Danyao</w:t>
      </w:r>
      <w:r>
        <w:t xml:space="preserve"> with 20 STR.</w:t>
      </w:r>
    </w:p>
    <w:p w:rsidR="00B4655A" w:rsidRDefault="00B4655A" w:rsidP="00B4655A">
      <w:r>
        <w:t>- extraMultiplier: multiplier for adjusting values, default is 1.0.</w:t>
      </w:r>
    </w:p>
    <w:p w:rsidR="00B4655A" w:rsidRDefault="00B4655A" w:rsidP="00D528B4"/>
    <w:p w:rsidR="00B4655A" w:rsidRDefault="00B4655A" w:rsidP="00D528B4"/>
    <w:p w:rsidR="00B4655A" w:rsidRDefault="00B4655A" w:rsidP="00D528B4">
      <w:pPr>
        <w:rPr>
          <w:rFonts w:hint="eastAsia"/>
        </w:rPr>
      </w:pPr>
    </w:p>
    <w:p w:rsidR="00D528B4" w:rsidRDefault="00D528B4" w:rsidP="00D528B4">
      <w:r>
        <w:t>[h1] Warning [/h1]</w:t>
      </w:r>
    </w:p>
    <w:p w:rsidR="00D528B4" w:rsidRDefault="00D528B4" w:rsidP="00D528B4">
      <w:r>
        <w:t>This mod aims to alleviate the problem of insufficient PC and NPC ally attributes in the endgame stage, which may to some extent disrupt the numerical balance in the early and middle stages of the game.</w:t>
      </w:r>
    </w:p>
    <w:p w:rsidR="00D528B4" w:rsidRDefault="00D528B4" w:rsidP="00D528B4"/>
    <w:p w:rsidR="00D528B4" w:rsidRDefault="00D528B4" w:rsidP="00D528B4">
      <w:r>
        <w:t xml:space="preserve">Source: </w:t>
      </w:r>
      <w:hyperlink r:id="rId6" w:history="1">
        <w:r w:rsidRPr="00427FD2">
          <w:rPr>
            <w:rStyle w:val="a4"/>
          </w:rPr>
          <w:t>https://github.com/105gun/ElinLianDan</w:t>
        </w:r>
      </w:hyperlink>
    </w:p>
    <w:p w:rsidR="00D528B4" w:rsidRDefault="00D528B4">
      <w:pPr>
        <w:widowControl/>
        <w:jc w:val="left"/>
      </w:pPr>
      <w:r>
        <w:br w:type="page"/>
      </w:r>
    </w:p>
    <w:p w:rsidR="001D79DE" w:rsidRDefault="00A35C72" w:rsidP="0067239F">
      <w:r>
        <w:rPr>
          <w:rFonts w:hint="eastAsia"/>
        </w:rPr>
        <w:lastRenderedPageBreak/>
        <w:t>（</w:t>
      </w:r>
      <w:r w:rsidR="001D79DE" w:rsidRPr="001D79DE">
        <w:t>Translated by Deepl</w:t>
      </w:r>
      <w:r>
        <w:rPr>
          <w:rFonts w:hint="eastAsia"/>
        </w:rPr>
        <w:t>）</w:t>
      </w:r>
    </w:p>
    <w:p w:rsidR="001D79DE" w:rsidRDefault="001D79DE" w:rsidP="0067239F"/>
    <w:p w:rsidR="0067239F" w:rsidRDefault="0067239F" w:rsidP="0067239F">
      <w:r>
        <w:t>[img]https://s2.loli.net/2024/12/22/FoJu167zkjPXNOL.png[/img]</w:t>
      </w:r>
    </w:p>
    <w:p w:rsidR="0067239F" w:rsidRDefault="0067239F" w:rsidP="0067239F">
      <w:r>
        <w:t>[h1]はじめに[/h1]。</w:t>
      </w:r>
    </w:p>
    <w:p w:rsidR="0067239F" w:rsidRDefault="0067239F" w:rsidP="0067239F">
      <w:r>
        <w:rPr>
          <w:rFonts w:hint="eastAsia"/>
        </w:rPr>
        <w:t>このモジュールを使うと、</w:t>
      </w:r>
      <w:r>
        <w:t>NPCを</w:t>
      </w:r>
      <w:r w:rsidR="00543632">
        <w:t>霊薬</w:t>
      </w:r>
      <w:r>
        <w:t>に精製することができます。NPCの基本属性とレベルが一定の割合で変換され、採取者は対応するレベルと専門性ポイントを直接上げることができます。</w:t>
      </w:r>
    </w:p>
    <w:p w:rsidR="0067239F" w:rsidRDefault="0067239F" w:rsidP="0067239F"/>
    <w:p w:rsidR="000C7D53" w:rsidRDefault="000C7D53" w:rsidP="0067239F"/>
    <w:p w:rsidR="000C7D53" w:rsidRDefault="000C7D53" w:rsidP="0067239F"/>
    <w:p w:rsidR="0067239F" w:rsidRDefault="0067239F" w:rsidP="0067239F">
      <w:r>
        <w:t>[img]https://s2.loli.net/2024/12/22/xrcM6kYpzAuos4m.png[/img]</w:t>
      </w:r>
    </w:p>
    <w:p w:rsidR="0067239F" w:rsidRDefault="0067239F" w:rsidP="0067239F">
      <w:r>
        <w:t>[h1]家具：錬金炉[/h1］</w:t>
      </w:r>
    </w:p>
    <w:p w:rsidR="0067239F" w:rsidRDefault="0067239F" w:rsidP="0067239F">
      <w:r>
        <w:rPr>
          <w:rFonts w:hint="eastAsia"/>
        </w:rPr>
        <w:t>このモジュールを起動すると、デザインテーブルが錬金炉のレシピをアンロックします。</w:t>
      </w:r>
      <w:r>
        <w:t xml:space="preserve"> 錬金炉をクラフトして設置すると、新しいスキル「</w:t>
      </w:r>
      <w:r w:rsidR="008A7C1B" w:rsidRPr="0067239F">
        <w:rPr>
          <w:rFonts w:hint="eastAsia"/>
        </w:rPr>
        <w:t>錬丹</w:t>
      </w:r>
      <w:r>
        <w:t>」が付与されます。</w:t>
      </w:r>
    </w:p>
    <w:p w:rsidR="0067239F" w:rsidRDefault="0067239F" w:rsidP="00A70B96">
      <w:r>
        <w:t>(</w:t>
      </w:r>
      <w:r w:rsidR="00543632">
        <w:t>霊薬</w:t>
      </w:r>
      <w:r>
        <w:t>の等級に影響する以外、今のところこの家具に他の用途はありません)</w:t>
      </w:r>
    </w:p>
    <w:p w:rsidR="0067239F" w:rsidRDefault="0067239F" w:rsidP="0067239F"/>
    <w:p w:rsidR="000C7D53" w:rsidRDefault="000C7D53" w:rsidP="0067239F"/>
    <w:p w:rsidR="000C7D53" w:rsidRDefault="000C7D53" w:rsidP="0067239F"/>
    <w:p w:rsidR="0067239F" w:rsidRDefault="0067239F" w:rsidP="0067239F">
      <w:r>
        <w:t>[img]https://s2.loli.net/2024/12/22/s7dZIDGxW31TV6e.png[/img]</w:t>
      </w:r>
    </w:p>
    <w:p w:rsidR="0067239F" w:rsidRDefault="0067239F" w:rsidP="0067239F">
      <w:r>
        <w:t>[h1]スキル：</w:t>
      </w:r>
      <w:r w:rsidRPr="0067239F">
        <w:rPr>
          <w:rFonts w:hint="eastAsia"/>
        </w:rPr>
        <w:t>錬丹</w:t>
      </w:r>
      <w:r>
        <w:t>[/h1］</w:t>
      </w:r>
    </w:p>
    <w:p w:rsidR="0067239F" w:rsidRDefault="0067239F" w:rsidP="0067239F">
      <w:r>
        <w:rPr>
          <w:rFonts w:hint="eastAsia"/>
        </w:rPr>
        <w:t>ほとんどの</w:t>
      </w:r>
      <w:r>
        <w:t xml:space="preserve">NPCに使用できる。 このスキルは盗みに似ており、発見されて中断されることがある。 </w:t>
      </w:r>
      <w:r w:rsidRPr="0067239F">
        <w:rPr>
          <w:rFonts w:hint="eastAsia"/>
        </w:rPr>
        <w:t>錬丹</w:t>
      </w:r>
      <w:r>
        <w:t>に成功すると、NPCは</w:t>
      </w:r>
      <w:r w:rsidR="00543632">
        <w:t>霊薬</w:t>
      </w:r>
      <w:r>
        <w:t xml:space="preserve">に精製される。 </w:t>
      </w:r>
      <w:r w:rsidRPr="0067239F">
        <w:rPr>
          <w:rFonts w:hint="eastAsia"/>
        </w:rPr>
        <w:t>錬丹</w:t>
      </w:r>
      <w:r>
        <w:t>された味方のキャラクターは消滅します。</w:t>
      </w:r>
    </w:p>
    <w:p w:rsidR="0067239F" w:rsidRDefault="0067239F" w:rsidP="0067239F">
      <w:r>
        <w:t>(キーキャラクターが死亡すると本スレッドが進行しなくなるバグを回避するため、ユニークとマークされた味方キャラクターにはこのスキルを使用できない)</w:t>
      </w:r>
    </w:p>
    <w:p w:rsidR="0067239F" w:rsidRDefault="0067239F" w:rsidP="0067239F">
      <w:r>
        <w:t>[h2]瞬間</w:t>
      </w:r>
      <w:r w:rsidR="002A2102" w:rsidRPr="0067239F">
        <w:rPr>
          <w:rFonts w:hint="eastAsia"/>
        </w:rPr>
        <w:t>錬丹</w:t>
      </w:r>
      <w:r>
        <w:t>[/h2]。</w:t>
      </w:r>
    </w:p>
    <w:p w:rsidR="0067239F" w:rsidRDefault="0067239F" w:rsidP="0067239F">
      <w:r>
        <w:rPr>
          <w:rFonts w:hint="eastAsia"/>
        </w:rPr>
        <w:t>以下のいずれかの条件を満たすと、即座に</w:t>
      </w:r>
      <w:r w:rsidRPr="0067239F">
        <w:rPr>
          <w:rFonts w:hint="eastAsia"/>
        </w:rPr>
        <w:t>錬丹</w:t>
      </w:r>
      <w:r>
        <w:rPr>
          <w:rFonts w:hint="eastAsia"/>
        </w:rPr>
        <w:t>が完了する：</w:t>
      </w:r>
    </w:p>
    <w:p w:rsidR="0067239F" w:rsidRDefault="0067239F" w:rsidP="0067239F">
      <w:r>
        <w:t>- 対象がプレイヤーの味方である。</w:t>
      </w:r>
    </w:p>
    <w:p w:rsidR="0067239F" w:rsidRDefault="0067239F" w:rsidP="0067239F">
      <w:r>
        <w:t>- 対象の血液レベルが10％未満である。</w:t>
      </w:r>
    </w:p>
    <w:p w:rsidR="0067239F" w:rsidRDefault="0067239F" w:rsidP="0067239F">
      <w:r>
        <w:t>- 対象のレベルがPCのパワー値の10％未満である。</w:t>
      </w:r>
    </w:p>
    <w:p w:rsidR="0067239F" w:rsidRDefault="0067239F" w:rsidP="0067239F"/>
    <w:p w:rsidR="000C7D53" w:rsidRDefault="000C7D53" w:rsidP="0067239F"/>
    <w:p w:rsidR="000C7D53" w:rsidRDefault="000C7D53" w:rsidP="0067239F"/>
    <w:p w:rsidR="0067239F" w:rsidRDefault="0067239F" w:rsidP="0067239F">
      <w:r>
        <w:t>[img]https://s2.loli.net/2024/12/22/qaeg8FY2sXQpfBw.png[/img]</w:t>
      </w:r>
    </w:p>
    <w:p w:rsidR="0067239F" w:rsidRDefault="0067239F" w:rsidP="0067239F">
      <w:r>
        <w:t>[h1]食べ物：</w:t>
      </w:r>
      <w:r w:rsidR="00543632">
        <w:t>霊薬</w:t>
      </w:r>
      <w:r>
        <w:t>[/h1]</w:t>
      </w:r>
    </w:p>
    <w:p w:rsidR="0067239F" w:rsidRDefault="00543632" w:rsidP="0067239F">
      <w:r>
        <w:t>霊薬</w:t>
      </w:r>
      <w:r w:rsidR="0067239F">
        <w:t>には3つの品質がある：</w:t>
      </w:r>
      <w:r>
        <w:rPr>
          <w:rFonts w:hint="eastAsia"/>
        </w:rPr>
        <w:t>霊薬</w:t>
      </w:r>
      <w:r w:rsidR="0067239F">
        <w:rPr>
          <w:rFonts w:ascii="微软雅黑" w:eastAsia="微软雅黑" w:hAnsi="微软雅黑" w:cs="微软雅黑" w:hint="eastAsia"/>
        </w:rPr>
        <w:t>・</w:t>
      </w:r>
      <w:r w:rsidRPr="00543632">
        <w:rPr>
          <w:rFonts w:hint="eastAsia"/>
        </w:rPr>
        <w:t>金丹</w:t>
      </w:r>
      <w:r w:rsidR="0067239F">
        <w:rPr>
          <w:rFonts w:ascii="微软雅黑" w:eastAsia="微软雅黑" w:hAnsi="微软雅黑" w:cs="微软雅黑" w:hint="eastAsia"/>
        </w:rPr>
        <w:t>・</w:t>
      </w:r>
      <w:r w:rsidRPr="00543632">
        <w:rPr>
          <w:rFonts w:hint="eastAsia"/>
        </w:rPr>
        <w:t>仙丹</w:t>
      </w:r>
      <w:r w:rsidR="0067239F">
        <w:rPr>
          <w:rFonts w:ascii="等线" w:eastAsia="等线" w:hAnsi="等线" w:cs="等线" w:hint="eastAsia"/>
        </w:rPr>
        <w:t>。</w:t>
      </w:r>
      <w:r w:rsidR="0067239F">
        <w:t xml:space="preserve"> </w:t>
      </w:r>
      <w:r w:rsidR="00A70B96" w:rsidRPr="00A70B96">
        <w:rPr>
          <w:rFonts w:hint="eastAsia"/>
        </w:rPr>
        <w:t>赤い仙丹は最高級の丹薬で、金色の金丹はその</w:t>
      </w:r>
      <w:r w:rsidR="00A70B96" w:rsidRPr="00A70B96">
        <w:t>3分の1、黒い丹薬はその5分の1である。</w:t>
      </w:r>
    </w:p>
    <w:p w:rsidR="0067239F" w:rsidRDefault="0067239F" w:rsidP="0067239F">
      <w:r>
        <w:rPr>
          <w:rFonts w:hint="eastAsia"/>
        </w:rPr>
        <w:t>変換されるのは基本属性（</w:t>
      </w:r>
      <w:r w:rsidR="00543632">
        <w:rPr>
          <w:rFonts w:hint="eastAsia"/>
        </w:rPr>
        <w:t>STR</w:t>
      </w:r>
      <w:r>
        <w:rPr>
          <w:rFonts w:hint="eastAsia"/>
        </w:rPr>
        <w:t>、</w:t>
      </w:r>
      <w:r w:rsidR="00543632">
        <w:rPr>
          <w:rFonts w:hint="eastAsia"/>
        </w:rPr>
        <w:t>CHA</w:t>
      </w:r>
      <w:r>
        <w:t>......）とキャラクターレベルのみである。 キャラクターがレベルアップすると、対応する専門知識ポイントが得られる。</w:t>
      </w:r>
    </w:p>
    <w:p w:rsidR="0067239F" w:rsidRDefault="0067239F" w:rsidP="0067239F">
      <w:r>
        <w:t>[h2]ルール[/h2]。</w:t>
      </w:r>
    </w:p>
    <w:p w:rsidR="0067239F" w:rsidRDefault="0067239F" w:rsidP="0067239F">
      <w:r>
        <w:rPr>
          <w:rFonts w:hint="eastAsia"/>
        </w:rPr>
        <w:t>錬金炉を所持している場合、</w:t>
      </w:r>
      <w:r>
        <w:t>NPCが90％の確率で</w:t>
      </w:r>
      <w:r w:rsidR="00543632" w:rsidRPr="00543632">
        <w:rPr>
          <w:rFonts w:hint="eastAsia"/>
        </w:rPr>
        <w:t>金丹</w:t>
      </w:r>
      <w:r>
        <w:t>に、10％の確率で</w:t>
      </w:r>
      <w:r w:rsidR="00543632" w:rsidRPr="00543632">
        <w:rPr>
          <w:rFonts w:hint="eastAsia"/>
        </w:rPr>
        <w:t>仙丹</w:t>
      </w:r>
      <w:r>
        <w:t>に錬金される。</w:t>
      </w:r>
    </w:p>
    <w:p w:rsidR="0067239F" w:rsidRDefault="0067239F" w:rsidP="0067239F">
      <w:r>
        <w:rPr>
          <w:rFonts w:hint="eastAsia"/>
        </w:rPr>
        <w:t>錬金炉を所持していない場合、</w:t>
      </w:r>
      <w:r>
        <w:t>NPCが</w:t>
      </w:r>
      <w:r w:rsidR="00543632">
        <w:t>霊薬</w:t>
      </w:r>
      <w:r>
        <w:t>に錬金される確率は89%、</w:t>
      </w:r>
      <w:r w:rsidR="00543632" w:rsidRPr="00543632">
        <w:rPr>
          <w:rFonts w:hint="eastAsia"/>
        </w:rPr>
        <w:t>金丹</w:t>
      </w:r>
      <w:r>
        <w:t>に錬金される確</w:t>
      </w:r>
      <w:r>
        <w:lastRenderedPageBreak/>
        <w:t>率は10%、</w:t>
      </w:r>
      <w:r w:rsidR="00543632" w:rsidRPr="00543632">
        <w:rPr>
          <w:rFonts w:hint="eastAsia"/>
        </w:rPr>
        <w:t>仙丹</w:t>
      </w:r>
      <w:r>
        <w:t>に錬金される確率は1%となります。</w:t>
      </w:r>
    </w:p>
    <w:p w:rsidR="0067239F" w:rsidRDefault="0067239F" w:rsidP="0067239F">
      <w:r>
        <w:t>PCが基地内にいる場合、地上に設置されている錬金炉を使用することができます。 PCに錬金スキルを使用し、錬金炉を所持していることを確認してください。</w:t>
      </w:r>
    </w:p>
    <w:p w:rsidR="0067239F" w:rsidRDefault="0067239F" w:rsidP="0067239F"/>
    <w:p w:rsidR="00A70B96" w:rsidRDefault="00A70B96" w:rsidP="0067239F"/>
    <w:p w:rsidR="00A70B96" w:rsidRDefault="00A70B96" w:rsidP="0067239F"/>
    <w:p w:rsidR="00A70B96" w:rsidRDefault="00A70B96" w:rsidP="00A70B96">
      <w:r>
        <w:t>[h 1]チートと設定[/h 1]</w:t>
      </w:r>
    </w:p>
    <w:p w:rsidR="00A70B96" w:rsidRDefault="00A70B96" w:rsidP="00A70B96">
      <w:r>
        <w:t>[h 2]コンソール[/h 2]</w:t>
      </w:r>
    </w:p>
    <w:p w:rsidR="00A70B96" w:rsidRDefault="00A70B96" w:rsidP="00A70B96">
      <w:r>
        <w:t>錬金炉</w:t>
      </w:r>
      <w:r>
        <w:rPr>
          <w:rFonts w:hint="eastAsia"/>
        </w:rPr>
        <w:t>に直接アクセスする</w:t>
      </w:r>
      <w:r>
        <w:t xml:space="preserve"> </w:t>
      </w:r>
      <w:r>
        <w:rPr>
          <w:rFonts w:hint="eastAsia"/>
        </w:rPr>
        <w:t>S</w:t>
      </w:r>
      <w:r>
        <w:t>pawn dan_lu</w:t>
      </w:r>
    </w:p>
    <w:p w:rsidR="00A70B96" w:rsidRDefault="00A70B96" w:rsidP="00A70B96">
      <w:r>
        <w:t>[h 2]プロファイル[/h 2]</w:t>
      </w:r>
    </w:p>
    <w:p w:rsidR="00A70B96" w:rsidRDefault="00A70B96" w:rsidP="00A70B96">
      <w:r>
        <w:rPr>
          <w:rFonts w:hint="eastAsia"/>
        </w:rPr>
        <w:t>初回起動時には、モジュールのディレクトリの下にプロファイル</w:t>
      </w:r>
      <w:r>
        <w:t>settings.jsonが生成されます。</w:t>
      </w:r>
    </w:p>
    <w:p w:rsidR="00A70B96" w:rsidRDefault="00A70B96" w:rsidP="00A70B96">
      <w:r>
        <w:t>-</w:t>
      </w:r>
      <w:r w:rsidR="002671B2">
        <w:t xml:space="preserve"> </w:t>
      </w:r>
      <w:r>
        <w:t>legacyRatio：この項目をtrueに修正し、1.0.0バージョンの比率を使用して丹薬の各数値を生成します。例えば、100 STRのNPCは、100 STRの仙丹、33 STRの金丹または20 STRの丹薬を生成する。</w:t>
      </w:r>
    </w:p>
    <w:p w:rsidR="00A70B96" w:rsidRDefault="00A70B96" w:rsidP="00A70B96">
      <w:r>
        <w:t>-</w:t>
      </w:r>
      <w:r w:rsidR="002671B2">
        <w:t xml:space="preserve"> </w:t>
      </w:r>
      <w:r>
        <w:t>extraMultiplier：数値の倍率を調整します。デフォルトは1.0です。</w:t>
      </w:r>
    </w:p>
    <w:p w:rsidR="00A70B96" w:rsidRDefault="00A70B96" w:rsidP="0067239F"/>
    <w:p w:rsidR="000C7D53" w:rsidRDefault="000C7D53" w:rsidP="0067239F"/>
    <w:p w:rsidR="000C7D53" w:rsidRDefault="000C7D53" w:rsidP="0067239F"/>
    <w:p w:rsidR="0067239F" w:rsidRDefault="0067239F" w:rsidP="0067239F">
      <w:r>
        <w:t>[h1]警告[/h1]。</w:t>
      </w:r>
    </w:p>
    <w:p w:rsidR="0067239F" w:rsidRDefault="0067239F" w:rsidP="0067239F">
      <w:r>
        <w:rPr>
          <w:rFonts w:hint="eastAsia"/>
        </w:rPr>
        <w:t>本モジュールは、ゲーム後半における</w:t>
      </w:r>
      <w:r>
        <w:t>PCやNPC味方の属性不足の問題を緩和するためのものであり、ゲーム序盤から中盤にかけての数値バランスをある程度崩す可能性があります。</w:t>
      </w:r>
    </w:p>
    <w:p w:rsidR="0067239F" w:rsidRDefault="0067239F" w:rsidP="0067239F"/>
    <w:p w:rsidR="008339A7" w:rsidRPr="00BE102C" w:rsidRDefault="0067239F" w:rsidP="0067239F">
      <w:r>
        <w:rPr>
          <w:rFonts w:hint="eastAsia"/>
        </w:rPr>
        <w:t>Source：</w:t>
      </w:r>
      <w:r>
        <w:t>https://github.com/105gun/ElinLianDan</w:t>
      </w:r>
    </w:p>
    <w:sectPr w:rsidR="008339A7" w:rsidRPr="00BE10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A780D"/>
    <w:multiLevelType w:val="hybridMultilevel"/>
    <w:tmpl w:val="15E8C828"/>
    <w:lvl w:ilvl="0" w:tplc="88ACBA4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24876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AA"/>
    <w:rsid w:val="000573F4"/>
    <w:rsid w:val="00075FEA"/>
    <w:rsid w:val="00076ACA"/>
    <w:rsid w:val="000B1558"/>
    <w:rsid w:val="000C7D53"/>
    <w:rsid w:val="000D07FF"/>
    <w:rsid w:val="000E0562"/>
    <w:rsid w:val="0011774B"/>
    <w:rsid w:val="001810C4"/>
    <w:rsid w:val="00195518"/>
    <w:rsid w:val="001B38DD"/>
    <w:rsid w:val="001C53E3"/>
    <w:rsid w:val="001D79DE"/>
    <w:rsid w:val="001E3FBC"/>
    <w:rsid w:val="002671B2"/>
    <w:rsid w:val="002A2102"/>
    <w:rsid w:val="00316878"/>
    <w:rsid w:val="003376DF"/>
    <w:rsid w:val="00346271"/>
    <w:rsid w:val="00356DB0"/>
    <w:rsid w:val="00361A40"/>
    <w:rsid w:val="0037127F"/>
    <w:rsid w:val="00390B34"/>
    <w:rsid w:val="00412CFA"/>
    <w:rsid w:val="00450D25"/>
    <w:rsid w:val="004F0A5C"/>
    <w:rsid w:val="004F1FAA"/>
    <w:rsid w:val="00543632"/>
    <w:rsid w:val="005903DC"/>
    <w:rsid w:val="005D6DEA"/>
    <w:rsid w:val="005F3E12"/>
    <w:rsid w:val="0067239F"/>
    <w:rsid w:val="006A6CC7"/>
    <w:rsid w:val="00764981"/>
    <w:rsid w:val="00813098"/>
    <w:rsid w:val="008316F8"/>
    <w:rsid w:val="008339A7"/>
    <w:rsid w:val="0084503C"/>
    <w:rsid w:val="00845D8C"/>
    <w:rsid w:val="008A052C"/>
    <w:rsid w:val="008A7C1B"/>
    <w:rsid w:val="0099798C"/>
    <w:rsid w:val="00A35C72"/>
    <w:rsid w:val="00A70B96"/>
    <w:rsid w:val="00A8166C"/>
    <w:rsid w:val="00AC4BA1"/>
    <w:rsid w:val="00B4655A"/>
    <w:rsid w:val="00BC1491"/>
    <w:rsid w:val="00BE102C"/>
    <w:rsid w:val="00C61321"/>
    <w:rsid w:val="00C667D2"/>
    <w:rsid w:val="00C96434"/>
    <w:rsid w:val="00CF4D2D"/>
    <w:rsid w:val="00D024B7"/>
    <w:rsid w:val="00D032D2"/>
    <w:rsid w:val="00D528B4"/>
    <w:rsid w:val="00D6235F"/>
    <w:rsid w:val="00DA6D81"/>
    <w:rsid w:val="00DB0949"/>
    <w:rsid w:val="00DB7C75"/>
    <w:rsid w:val="00DD5CA3"/>
    <w:rsid w:val="00DD7126"/>
    <w:rsid w:val="00E105AF"/>
    <w:rsid w:val="00E3320F"/>
    <w:rsid w:val="00EB1217"/>
    <w:rsid w:val="00F82469"/>
    <w:rsid w:val="00FC15FD"/>
    <w:rsid w:val="00FC26EE"/>
    <w:rsid w:val="00FE5F82"/>
    <w:rsid w:val="00FF2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3DB4"/>
  <w15:chartTrackingRefBased/>
  <w15:docId w15:val="{44F1087E-3407-4C21-AAD7-0FA48347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DEA"/>
    <w:pPr>
      <w:ind w:firstLineChars="200" w:firstLine="420"/>
    </w:pPr>
  </w:style>
  <w:style w:type="character" w:styleId="a4">
    <w:name w:val="Hyperlink"/>
    <w:basedOn w:val="a0"/>
    <w:uiPriority w:val="99"/>
    <w:unhideWhenUsed/>
    <w:rsid w:val="00075FEA"/>
    <w:rPr>
      <w:color w:val="467886" w:themeColor="hyperlink"/>
      <w:u w:val="single"/>
    </w:rPr>
  </w:style>
  <w:style w:type="character" w:styleId="a5">
    <w:name w:val="Unresolved Mention"/>
    <w:basedOn w:val="a0"/>
    <w:uiPriority w:val="99"/>
    <w:semiHidden/>
    <w:unhideWhenUsed/>
    <w:rsid w:val="00075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2531">
      <w:bodyDiv w:val="1"/>
      <w:marLeft w:val="0"/>
      <w:marRight w:val="0"/>
      <w:marTop w:val="0"/>
      <w:marBottom w:val="0"/>
      <w:divBdr>
        <w:top w:val="none" w:sz="0" w:space="0" w:color="auto"/>
        <w:left w:val="none" w:sz="0" w:space="0" w:color="auto"/>
        <w:bottom w:val="none" w:sz="0" w:space="0" w:color="auto"/>
        <w:right w:val="none" w:sz="0" w:space="0" w:color="auto"/>
      </w:divBdr>
      <w:divsChild>
        <w:div w:id="1199010687">
          <w:marLeft w:val="0"/>
          <w:marRight w:val="0"/>
          <w:marTop w:val="0"/>
          <w:marBottom w:val="0"/>
          <w:divBdr>
            <w:top w:val="none" w:sz="0" w:space="0" w:color="auto"/>
            <w:left w:val="none" w:sz="0" w:space="0" w:color="auto"/>
            <w:bottom w:val="none" w:sz="0" w:space="0" w:color="auto"/>
            <w:right w:val="none" w:sz="0" w:space="0" w:color="auto"/>
          </w:divBdr>
          <w:divsChild>
            <w:div w:id="6944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3663">
      <w:bodyDiv w:val="1"/>
      <w:marLeft w:val="0"/>
      <w:marRight w:val="0"/>
      <w:marTop w:val="0"/>
      <w:marBottom w:val="0"/>
      <w:divBdr>
        <w:top w:val="none" w:sz="0" w:space="0" w:color="auto"/>
        <w:left w:val="none" w:sz="0" w:space="0" w:color="auto"/>
        <w:bottom w:val="none" w:sz="0" w:space="0" w:color="auto"/>
        <w:right w:val="none" w:sz="0" w:space="0" w:color="auto"/>
      </w:divBdr>
      <w:divsChild>
        <w:div w:id="2047750965">
          <w:marLeft w:val="0"/>
          <w:marRight w:val="0"/>
          <w:marTop w:val="0"/>
          <w:marBottom w:val="0"/>
          <w:divBdr>
            <w:top w:val="none" w:sz="0" w:space="0" w:color="auto"/>
            <w:left w:val="none" w:sz="0" w:space="0" w:color="auto"/>
            <w:bottom w:val="none" w:sz="0" w:space="0" w:color="auto"/>
            <w:right w:val="none" w:sz="0" w:space="0" w:color="auto"/>
          </w:divBdr>
          <w:divsChild>
            <w:div w:id="1675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4990">
      <w:bodyDiv w:val="1"/>
      <w:marLeft w:val="0"/>
      <w:marRight w:val="0"/>
      <w:marTop w:val="0"/>
      <w:marBottom w:val="0"/>
      <w:divBdr>
        <w:top w:val="none" w:sz="0" w:space="0" w:color="auto"/>
        <w:left w:val="none" w:sz="0" w:space="0" w:color="auto"/>
        <w:bottom w:val="none" w:sz="0" w:space="0" w:color="auto"/>
        <w:right w:val="none" w:sz="0" w:space="0" w:color="auto"/>
      </w:divBdr>
      <w:divsChild>
        <w:div w:id="1696492245">
          <w:marLeft w:val="0"/>
          <w:marRight w:val="0"/>
          <w:marTop w:val="0"/>
          <w:marBottom w:val="0"/>
          <w:divBdr>
            <w:top w:val="none" w:sz="0" w:space="0" w:color="auto"/>
            <w:left w:val="none" w:sz="0" w:space="0" w:color="auto"/>
            <w:bottom w:val="none" w:sz="0" w:space="0" w:color="auto"/>
            <w:right w:val="none" w:sz="0" w:space="0" w:color="auto"/>
          </w:divBdr>
          <w:divsChild>
            <w:div w:id="5400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755">
      <w:bodyDiv w:val="1"/>
      <w:marLeft w:val="0"/>
      <w:marRight w:val="0"/>
      <w:marTop w:val="0"/>
      <w:marBottom w:val="0"/>
      <w:divBdr>
        <w:top w:val="none" w:sz="0" w:space="0" w:color="auto"/>
        <w:left w:val="none" w:sz="0" w:space="0" w:color="auto"/>
        <w:bottom w:val="none" w:sz="0" w:space="0" w:color="auto"/>
        <w:right w:val="none" w:sz="0" w:space="0" w:color="auto"/>
      </w:divBdr>
      <w:divsChild>
        <w:div w:id="275257870">
          <w:marLeft w:val="0"/>
          <w:marRight w:val="0"/>
          <w:marTop w:val="0"/>
          <w:marBottom w:val="0"/>
          <w:divBdr>
            <w:top w:val="none" w:sz="0" w:space="0" w:color="auto"/>
            <w:left w:val="none" w:sz="0" w:space="0" w:color="auto"/>
            <w:bottom w:val="none" w:sz="0" w:space="0" w:color="auto"/>
            <w:right w:val="none" w:sz="0" w:space="0" w:color="auto"/>
          </w:divBdr>
          <w:divsChild>
            <w:div w:id="6627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723">
      <w:bodyDiv w:val="1"/>
      <w:marLeft w:val="0"/>
      <w:marRight w:val="0"/>
      <w:marTop w:val="0"/>
      <w:marBottom w:val="0"/>
      <w:divBdr>
        <w:top w:val="none" w:sz="0" w:space="0" w:color="auto"/>
        <w:left w:val="none" w:sz="0" w:space="0" w:color="auto"/>
        <w:bottom w:val="none" w:sz="0" w:space="0" w:color="auto"/>
        <w:right w:val="none" w:sz="0" w:space="0" w:color="auto"/>
      </w:divBdr>
      <w:divsChild>
        <w:div w:id="1217624767">
          <w:marLeft w:val="0"/>
          <w:marRight w:val="0"/>
          <w:marTop w:val="0"/>
          <w:marBottom w:val="0"/>
          <w:divBdr>
            <w:top w:val="none" w:sz="0" w:space="0" w:color="auto"/>
            <w:left w:val="none" w:sz="0" w:space="0" w:color="auto"/>
            <w:bottom w:val="none" w:sz="0" w:space="0" w:color="auto"/>
            <w:right w:val="none" w:sz="0" w:space="0" w:color="auto"/>
          </w:divBdr>
          <w:divsChild>
            <w:div w:id="10832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892">
      <w:bodyDiv w:val="1"/>
      <w:marLeft w:val="0"/>
      <w:marRight w:val="0"/>
      <w:marTop w:val="0"/>
      <w:marBottom w:val="0"/>
      <w:divBdr>
        <w:top w:val="none" w:sz="0" w:space="0" w:color="auto"/>
        <w:left w:val="none" w:sz="0" w:space="0" w:color="auto"/>
        <w:bottom w:val="none" w:sz="0" w:space="0" w:color="auto"/>
        <w:right w:val="none" w:sz="0" w:space="0" w:color="auto"/>
      </w:divBdr>
      <w:divsChild>
        <w:div w:id="1992515018">
          <w:marLeft w:val="0"/>
          <w:marRight w:val="0"/>
          <w:marTop w:val="0"/>
          <w:marBottom w:val="0"/>
          <w:divBdr>
            <w:top w:val="none" w:sz="0" w:space="0" w:color="auto"/>
            <w:left w:val="none" w:sz="0" w:space="0" w:color="auto"/>
            <w:bottom w:val="none" w:sz="0" w:space="0" w:color="auto"/>
            <w:right w:val="none" w:sz="0" w:space="0" w:color="auto"/>
          </w:divBdr>
          <w:divsChild>
            <w:div w:id="15814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403">
      <w:bodyDiv w:val="1"/>
      <w:marLeft w:val="0"/>
      <w:marRight w:val="0"/>
      <w:marTop w:val="0"/>
      <w:marBottom w:val="0"/>
      <w:divBdr>
        <w:top w:val="none" w:sz="0" w:space="0" w:color="auto"/>
        <w:left w:val="none" w:sz="0" w:space="0" w:color="auto"/>
        <w:bottom w:val="none" w:sz="0" w:space="0" w:color="auto"/>
        <w:right w:val="none" w:sz="0" w:space="0" w:color="auto"/>
      </w:divBdr>
      <w:divsChild>
        <w:div w:id="1261835588">
          <w:marLeft w:val="0"/>
          <w:marRight w:val="0"/>
          <w:marTop w:val="0"/>
          <w:marBottom w:val="0"/>
          <w:divBdr>
            <w:top w:val="none" w:sz="0" w:space="0" w:color="auto"/>
            <w:left w:val="none" w:sz="0" w:space="0" w:color="auto"/>
            <w:bottom w:val="none" w:sz="0" w:space="0" w:color="auto"/>
            <w:right w:val="none" w:sz="0" w:space="0" w:color="auto"/>
          </w:divBdr>
          <w:divsChild>
            <w:div w:id="16646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105gun/ElinLianDan" TargetMode="External"/><Relationship Id="rId5" Type="http://schemas.openxmlformats.org/officeDocument/2006/relationships/hyperlink" Target="https://github.com/105gun/ElinLianDa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927</Words>
  <Characters>5284</Characters>
  <Application>Microsoft Office Word</Application>
  <DocSecurity>0</DocSecurity>
  <Lines>44</Lines>
  <Paragraphs>12</Paragraphs>
  <ScaleCrop>false</ScaleCrop>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xiaoquan zhang</dc:creator>
  <cp:keywords/>
  <dc:description/>
  <cp:lastModifiedBy>xiaoquan zhang</cp:lastModifiedBy>
  <cp:revision>59</cp:revision>
  <dcterms:created xsi:type="dcterms:W3CDTF">2024-12-22T14:21:00Z</dcterms:created>
  <dcterms:modified xsi:type="dcterms:W3CDTF">2024-12-24T17:42:00Z</dcterms:modified>
</cp:coreProperties>
</file>