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8D60" w14:textId="7C818F81" w:rsidR="007E1A4B" w:rsidRPr="005244BC" w:rsidRDefault="00E22C60" w:rsidP="005244BC">
      <w:pPr>
        <w:widowControl/>
        <w:jc w:val="center"/>
        <w:rPr>
          <w:rFonts w:ascii="黑体" w:eastAsia="黑体" w:hAnsi="黑体"/>
          <w:sz w:val="44"/>
          <w:szCs w:val="44"/>
        </w:rPr>
      </w:pPr>
      <w:r w:rsidRPr="005244BC">
        <w:rPr>
          <w:rFonts w:ascii="黑体" w:eastAsia="黑体" w:hAnsi="黑体" w:hint="eastAsia"/>
          <w:sz w:val="44"/>
          <w:szCs w:val="44"/>
        </w:rPr>
        <w:t>基于E</w:t>
      </w:r>
      <w:r w:rsidRPr="005244BC">
        <w:rPr>
          <w:rFonts w:ascii="黑体" w:eastAsia="黑体" w:hAnsi="黑体"/>
          <w:sz w:val="44"/>
          <w:szCs w:val="44"/>
        </w:rPr>
        <w:t>IE</w:t>
      </w:r>
      <w:r w:rsidRPr="005244BC">
        <w:rPr>
          <w:rFonts w:ascii="黑体" w:eastAsia="黑体" w:hAnsi="黑体" w:hint="eastAsia"/>
          <w:sz w:val="44"/>
          <w:szCs w:val="44"/>
        </w:rPr>
        <w:t>的心率检测仪</w:t>
      </w:r>
    </w:p>
    <w:p w14:paraId="26CAF08F" w14:textId="1B2CFF91" w:rsidR="00806683" w:rsidRPr="00806683" w:rsidRDefault="00806683" w:rsidP="00806683">
      <w:pPr>
        <w:widowControl/>
        <w:spacing w:line="400" w:lineRule="exact"/>
        <w:ind w:left="283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="007E1A4B" w:rsidRPr="00806683">
        <w:rPr>
          <w:rFonts w:ascii="宋体" w:eastAsia="宋体" w:hAnsi="宋体" w:hint="eastAsia"/>
          <w:sz w:val="28"/>
          <w:szCs w:val="28"/>
        </w:rPr>
        <w:t>项目名称：</w:t>
      </w:r>
      <w:r w:rsidR="007E1A4B" w:rsidRPr="00806683">
        <w:rPr>
          <w:rFonts w:ascii="宋体" w:eastAsia="宋体" w:hAnsi="宋体" w:hint="eastAsia"/>
          <w:sz w:val="24"/>
        </w:rPr>
        <w:t>心率</w:t>
      </w:r>
      <w:r w:rsidR="00E22C60" w:rsidRPr="00806683">
        <w:rPr>
          <w:rFonts w:ascii="宋体" w:eastAsia="宋体" w:hAnsi="宋体" w:hint="eastAsia"/>
          <w:sz w:val="24"/>
        </w:rPr>
        <w:t>检测仪</w:t>
      </w:r>
    </w:p>
    <w:p w14:paraId="3176CE80" w14:textId="77777777" w:rsidR="00161A2A" w:rsidRDefault="00161A2A" w:rsidP="00806683">
      <w:pPr>
        <w:tabs>
          <w:tab w:val="left" w:pos="312"/>
        </w:tabs>
        <w:spacing w:line="400" w:lineRule="exact"/>
        <w:ind w:left="283"/>
        <w:rPr>
          <w:rFonts w:ascii="宋体" w:eastAsia="宋体" w:hAnsi="宋体" w:cs="宋体"/>
          <w:kern w:val="0"/>
          <w:sz w:val="28"/>
          <w:szCs w:val="28"/>
          <w:lang w:bidi="ar"/>
        </w:rPr>
      </w:pPr>
    </w:p>
    <w:p w14:paraId="196FCBC7" w14:textId="05A8A2B6" w:rsidR="00806683" w:rsidRPr="00806683" w:rsidRDefault="00806683" w:rsidP="00806683">
      <w:pPr>
        <w:tabs>
          <w:tab w:val="left" w:pos="312"/>
        </w:tabs>
        <w:spacing w:line="400" w:lineRule="exact"/>
        <w:ind w:left="283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二、</w:t>
      </w:r>
      <w:r w:rsidRPr="00806683">
        <w:rPr>
          <w:rFonts w:ascii="宋体" w:eastAsia="宋体" w:hAnsi="宋体" w:cs="Times New Roman" w:hint="eastAsia"/>
          <w:sz w:val="28"/>
          <w:szCs w:val="28"/>
        </w:rPr>
        <w:t>组员分工：</w:t>
      </w:r>
    </w:p>
    <w:p w14:paraId="70E96330" w14:textId="28E1C9AB" w:rsidR="00806683" w:rsidRPr="00806683" w:rsidRDefault="00806683" w:rsidP="00806683">
      <w:pPr>
        <w:tabs>
          <w:tab w:val="left" w:pos="312"/>
        </w:tabs>
        <w:spacing w:line="400" w:lineRule="exact"/>
        <w:ind w:left="283" w:firstLineChars="200" w:firstLine="480"/>
        <w:rPr>
          <w:rFonts w:ascii="宋体" w:eastAsia="宋体" w:hAnsi="宋体" w:cs="Times New Roman"/>
          <w:sz w:val="24"/>
        </w:rPr>
      </w:pPr>
      <w:r w:rsidRPr="00806683">
        <w:rPr>
          <w:rFonts w:ascii="宋体" w:eastAsia="宋体" w:hAnsi="宋体" w:cs="Times New Roman" w:hint="eastAsia"/>
          <w:sz w:val="24"/>
        </w:rPr>
        <w:t>艾双寅</w:t>
      </w:r>
      <w:r w:rsidR="00AC0FFD">
        <w:rPr>
          <w:rFonts w:ascii="宋体" w:eastAsia="宋体" w:hAnsi="宋体" w:cs="Times New Roman" w:hint="eastAsia"/>
          <w:sz w:val="24"/>
        </w:rPr>
        <w:t>（1</w:t>
      </w:r>
      <w:r w:rsidR="00AC0FFD">
        <w:rPr>
          <w:rFonts w:ascii="宋体" w:eastAsia="宋体" w:hAnsi="宋体" w:cs="Times New Roman"/>
          <w:sz w:val="24"/>
        </w:rPr>
        <w:t>501160103</w:t>
      </w:r>
      <w:r w:rsidR="00AC0FFD">
        <w:rPr>
          <w:rFonts w:ascii="宋体" w:eastAsia="宋体" w:hAnsi="宋体" w:cs="Times New Roman" w:hint="eastAsia"/>
          <w:sz w:val="24"/>
        </w:rPr>
        <w:t>）</w:t>
      </w:r>
      <w:r w:rsidRPr="00806683">
        <w:rPr>
          <w:rFonts w:ascii="宋体" w:eastAsia="宋体" w:hAnsi="宋体" w:cs="Times New Roman" w:hint="eastAsia"/>
          <w:sz w:val="24"/>
        </w:rPr>
        <w:t>：编写代码，写报告</w:t>
      </w:r>
    </w:p>
    <w:p w14:paraId="3AB39ED1" w14:textId="791651D7" w:rsidR="00806683" w:rsidRPr="00806683" w:rsidRDefault="00806683" w:rsidP="00806683">
      <w:pPr>
        <w:tabs>
          <w:tab w:val="left" w:pos="312"/>
        </w:tabs>
        <w:spacing w:line="400" w:lineRule="exact"/>
        <w:ind w:left="283" w:firstLineChars="200" w:firstLine="480"/>
        <w:rPr>
          <w:rFonts w:ascii="宋体" w:eastAsia="宋体" w:hAnsi="宋体" w:cs="Times New Roman"/>
          <w:sz w:val="24"/>
        </w:rPr>
      </w:pPr>
      <w:r w:rsidRPr="00806683">
        <w:rPr>
          <w:rFonts w:ascii="宋体" w:eastAsia="宋体" w:hAnsi="宋体" w:cs="Times New Roman" w:hint="eastAsia"/>
          <w:sz w:val="24"/>
        </w:rPr>
        <w:t>陈甲伟</w:t>
      </w:r>
      <w:r w:rsidR="00AC0FFD">
        <w:rPr>
          <w:rFonts w:ascii="宋体" w:eastAsia="宋体" w:hAnsi="宋体" w:cs="Times New Roman" w:hint="eastAsia"/>
          <w:sz w:val="24"/>
        </w:rPr>
        <w:t>（1</w:t>
      </w:r>
      <w:r w:rsidR="00AC0FFD">
        <w:rPr>
          <w:rFonts w:ascii="宋体" w:eastAsia="宋体" w:hAnsi="宋体" w:cs="Times New Roman"/>
          <w:sz w:val="24"/>
        </w:rPr>
        <w:t>501160104</w:t>
      </w:r>
      <w:r w:rsidR="00AC0FFD">
        <w:rPr>
          <w:rFonts w:ascii="宋体" w:eastAsia="宋体" w:hAnsi="宋体" w:cs="Times New Roman" w:hint="eastAsia"/>
          <w:sz w:val="24"/>
        </w:rPr>
        <w:t>）</w:t>
      </w:r>
      <w:r w:rsidRPr="00806683">
        <w:rPr>
          <w:rFonts w:ascii="宋体" w:eastAsia="宋体" w:hAnsi="宋体" w:cs="Times New Roman" w:hint="eastAsia"/>
          <w:sz w:val="24"/>
        </w:rPr>
        <w:t>：调试代码，修改报告</w:t>
      </w:r>
    </w:p>
    <w:p w14:paraId="2A5478BD" w14:textId="77777777" w:rsidR="00161A2A" w:rsidRDefault="00161A2A" w:rsidP="00806683">
      <w:pPr>
        <w:widowControl/>
        <w:spacing w:line="400" w:lineRule="exact"/>
        <w:ind w:left="283"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</w:p>
    <w:p w14:paraId="0B0A19B5" w14:textId="33D5C0DC" w:rsidR="007E1A4B" w:rsidRPr="00806683" w:rsidRDefault="00806683" w:rsidP="00806683">
      <w:pPr>
        <w:widowControl/>
        <w:spacing w:line="400" w:lineRule="exact"/>
        <w:ind w:left="283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三、</w:t>
      </w:r>
      <w:r w:rsidR="007E1A4B" w:rsidRPr="00806683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实现功能</w:t>
      </w:r>
      <w:r w:rsidR="007E1A4B" w:rsidRPr="00806683">
        <w:rPr>
          <w:rFonts w:ascii="宋体" w:eastAsia="宋体" w:hAnsi="宋体" w:cs="宋体" w:hint="eastAsia"/>
          <w:kern w:val="0"/>
          <w:sz w:val="24"/>
          <w:lang w:bidi="ar"/>
        </w:rPr>
        <w:t>：</w:t>
      </w:r>
    </w:p>
    <w:p w14:paraId="79B0D304" w14:textId="591FDB4F" w:rsidR="007E1A4B" w:rsidRPr="003A65F1" w:rsidRDefault="007E1A4B" w:rsidP="00806683">
      <w:pPr>
        <w:pStyle w:val="a7"/>
        <w:widowControl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3A65F1">
        <w:rPr>
          <w:rFonts w:ascii="宋体" w:eastAsia="宋体" w:hAnsi="宋体" w:cs="宋体" w:hint="eastAsia"/>
          <w:kern w:val="0"/>
          <w:sz w:val="24"/>
          <w:lang w:bidi="ar"/>
        </w:rPr>
        <w:t xml:space="preserve">心率监测 </w:t>
      </w:r>
      <w:r w:rsidRPr="003A65F1">
        <w:rPr>
          <w:rFonts w:ascii="宋体" w:eastAsia="宋体" w:hAnsi="宋体" w:cs="宋体"/>
          <w:kern w:val="0"/>
          <w:sz w:val="24"/>
          <w:lang w:bidi="ar"/>
        </w:rPr>
        <w:t>LCD</w:t>
      </w:r>
      <w:r w:rsidRPr="003A65F1">
        <w:rPr>
          <w:rFonts w:ascii="宋体" w:eastAsia="宋体" w:hAnsi="宋体" w:cs="宋体" w:hint="eastAsia"/>
          <w:kern w:val="0"/>
          <w:sz w:val="24"/>
          <w:lang w:bidi="ar"/>
        </w:rPr>
        <w:t>灯显示不同颜色。</w:t>
      </w:r>
    </w:p>
    <w:p w14:paraId="069EA6E3" w14:textId="75DD3BB3" w:rsidR="007E1A4B" w:rsidRPr="003A65F1" w:rsidRDefault="00E22C60" w:rsidP="00806683">
      <w:pPr>
        <w:pStyle w:val="a7"/>
        <w:widowControl/>
        <w:spacing w:line="400" w:lineRule="exact"/>
        <w:ind w:left="840" w:firstLineChars="0" w:firstLine="0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3A65F1">
        <w:rPr>
          <w:rFonts w:ascii="宋体" w:eastAsia="宋体" w:hAnsi="宋体" w:cs="宋体" w:hint="eastAsia"/>
          <w:kern w:val="0"/>
          <w:sz w:val="24"/>
          <w:lang w:bidi="ar"/>
        </w:rPr>
        <w:t>当心率大于1</w:t>
      </w:r>
      <w:r w:rsidRPr="003A65F1">
        <w:rPr>
          <w:rFonts w:ascii="宋体" w:eastAsia="宋体" w:hAnsi="宋体" w:cs="宋体"/>
          <w:kern w:val="0"/>
          <w:sz w:val="24"/>
          <w:lang w:bidi="ar"/>
        </w:rPr>
        <w:t>20</w:t>
      </w:r>
      <w:r w:rsidRPr="003A65F1">
        <w:rPr>
          <w:rFonts w:ascii="宋体" w:eastAsia="宋体" w:hAnsi="宋体" w:cs="宋体" w:hint="eastAsia"/>
          <w:kern w:val="0"/>
          <w:sz w:val="24"/>
          <w:lang w:bidi="ar"/>
        </w:rPr>
        <w:t>时，红色led灯亮起并闪烁，用</w:t>
      </w:r>
      <w:proofErr w:type="spellStart"/>
      <w:r w:rsidRPr="003A65F1">
        <w:rPr>
          <w:rFonts w:ascii="宋体" w:eastAsia="宋体" w:hAnsi="宋体" w:cs="宋体" w:hint="eastAsia"/>
          <w:kern w:val="0"/>
          <w:sz w:val="24"/>
          <w:lang w:bidi="ar"/>
        </w:rPr>
        <w:t>pwm</w:t>
      </w:r>
      <w:proofErr w:type="spellEnd"/>
      <w:r w:rsidRPr="003A65F1">
        <w:rPr>
          <w:rFonts w:ascii="宋体" w:eastAsia="宋体" w:hAnsi="宋体" w:cs="宋体" w:hint="eastAsia"/>
          <w:kern w:val="0"/>
          <w:sz w:val="24"/>
          <w:lang w:bidi="ar"/>
        </w:rPr>
        <w:t>功能实现数值越大闪烁频率越大。当心率小于5</w:t>
      </w:r>
      <w:r w:rsidRPr="003A65F1">
        <w:rPr>
          <w:rFonts w:ascii="宋体" w:eastAsia="宋体" w:hAnsi="宋体" w:cs="宋体"/>
          <w:kern w:val="0"/>
          <w:sz w:val="24"/>
          <w:lang w:bidi="ar"/>
        </w:rPr>
        <w:t>0</w:t>
      </w:r>
      <w:r w:rsidRPr="003A65F1">
        <w:rPr>
          <w:rFonts w:ascii="宋体" w:eastAsia="宋体" w:hAnsi="宋体" w:cs="宋体" w:hint="eastAsia"/>
          <w:kern w:val="0"/>
          <w:sz w:val="24"/>
          <w:lang w:bidi="ar"/>
        </w:rPr>
        <w:t>时，黄色led灯亮起，数值越小闪烁频率越快。</w:t>
      </w:r>
      <w:r w:rsidR="00C7428E" w:rsidRPr="003A65F1">
        <w:rPr>
          <w:rFonts w:ascii="宋体" w:eastAsia="宋体" w:hAnsi="宋体" w:cs="宋体" w:hint="eastAsia"/>
          <w:kern w:val="0"/>
          <w:sz w:val="24"/>
          <w:lang w:bidi="ar"/>
        </w:rPr>
        <w:t>（模拟时，心率由simulation</w:t>
      </w:r>
      <w:r w:rsidR="00C7428E" w:rsidRPr="003A65F1"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 w:rsidR="00C7428E" w:rsidRPr="003A65F1">
        <w:rPr>
          <w:rFonts w:ascii="宋体" w:eastAsia="宋体" w:hAnsi="宋体" w:cs="宋体" w:hint="eastAsia"/>
          <w:kern w:val="0"/>
          <w:sz w:val="24"/>
          <w:lang w:bidi="ar"/>
        </w:rPr>
        <w:t>ant</w:t>
      </w:r>
      <w:r w:rsidR="00AC0FFD">
        <w:rPr>
          <w:rFonts w:ascii="宋体" w:eastAsia="宋体" w:hAnsi="宋体" w:cs="宋体" w:hint="eastAsia"/>
          <w:kern w:val="0"/>
          <w:sz w:val="24"/>
          <w:lang w:bidi="ar"/>
        </w:rPr>
        <w:t>+</w:t>
      </w:r>
      <w:r w:rsidR="00C7428E" w:rsidRPr="003A65F1">
        <w:rPr>
          <w:rFonts w:ascii="宋体" w:eastAsia="宋体" w:hAnsi="宋体" w:cs="宋体" w:hint="eastAsia"/>
          <w:kern w:val="0"/>
          <w:sz w:val="24"/>
          <w:lang w:bidi="ar"/>
        </w:rPr>
        <w:t>软件发送</w:t>
      </w:r>
      <w:r w:rsidR="00C7428E" w:rsidRPr="003A65F1"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 w:rsidR="00C7428E" w:rsidRPr="003A65F1">
        <w:rPr>
          <w:rFonts w:ascii="宋体" w:eastAsia="宋体" w:hAnsi="宋体" w:cs="宋体" w:hint="eastAsia"/>
          <w:kern w:val="0"/>
          <w:sz w:val="24"/>
          <w:lang w:bidi="ar"/>
        </w:rPr>
        <w:t>）</w:t>
      </w:r>
    </w:p>
    <w:p w14:paraId="0FB806DD" w14:textId="7584DE96" w:rsidR="007E1A4B" w:rsidRPr="003A65F1" w:rsidRDefault="007E1A4B" w:rsidP="00806683">
      <w:pPr>
        <w:pStyle w:val="a7"/>
        <w:widowControl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3A65F1">
        <w:rPr>
          <w:rFonts w:ascii="宋体" w:eastAsia="宋体" w:hAnsi="宋体" w:cs="宋体" w:hint="eastAsia"/>
          <w:kern w:val="0"/>
          <w:sz w:val="24"/>
          <w:lang w:bidi="ar"/>
        </w:rPr>
        <w:t>实时电量显示</w:t>
      </w:r>
    </w:p>
    <w:p w14:paraId="4056179E" w14:textId="5616F5B6" w:rsidR="007E1A4B" w:rsidRPr="003A65F1" w:rsidRDefault="00E22C60" w:rsidP="00806683">
      <w:pPr>
        <w:pStyle w:val="a7"/>
        <w:widowControl/>
        <w:spacing w:line="400" w:lineRule="exact"/>
        <w:ind w:left="840" w:firstLineChars="0" w:firstLine="0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3A65F1">
        <w:rPr>
          <w:rFonts w:ascii="宋体" w:eastAsia="宋体" w:hAnsi="宋体" w:cs="宋体" w:hint="eastAsia"/>
          <w:kern w:val="0"/>
          <w:sz w:val="24"/>
          <w:lang w:bidi="ar"/>
        </w:rPr>
        <w:t>当电量在正常范围（大于</w:t>
      </w:r>
      <w:r w:rsidRPr="003A65F1">
        <w:rPr>
          <w:rFonts w:ascii="宋体" w:eastAsia="宋体" w:hAnsi="宋体" w:cs="宋体"/>
          <w:kern w:val="0"/>
          <w:sz w:val="24"/>
          <w:lang w:bidi="ar"/>
        </w:rPr>
        <w:t>15</w:t>
      </w:r>
      <w:r w:rsidRPr="003A65F1">
        <w:rPr>
          <w:rFonts w:ascii="宋体" w:eastAsia="宋体" w:hAnsi="宋体" w:cs="宋体" w:hint="eastAsia"/>
          <w:kern w:val="0"/>
          <w:sz w:val="24"/>
          <w:lang w:bidi="ar"/>
        </w:rPr>
        <w:t>%）时，L</w:t>
      </w:r>
      <w:r w:rsidRPr="003A65F1">
        <w:rPr>
          <w:rFonts w:ascii="宋体" w:eastAsia="宋体" w:hAnsi="宋体" w:cs="宋体"/>
          <w:kern w:val="0"/>
          <w:sz w:val="24"/>
          <w:lang w:bidi="ar"/>
        </w:rPr>
        <w:t>CD</w:t>
      </w:r>
      <w:r w:rsidRPr="003A65F1">
        <w:rPr>
          <w:rFonts w:ascii="宋体" w:eastAsia="宋体" w:hAnsi="宋体" w:cs="宋体" w:hint="eastAsia"/>
          <w:kern w:val="0"/>
          <w:sz w:val="24"/>
          <w:lang w:bidi="ar"/>
        </w:rPr>
        <w:t>背景呈蓝色，当电量小于</w:t>
      </w:r>
      <w:r w:rsidRPr="003A65F1">
        <w:rPr>
          <w:rFonts w:ascii="宋体" w:eastAsia="宋体" w:hAnsi="宋体" w:cs="宋体"/>
          <w:kern w:val="0"/>
          <w:sz w:val="24"/>
          <w:lang w:bidi="ar"/>
        </w:rPr>
        <w:t>15</w:t>
      </w:r>
      <w:r w:rsidRPr="003A65F1">
        <w:rPr>
          <w:rFonts w:ascii="宋体" w:eastAsia="宋体" w:hAnsi="宋体" w:cs="宋体" w:hint="eastAsia"/>
          <w:kern w:val="0"/>
          <w:sz w:val="24"/>
          <w:lang w:bidi="ar"/>
        </w:rPr>
        <w:t>%时，背景变成红色并且蜂鸣器响起。</w:t>
      </w:r>
      <w:r w:rsidR="00C7428E" w:rsidRPr="003A65F1">
        <w:rPr>
          <w:rFonts w:ascii="宋体" w:eastAsia="宋体" w:hAnsi="宋体" w:cs="宋体" w:hint="eastAsia"/>
          <w:kern w:val="0"/>
          <w:sz w:val="24"/>
          <w:lang w:bidi="ar"/>
        </w:rPr>
        <w:t>（模拟时，电池电量由button</w:t>
      </w:r>
      <w:r w:rsidR="00C7428E" w:rsidRPr="003A65F1">
        <w:rPr>
          <w:rFonts w:ascii="宋体" w:eastAsia="宋体" w:hAnsi="宋体" w:cs="宋体"/>
          <w:kern w:val="0"/>
          <w:sz w:val="24"/>
          <w:lang w:bidi="ar"/>
        </w:rPr>
        <w:t>3</w:t>
      </w:r>
      <w:r w:rsidR="00C7428E" w:rsidRPr="003A65F1">
        <w:rPr>
          <w:rFonts w:ascii="宋体" w:eastAsia="宋体" w:hAnsi="宋体" w:cs="宋体" w:hint="eastAsia"/>
          <w:kern w:val="0"/>
          <w:sz w:val="24"/>
          <w:lang w:bidi="ar"/>
        </w:rPr>
        <w:t>切换）</w:t>
      </w:r>
    </w:p>
    <w:p w14:paraId="006C56D1" w14:textId="253E2F51" w:rsidR="00C7428E" w:rsidRPr="003A65F1" w:rsidRDefault="00C7428E" w:rsidP="00806683">
      <w:pPr>
        <w:widowControl/>
        <w:spacing w:line="400" w:lineRule="exact"/>
        <w:ind w:left="420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3A65F1">
        <w:rPr>
          <w:rFonts w:ascii="宋体" w:eastAsia="宋体" w:hAnsi="宋体" w:cs="宋体" w:hint="eastAsia"/>
          <w:kern w:val="0"/>
          <w:sz w:val="24"/>
          <w:lang w:bidi="ar"/>
        </w:rPr>
        <w:t>3． 显示生产商编号。</w:t>
      </w:r>
    </w:p>
    <w:p w14:paraId="66E469CE" w14:textId="6832A014" w:rsidR="00C7428E" w:rsidRPr="003A65F1" w:rsidRDefault="00C7428E" w:rsidP="00806683">
      <w:pPr>
        <w:widowControl/>
        <w:spacing w:line="400" w:lineRule="exact"/>
        <w:ind w:left="420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3A65F1">
        <w:rPr>
          <w:rFonts w:ascii="宋体" w:eastAsia="宋体" w:hAnsi="宋体" w:cs="宋体" w:hint="eastAsia"/>
          <w:kern w:val="0"/>
          <w:sz w:val="24"/>
          <w:lang w:bidi="ar"/>
        </w:rPr>
        <w:t>按下button</w:t>
      </w:r>
      <w:r w:rsidRPr="003A65F1">
        <w:rPr>
          <w:rFonts w:ascii="宋体" w:eastAsia="宋体" w:hAnsi="宋体" w:cs="宋体"/>
          <w:kern w:val="0"/>
          <w:sz w:val="24"/>
          <w:lang w:bidi="ar"/>
        </w:rPr>
        <w:t>2</w:t>
      </w:r>
      <w:r w:rsidRPr="003A65F1">
        <w:rPr>
          <w:rFonts w:ascii="宋体" w:eastAsia="宋体" w:hAnsi="宋体" w:cs="宋体" w:hint="eastAsia"/>
          <w:kern w:val="0"/>
          <w:sz w:val="24"/>
          <w:lang w:bidi="ar"/>
        </w:rPr>
        <w:t>显示生产商编号。</w:t>
      </w:r>
    </w:p>
    <w:p w14:paraId="1E38B623" w14:textId="77777777" w:rsidR="00C7428E" w:rsidRPr="00806683" w:rsidRDefault="00C7428E" w:rsidP="00806683">
      <w:pPr>
        <w:pStyle w:val="a7"/>
        <w:widowControl/>
        <w:spacing w:line="400" w:lineRule="exact"/>
        <w:ind w:left="840" w:firstLineChars="0" w:firstLine="0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0B90D9E" w14:textId="5EE90CAB" w:rsidR="007E1A4B" w:rsidRPr="00806683" w:rsidRDefault="00806683" w:rsidP="00806683">
      <w:pPr>
        <w:widowControl/>
        <w:spacing w:line="400" w:lineRule="exact"/>
        <w:ind w:firstLineChars="100" w:firstLine="280"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四、</w:t>
      </w:r>
      <w:r w:rsidR="007E1A4B" w:rsidRPr="00806683">
        <w:rPr>
          <w:rFonts w:ascii="宋体" w:eastAsia="宋体" w:hAnsi="宋体" w:cs="宋体" w:hint="eastAsia"/>
          <w:kern w:val="0"/>
          <w:sz w:val="28"/>
          <w:szCs w:val="28"/>
          <w:lang w:bidi="ar"/>
        </w:rPr>
        <w:t>项目流程：</w:t>
      </w:r>
    </w:p>
    <w:p w14:paraId="33AA146F" w14:textId="37245162" w:rsidR="003A65F1" w:rsidRPr="00806683" w:rsidRDefault="005244BC" w:rsidP="00806683">
      <w:pPr>
        <w:pStyle w:val="a7"/>
        <w:numPr>
          <w:ilvl w:val="0"/>
          <w:numId w:val="11"/>
        </w:numPr>
        <w:tabs>
          <w:tab w:val="left" w:pos="2154"/>
        </w:tabs>
        <w:spacing w:line="400" w:lineRule="exact"/>
        <w:ind w:firstLineChars="0"/>
        <w:rPr>
          <w:rFonts w:ascii="宋体" w:eastAsia="宋体" w:hAnsi="宋体" w:cs="Times New Roman"/>
          <w:sz w:val="24"/>
        </w:rPr>
      </w:pPr>
      <w:r w:rsidRPr="00806683">
        <w:rPr>
          <w:rFonts w:ascii="宋体" w:eastAsia="宋体" w:hAnsi="宋体" w:cs="Times New Roman" w:hint="eastAsia"/>
          <w:sz w:val="24"/>
        </w:rPr>
        <w:t>查阅手册，理论准备</w:t>
      </w:r>
    </w:p>
    <w:p w14:paraId="26DC5C94" w14:textId="77777777" w:rsidR="003A65F1" w:rsidRPr="00806683" w:rsidRDefault="003A65F1" w:rsidP="00806683">
      <w:pPr>
        <w:tabs>
          <w:tab w:val="left" w:pos="3004"/>
        </w:tabs>
        <w:spacing w:line="400" w:lineRule="exact"/>
        <w:ind w:firstLineChars="200" w:firstLine="480"/>
        <w:rPr>
          <w:rFonts w:ascii="宋体" w:eastAsia="宋体" w:hAnsi="宋体" w:cs="Times New Roman"/>
          <w:sz w:val="24"/>
        </w:rPr>
      </w:pPr>
      <w:r w:rsidRPr="00806683">
        <w:rPr>
          <w:rFonts w:ascii="宋体" w:eastAsia="宋体" w:hAnsi="宋体" w:cs="Times New Roman" w:hint="eastAsia"/>
          <w:sz w:val="24"/>
        </w:rPr>
        <w:t>2、</w:t>
      </w:r>
      <w:r w:rsidR="005244BC" w:rsidRPr="00806683">
        <w:rPr>
          <w:rFonts w:ascii="宋体" w:eastAsia="宋体" w:hAnsi="宋体" w:cs="Times New Roman" w:hint="eastAsia"/>
          <w:sz w:val="24"/>
        </w:rPr>
        <w:t>确定产品基本功能</w:t>
      </w:r>
    </w:p>
    <w:p w14:paraId="416BC811" w14:textId="0417B653" w:rsidR="007E1A4B" w:rsidRPr="00806683" w:rsidRDefault="007E1A4B" w:rsidP="00806683">
      <w:pPr>
        <w:pStyle w:val="a7"/>
        <w:numPr>
          <w:ilvl w:val="0"/>
          <w:numId w:val="10"/>
        </w:numPr>
        <w:tabs>
          <w:tab w:val="left" w:pos="3004"/>
        </w:tabs>
        <w:spacing w:line="400" w:lineRule="exact"/>
        <w:ind w:firstLineChars="0"/>
        <w:rPr>
          <w:rFonts w:ascii="宋体" w:eastAsia="宋体" w:hAnsi="宋体" w:cs="Times New Roman"/>
          <w:sz w:val="24"/>
        </w:rPr>
      </w:pPr>
      <w:r w:rsidRPr="00806683">
        <w:rPr>
          <w:rFonts w:ascii="宋体" w:eastAsia="宋体" w:hAnsi="宋体" w:cs="Times New Roman" w:hint="eastAsia"/>
          <w:sz w:val="24"/>
        </w:rPr>
        <w:t>编写实现代码</w:t>
      </w:r>
    </w:p>
    <w:p w14:paraId="0CEB1BDF" w14:textId="698D59BB" w:rsidR="003A65F1" w:rsidRPr="00806683" w:rsidRDefault="005244BC" w:rsidP="00806683">
      <w:pPr>
        <w:pStyle w:val="a7"/>
        <w:numPr>
          <w:ilvl w:val="0"/>
          <w:numId w:val="10"/>
        </w:numPr>
        <w:tabs>
          <w:tab w:val="left" w:pos="3004"/>
        </w:tabs>
        <w:spacing w:line="400" w:lineRule="exact"/>
        <w:ind w:firstLineChars="0"/>
        <w:rPr>
          <w:rFonts w:ascii="宋体" w:eastAsia="宋体" w:hAnsi="宋体" w:cs="Times New Roman"/>
          <w:sz w:val="24"/>
        </w:rPr>
      </w:pPr>
      <w:r w:rsidRPr="00806683">
        <w:rPr>
          <w:rFonts w:ascii="宋体" w:eastAsia="宋体" w:hAnsi="宋体" w:cs="Times New Roman" w:hint="eastAsia"/>
          <w:sz w:val="24"/>
        </w:rPr>
        <w:t>调试</w:t>
      </w:r>
    </w:p>
    <w:p w14:paraId="5F3FD613" w14:textId="50BDE4BD" w:rsidR="007E1A4B" w:rsidRPr="00806683" w:rsidRDefault="00806683" w:rsidP="00806683">
      <w:pPr>
        <w:tabs>
          <w:tab w:val="left" w:pos="3004"/>
        </w:tabs>
        <w:spacing w:line="400" w:lineRule="exact"/>
        <w:ind w:firstLineChars="200" w:firstLine="480"/>
        <w:rPr>
          <w:rFonts w:ascii="宋体" w:eastAsia="宋体" w:hAnsi="宋体" w:cs="Times New Roman"/>
          <w:sz w:val="24"/>
        </w:rPr>
      </w:pPr>
      <w:r w:rsidRPr="00806683">
        <w:rPr>
          <w:rFonts w:ascii="宋体" w:eastAsia="宋体" w:hAnsi="宋体" w:cs="Times New Roman" w:hint="eastAsia"/>
          <w:sz w:val="24"/>
        </w:rPr>
        <w:t>5、</w:t>
      </w:r>
      <w:r w:rsidR="007E1A4B" w:rsidRPr="00806683">
        <w:rPr>
          <w:rFonts w:ascii="宋体" w:eastAsia="宋体" w:hAnsi="宋体" w:cs="Times New Roman" w:hint="eastAsia"/>
          <w:sz w:val="24"/>
        </w:rPr>
        <w:t>新功能的添加</w:t>
      </w:r>
      <w:r w:rsidR="005244BC" w:rsidRPr="00806683">
        <w:rPr>
          <w:rFonts w:ascii="宋体" w:eastAsia="宋体" w:hAnsi="宋体" w:cs="Times New Roman" w:hint="eastAsia"/>
          <w:sz w:val="24"/>
        </w:rPr>
        <w:t>（LCD随电量变色等）</w:t>
      </w:r>
    </w:p>
    <w:p w14:paraId="6A3CA6BE" w14:textId="77777777" w:rsidR="00161A2A" w:rsidRDefault="00161A2A" w:rsidP="00806683">
      <w:pPr>
        <w:tabs>
          <w:tab w:val="left" w:pos="312"/>
        </w:tabs>
        <w:spacing w:line="400" w:lineRule="exact"/>
        <w:ind w:firstLineChars="100" w:firstLine="280"/>
        <w:jc w:val="left"/>
        <w:rPr>
          <w:rFonts w:ascii="宋体" w:eastAsia="宋体" w:hAnsi="宋体" w:cs="Times New Roman"/>
          <w:sz w:val="28"/>
          <w:szCs w:val="28"/>
        </w:rPr>
      </w:pPr>
    </w:p>
    <w:p w14:paraId="3F4E46D0" w14:textId="2879F870" w:rsidR="0097473A" w:rsidRPr="00806683" w:rsidRDefault="00806683" w:rsidP="00806683">
      <w:pPr>
        <w:tabs>
          <w:tab w:val="left" w:pos="312"/>
        </w:tabs>
        <w:spacing w:line="400" w:lineRule="exact"/>
        <w:ind w:firstLineChars="100" w:firstLine="28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五</w:t>
      </w:r>
      <w:r w:rsidR="003A65F1" w:rsidRPr="00806683">
        <w:rPr>
          <w:rFonts w:ascii="宋体" w:eastAsia="宋体" w:hAnsi="宋体" w:cs="Times New Roman" w:hint="eastAsia"/>
          <w:sz w:val="28"/>
          <w:szCs w:val="28"/>
        </w:rPr>
        <w:t>、</w:t>
      </w:r>
      <w:r w:rsidRPr="00806683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Pr="00806683">
        <w:rPr>
          <w:rFonts w:ascii="宋体" w:eastAsia="宋体" w:hAnsi="宋体" w:cs="Times New Roman"/>
          <w:sz w:val="28"/>
          <w:szCs w:val="28"/>
        </w:rPr>
        <w:t xml:space="preserve"> </w:t>
      </w:r>
      <w:r w:rsidR="0097473A" w:rsidRPr="00806683">
        <w:rPr>
          <w:rFonts w:ascii="宋体" w:eastAsia="宋体" w:hAnsi="宋体" w:cs="Times New Roman" w:hint="eastAsia"/>
          <w:sz w:val="28"/>
          <w:szCs w:val="28"/>
        </w:rPr>
        <w:t>软件简介：</w:t>
      </w:r>
    </w:p>
    <w:p w14:paraId="7662463B" w14:textId="71406AC9" w:rsidR="0097473A" w:rsidRPr="00806683" w:rsidRDefault="00806683" w:rsidP="00806683">
      <w:pPr>
        <w:tabs>
          <w:tab w:val="left" w:pos="2154"/>
        </w:tabs>
        <w:spacing w:line="400" w:lineRule="exact"/>
        <w:ind w:left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</w:t>
      </w:r>
      <w:r>
        <w:rPr>
          <w:rFonts w:ascii="宋体" w:eastAsia="宋体" w:hAnsi="宋体" w:cs="Times New Roman"/>
          <w:sz w:val="24"/>
        </w:rPr>
        <w:t>.</w:t>
      </w:r>
      <w:r w:rsidR="0097473A" w:rsidRPr="00806683">
        <w:rPr>
          <w:rFonts w:ascii="宋体" w:eastAsia="宋体" w:hAnsi="宋体" w:cs="Times New Roman" w:hint="eastAsia"/>
          <w:sz w:val="24"/>
        </w:rPr>
        <w:t>在uesr</w:t>
      </w:r>
      <w:r w:rsidR="0097473A" w:rsidRPr="00806683">
        <w:rPr>
          <w:rFonts w:ascii="宋体" w:eastAsia="宋体" w:hAnsi="宋体" w:cs="Times New Roman"/>
          <w:sz w:val="24"/>
        </w:rPr>
        <w:t>_app1.h</w:t>
      </w:r>
      <w:r w:rsidR="0097473A" w:rsidRPr="00806683">
        <w:rPr>
          <w:rFonts w:ascii="宋体" w:eastAsia="宋体" w:hAnsi="宋体" w:cs="Times New Roman" w:hint="eastAsia"/>
          <w:sz w:val="24"/>
        </w:rPr>
        <w:t>中配置通道，将传输的速度与simul</w:t>
      </w:r>
      <w:r w:rsidR="0097473A" w:rsidRPr="00806683">
        <w:rPr>
          <w:rFonts w:ascii="宋体" w:eastAsia="宋体" w:hAnsi="宋体" w:cs="Times New Roman"/>
          <w:sz w:val="24"/>
        </w:rPr>
        <w:t xml:space="preserve"> </w:t>
      </w:r>
      <w:r w:rsidR="0097473A" w:rsidRPr="00806683">
        <w:rPr>
          <w:rFonts w:ascii="宋体" w:eastAsia="宋体" w:hAnsi="宋体" w:cs="Times New Roman" w:hint="eastAsia"/>
          <w:sz w:val="24"/>
        </w:rPr>
        <w:t>ant+匹配</w:t>
      </w:r>
    </w:p>
    <w:p w14:paraId="559FDD73" w14:textId="6D015DFA" w:rsidR="0097473A" w:rsidRPr="00806683" w:rsidRDefault="00806683" w:rsidP="00806683">
      <w:pPr>
        <w:tabs>
          <w:tab w:val="left" w:pos="2154"/>
        </w:tabs>
        <w:spacing w:line="400" w:lineRule="exact"/>
        <w:ind w:left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2</w:t>
      </w:r>
      <w:r>
        <w:rPr>
          <w:rFonts w:ascii="宋体" w:eastAsia="宋体" w:hAnsi="宋体" w:cs="Times New Roman"/>
          <w:sz w:val="24"/>
        </w:rPr>
        <w:t>.</w:t>
      </w:r>
      <w:r w:rsidR="0097473A" w:rsidRPr="00806683">
        <w:rPr>
          <w:rFonts w:ascii="宋体" w:eastAsia="宋体" w:hAnsi="宋体" w:cs="Times New Roman" w:hint="eastAsia"/>
          <w:sz w:val="24"/>
        </w:rPr>
        <w:t>在</w:t>
      </w:r>
      <w:r w:rsidR="0097473A" w:rsidRPr="00806683">
        <w:rPr>
          <w:rFonts w:ascii="宋体" w:eastAsia="宋体" w:hAnsi="宋体" w:cs="Times New Roman"/>
          <w:sz w:val="24"/>
        </w:rPr>
        <w:t>user_app1.c</w:t>
      </w:r>
      <w:r w:rsidR="0097473A" w:rsidRPr="00806683">
        <w:rPr>
          <w:rFonts w:ascii="宋体" w:eastAsia="宋体" w:hAnsi="宋体" w:cs="Times New Roman" w:hint="eastAsia"/>
          <w:sz w:val="24"/>
        </w:rPr>
        <w:t>中配置网络密钥，使得ant与simul</w:t>
      </w:r>
      <w:r w:rsidR="0097473A" w:rsidRPr="00806683">
        <w:rPr>
          <w:rFonts w:ascii="宋体" w:eastAsia="宋体" w:hAnsi="宋体" w:cs="Times New Roman"/>
          <w:sz w:val="24"/>
        </w:rPr>
        <w:t xml:space="preserve"> </w:t>
      </w:r>
      <w:r w:rsidR="0097473A" w:rsidRPr="00806683">
        <w:rPr>
          <w:rFonts w:ascii="宋体" w:eastAsia="宋体" w:hAnsi="宋体" w:cs="Times New Roman" w:hint="eastAsia"/>
          <w:sz w:val="24"/>
        </w:rPr>
        <w:t>ant+可以传输数据。</w:t>
      </w:r>
    </w:p>
    <w:p w14:paraId="3F31607D" w14:textId="7144407A" w:rsidR="0097473A" w:rsidRPr="00806683" w:rsidRDefault="00806683" w:rsidP="00806683">
      <w:pPr>
        <w:tabs>
          <w:tab w:val="left" w:pos="2154"/>
        </w:tabs>
        <w:spacing w:line="400" w:lineRule="exact"/>
        <w:ind w:left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3</w:t>
      </w:r>
      <w:r>
        <w:rPr>
          <w:rFonts w:ascii="宋体" w:eastAsia="宋体" w:hAnsi="宋体" w:cs="Times New Roman"/>
          <w:sz w:val="24"/>
        </w:rPr>
        <w:t>.</w:t>
      </w:r>
      <w:r w:rsidR="0097473A" w:rsidRPr="00806683">
        <w:rPr>
          <w:rFonts w:ascii="宋体" w:eastAsia="宋体" w:hAnsi="宋体" w:cs="Times New Roman" w:hint="eastAsia"/>
          <w:sz w:val="24"/>
        </w:rPr>
        <w:t>初始化LCD及各led灯。</w:t>
      </w:r>
    </w:p>
    <w:p w14:paraId="4A74F70E" w14:textId="2BDEF02F" w:rsidR="0097473A" w:rsidRPr="00806683" w:rsidRDefault="00806683" w:rsidP="00806683">
      <w:pPr>
        <w:tabs>
          <w:tab w:val="left" w:pos="2154"/>
        </w:tabs>
        <w:spacing w:line="400" w:lineRule="exact"/>
        <w:ind w:leftChars="200" w:left="660" w:hangingChars="100" w:hanging="24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4</w:t>
      </w:r>
      <w:r>
        <w:rPr>
          <w:rFonts w:ascii="宋体" w:eastAsia="宋体" w:hAnsi="宋体" w:cs="Times New Roman"/>
          <w:sz w:val="24"/>
        </w:rPr>
        <w:t>.</w:t>
      </w:r>
      <w:r w:rsidR="0097473A" w:rsidRPr="00806683">
        <w:rPr>
          <w:rFonts w:ascii="宋体" w:eastAsia="宋体" w:hAnsi="宋体" w:cs="Times New Roman" w:hint="eastAsia"/>
          <w:sz w:val="24"/>
        </w:rPr>
        <w:t>将心率、电池电量、产品编号在LCD上显示，并且写出</w:t>
      </w:r>
      <w:proofErr w:type="spellStart"/>
      <w:r w:rsidR="0097473A" w:rsidRPr="00806683">
        <w:rPr>
          <w:rFonts w:ascii="宋体" w:eastAsia="宋体" w:hAnsi="宋体" w:cs="Times New Roman" w:hint="eastAsia"/>
          <w:sz w:val="24"/>
        </w:rPr>
        <w:t>pwm</w:t>
      </w:r>
      <w:proofErr w:type="spellEnd"/>
      <w:r w:rsidR="0097473A" w:rsidRPr="00806683">
        <w:rPr>
          <w:rFonts w:ascii="宋体" w:eastAsia="宋体" w:hAnsi="宋体" w:cs="Times New Roman" w:hint="eastAsia"/>
          <w:sz w:val="24"/>
        </w:rPr>
        <w:t>实现灯闪烁频率的变化。</w:t>
      </w:r>
    </w:p>
    <w:p w14:paraId="792294B0" w14:textId="7D09575C" w:rsidR="0097473A" w:rsidRPr="00806683" w:rsidRDefault="00806683" w:rsidP="00806683">
      <w:pPr>
        <w:tabs>
          <w:tab w:val="left" w:pos="2154"/>
        </w:tabs>
        <w:spacing w:line="400" w:lineRule="exact"/>
        <w:ind w:left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5</w:t>
      </w:r>
      <w:r>
        <w:rPr>
          <w:rFonts w:ascii="宋体" w:eastAsia="宋体" w:hAnsi="宋体" w:cs="Times New Roman"/>
          <w:sz w:val="24"/>
        </w:rPr>
        <w:t>.</w:t>
      </w:r>
      <w:r w:rsidR="0097473A" w:rsidRPr="00806683">
        <w:rPr>
          <w:rFonts w:ascii="宋体" w:eastAsia="宋体" w:hAnsi="宋体" w:cs="Times New Roman" w:hint="eastAsia"/>
          <w:sz w:val="24"/>
        </w:rPr>
        <w:t>将电池电量的异常反映在LCD背景色上，并且在低电量时使蜂鸣器响、</w:t>
      </w:r>
    </w:p>
    <w:p w14:paraId="3FBE5525" w14:textId="77777777" w:rsidR="0097473A" w:rsidRPr="0097473A" w:rsidRDefault="0097473A" w:rsidP="00806683">
      <w:pPr>
        <w:pStyle w:val="a7"/>
        <w:tabs>
          <w:tab w:val="left" w:pos="312"/>
        </w:tabs>
        <w:spacing w:line="400" w:lineRule="exact"/>
        <w:ind w:left="480" w:firstLineChars="0" w:firstLine="0"/>
        <w:rPr>
          <w:rFonts w:ascii="等线" w:eastAsia="等线" w:hAnsi="等线" w:cs="Times New Roman"/>
          <w:szCs w:val="22"/>
        </w:rPr>
      </w:pPr>
    </w:p>
    <w:p w14:paraId="77DCF3E8" w14:textId="700FA479" w:rsidR="00806683" w:rsidRPr="00806683" w:rsidRDefault="00806683" w:rsidP="00806683">
      <w:pPr>
        <w:tabs>
          <w:tab w:val="left" w:pos="312"/>
        </w:tabs>
        <w:spacing w:line="400" w:lineRule="exact"/>
        <w:ind w:firstLineChars="100" w:firstLine="28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lastRenderedPageBreak/>
        <w:t>六、</w:t>
      </w:r>
      <w:r w:rsidR="0097473A" w:rsidRPr="00806683">
        <w:rPr>
          <w:rFonts w:ascii="宋体" w:eastAsia="宋体" w:hAnsi="宋体" w:cs="Times New Roman" w:hint="eastAsia"/>
          <w:sz w:val="28"/>
          <w:szCs w:val="28"/>
        </w:rPr>
        <w:t>项目未完善的地方</w:t>
      </w:r>
      <w:r w:rsidR="007E1A4B" w:rsidRPr="00806683">
        <w:rPr>
          <w:rFonts w:ascii="宋体" w:eastAsia="宋体" w:hAnsi="宋体" w:cs="Times New Roman" w:hint="eastAsia"/>
          <w:sz w:val="28"/>
          <w:szCs w:val="28"/>
        </w:rPr>
        <w:t>：</w:t>
      </w:r>
    </w:p>
    <w:p w14:paraId="2CFDB0A2" w14:textId="283AEFB1" w:rsidR="005244BC" w:rsidRPr="00806683" w:rsidRDefault="00806683" w:rsidP="00806683">
      <w:pPr>
        <w:tabs>
          <w:tab w:val="left" w:pos="312"/>
        </w:tabs>
        <w:spacing w:line="400" w:lineRule="exact"/>
        <w:ind w:firstLineChars="200" w:firstLine="48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4"/>
        </w:rPr>
        <w:t>1．</w:t>
      </w:r>
      <w:r w:rsidR="005244BC" w:rsidRPr="00806683">
        <w:rPr>
          <w:rFonts w:ascii="宋体" w:eastAsia="宋体" w:hAnsi="宋体" w:cs="Times New Roman" w:hint="eastAsia"/>
          <w:sz w:val="24"/>
        </w:rPr>
        <w:t>记录用户一个时间段内的心率情况并绘制出心率曲线。</w:t>
      </w:r>
    </w:p>
    <w:p w14:paraId="2E60D92C" w14:textId="09955BB9" w:rsidR="005244BC" w:rsidRPr="00806683" w:rsidRDefault="00806683" w:rsidP="00806683">
      <w:pPr>
        <w:tabs>
          <w:tab w:val="left" w:pos="2154"/>
        </w:tabs>
        <w:spacing w:line="400" w:lineRule="exact"/>
        <w:ind w:left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2</w:t>
      </w:r>
      <w:r>
        <w:rPr>
          <w:rFonts w:ascii="宋体" w:eastAsia="宋体" w:hAnsi="宋体" w:cs="Times New Roman"/>
          <w:sz w:val="24"/>
        </w:rPr>
        <w:t>.</w:t>
      </w:r>
      <w:r w:rsidR="00161A2A">
        <w:rPr>
          <w:rFonts w:ascii="宋体" w:eastAsia="宋体" w:hAnsi="宋体" w:cs="Times New Roman"/>
          <w:sz w:val="24"/>
        </w:rPr>
        <w:t xml:space="preserve"> </w:t>
      </w:r>
      <w:r w:rsidR="005244BC" w:rsidRPr="00806683">
        <w:rPr>
          <w:rFonts w:ascii="宋体" w:eastAsia="宋体" w:hAnsi="宋体" w:cs="Times New Roman" w:hint="eastAsia"/>
          <w:sz w:val="24"/>
        </w:rPr>
        <w:t>将用户的实时心率与正常数据比较，在心率异常时报警。</w:t>
      </w:r>
    </w:p>
    <w:p w14:paraId="1EBE103C" w14:textId="41EC7CBB" w:rsidR="005244BC" w:rsidRPr="00806683" w:rsidRDefault="00806683" w:rsidP="00806683">
      <w:pPr>
        <w:tabs>
          <w:tab w:val="left" w:pos="2154"/>
        </w:tabs>
        <w:spacing w:line="400" w:lineRule="exact"/>
        <w:ind w:left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3</w:t>
      </w:r>
      <w:r>
        <w:rPr>
          <w:rFonts w:ascii="宋体" w:eastAsia="宋体" w:hAnsi="宋体" w:cs="Times New Roman"/>
          <w:sz w:val="24"/>
        </w:rPr>
        <w:t>.</w:t>
      </w:r>
      <w:r w:rsidR="00161A2A">
        <w:rPr>
          <w:rFonts w:ascii="宋体" w:eastAsia="宋体" w:hAnsi="宋体" w:cs="Times New Roman"/>
          <w:sz w:val="24"/>
        </w:rPr>
        <w:t xml:space="preserve"> </w:t>
      </w:r>
      <w:r w:rsidR="005244BC" w:rsidRPr="00806683">
        <w:rPr>
          <w:rFonts w:ascii="宋体" w:eastAsia="宋体" w:hAnsi="宋体" w:cs="Times New Roman" w:hint="eastAsia"/>
          <w:sz w:val="24"/>
        </w:rPr>
        <w:t>与互联网结合，将心率情况上传，使得日后查询方便，尤其是去医院就诊的时候。</w:t>
      </w:r>
    </w:p>
    <w:p w14:paraId="720BC6A6" w14:textId="77777777" w:rsidR="00161A2A" w:rsidRDefault="00161A2A" w:rsidP="00806683">
      <w:pPr>
        <w:tabs>
          <w:tab w:val="left" w:pos="312"/>
        </w:tabs>
        <w:spacing w:line="400" w:lineRule="exact"/>
        <w:ind w:left="283"/>
        <w:rPr>
          <w:rFonts w:ascii="宋体" w:eastAsia="宋体" w:hAnsi="宋体" w:cs="Times New Roman"/>
          <w:sz w:val="28"/>
          <w:szCs w:val="28"/>
        </w:rPr>
      </w:pPr>
    </w:p>
    <w:p w14:paraId="7FF23534" w14:textId="35DCC8B0" w:rsidR="005244BC" w:rsidRPr="003A65F1" w:rsidRDefault="00806683" w:rsidP="00806683">
      <w:pPr>
        <w:tabs>
          <w:tab w:val="left" w:pos="312"/>
        </w:tabs>
        <w:spacing w:line="400" w:lineRule="exact"/>
        <w:ind w:left="283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七</w:t>
      </w:r>
      <w:r w:rsidR="0097473A" w:rsidRPr="003A65F1">
        <w:rPr>
          <w:rFonts w:ascii="宋体" w:eastAsia="宋体" w:hAnsi="宋体" w:cs="Times New Roman" w:hint="eastAsia"/>
          <w:sz w:val="28"/>
          <w:szCs w:val="28"/>
        </w:rPr>
        <w:t>、</w:t>
      </w:r>
      <w:r w:rsidR="005244BC" w:rsidRPr="003A65F1">
        <w:rPr>
          <w:rFonts w:ascii="宋体" w:eastAsia="宋体" w:hAnsi="宋体" w:cs="Times New Roman" w:hint="eastAsia"/>
          <w:sz w:val="28"/>
          <w:szCs w:val="28"/>
        </w:rPr>
        <w:t>项目实施时遇到的问题：</w:t>
      </w:r>
    </w:p>
    <w:p w14:paraId="6FF4D1A2" w14:textId="0B08D378" w:rsidR="005244BC" w:rsidRPr="00806683" w:rsidRDefault="005244BC" w:rsidP="00806683">
      <w:pPr>
        <w:pStyle w:val="a7"/>
        <w:numPr>
          <w:ilvl w:val="0"/>
          <w:numId w:val="8"/>
        </w:numPr>
        <w:tabs>
          <w:tab w:val="left" w:pos="312"/>
        </w:tabs>
        <w:spacing w:line="400" w:lineRule="exact"/>
        <w:ind w:firstLineChars="0"/>
        <w:rPr>
          <w:rFonts w:ascii="宋体" w:eastAsia="宋体" w:hAnsi="宋体" w:cs="Times New Roman"/>
          <w:sz w:val="24"/>
        </w:rPr>
      </w:pPr>
      <w:r w:rsidRPr="00806683">
        <w:rPr>
          <w:rFonts w:ascii="宋体" w:eastAsia="宋体" w:hAnsi="宋体" w:cs="Times New Roman" w:hint="eastAsia"/>
          <w:sz w:val="24"/>
        </w:rPr>
        <w:t>在开始的时候，simul</w:t>
      </w:r>
      <w:r w:rsidRPr="00806683">
        <w:rPr>
          <w:rFonts w:ascii="宋体" w:eastAsia="宋体" w:hAnsi="宋体" w:cs="Times New Roman"/>
          <w:sz w:val="24"/>
        </w:rPr>
        <w:t xml:space="preserve"> </w:t>
      </w:r>
      <w:r w:rsidRPr="00806683">
        <w:rPr>
          <w:rFonts w:ascii="宋体" w:eastAsia="宋体" w:hAnsi="宋体" w:cs="Times New Roman" w:hint="eastAsia"/>
          <w:sz w:val="24"/>
        </w:rPr>
        <w:t>ant+与开发板无法识别，在同学的建议下我们手动输入了网络密钥，这一问题得到解决。</w:t>
      </w:r>
    </w:p>
    <w:p w14:paraId="01CB3E1B" w14:textId="699B09E5" w:rsidR="005244BC" w:rsidRDefault="005244BC" w:rsidP="00806683">
      <w:pPr>
        <w:pStyle w:val="a7"/>
        <w:numPr>
          <w:ilvl w:val="0"/>
          <w:numId w:val="8"/>
        </w:numPr>
        <w:tabs>
          <w:tab w:val="left" w:pos="312"/>
        </w:tabs>
        <w:spacing w:line="400" w:lineRule="exact"/>
        <w:ind w:firstLineChars="0"/>
        <w:rPr>
          <w:rFonts w:ascii="等线" w:eastAsia="等线" w:hAnsi="等线" w:cs="Times New Roman"/>
          <w:szCs w:val="22"/>
        </w:rPr>
      </w:pPr>
      <w:r w:rsidRPr="00806683">
        <w:rPr>
          <w:rFonts w:ascii="宋体" w:eastAsia="宋体" w:hAnsi="宋体" w:cs="Times New Roman" w:hint="eastAsia"/>
          <w:sz w:val="24"/>
        </w:rPr>
        <w:t>项目开发过程中，</w:t>
      </w:r>
      <w:r w:rsidR="0097473A" w:rsidRPr="00806683">
        <w:rPr>
          <w:rFonts w:ascii="宋体" w:eastAsia="宋体" w:hAnsi="宋体" w:cs="Times New Roman" w:hint="eastAsia"/>
          <w:sz w:val="24"/>
        </w:rPr>
        <w:t>容易出现各种低级语法错误，甚至包括拼写错误</w:t>
      </w:r>
      <w:r w:rsidR="0097473A">
        <w:rPr>
          <w:rFonts w:ascii="等线" w:eastAsia="等线" w:hAnsi="等线" w:cs="Times New Roman" w:hint="eastAsia"/>
          <w:szCs w:val="22"/>
        </w:rPr>
        <w:t>。</w:t>
      </w:r>
    </w:p>
    <w:p w14:paraId="7BD797E4" w14:textId="55CE1BC4" w:rsidR="0097473A" w:rsidRPr="0097473A" w:rsidRDefault="0097473A" w:rsidP="00806683">
      <w:pPr>
        <w:tabs>
          <w:tab w:val="left" w:pos="312"/>
        </w:tabs>
        <w:spacing w:line="400" w:lineRule="exact"/>
        <w:rPr>
          <w:rFonts w:ascii="等线" w:eastAsia="等线" w:hAnsi="等线" w:cs="Times New Roman"/>
          <w:szCs w:val="22"/>
        </w:rPr>
      </w:pPr>
    </w:p>
    <w:p w14:paraId="4AB7E744" w14:textId="25E09C81" w:rsidR="00D51A33" w:rsidRPr="003A65F1" w:rsidRDefault="00806683" w:rsidP="00806683">
      <w:pPr>
        <w:tabs>
          <w:tab w:val="left" w:pos="312"/>
        </w:tabs>
        <w:spacing w:line="400" w:lineRule="exact"/>
        <w:ind w:left="283"/>
        <w:rPr>
          <w:rFonts w:ascii="宋体" w:eastAsia="宋体" w:hAnsi="宋体" w:cs="宋体"/>
          <w:kern w:val="0"/>
          <w:sz w:val="28"/>
          <w:szCs w:val="28"/>
          <w:lang w:bidi="ar"/>
        </w:rPr>
      </w:pPr>
      <w:bookmarkStart w:id="0" w:name="_GoBack"/>
      <w:bookmarkEnd w:id="0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八</w:t>
      </w:r>
      <w:r w:rsidR="0097473A" w:rsidRPr="003A65F1">
        <w:rPr>
          <w:rFonts w:ascii="宋体" w:eastAsia="宋体" w:hAnsi="宋体" w:cs="宋体" w:hint="eastAsia"/>
          <w:kern w:val="0"/>
          <w:sz w:val="28"/>
          <w:szCs w:val="28"/>
          <w:lang w:bidi="ar"/>
        </w:rPr>
        <w:t>、</w:t>
      </w:r>
      <w:r w:rsidR="00D51A33" w:rsidRPr="003A65F1">
        <w:rPr>
          <w:rFonts w:ascii="宋体" w:eastAsia="宋体" w:hAnsi="宋体" w:cs="宋体" w:hint="eastAsia"/>
          <w:kern w:val="0"/>
          <w:sz w:val="28"/>
          <w:szCs w:val="28"/>
          <w:lang w:bidi="ar"/>
        </w:rPr>
        <w:t>项目总结：</w:t>
      </w:r>
    </w:p>
    <w:p w14:paraId="661D55FB" w14:textId="5DE8BC13" w:rsidR="0097473A" w:rsidRPr="00806683" w:rsidRDefault="0097473A" w:rsidP="00806683">
      <w:pPr>
        <w:spacing w:line="400" w:lineRule="exact"/>
        <w:ind w:left="283"/>
        <w:rPr>
          <w:rFonts w:ascii="宋体" w:eastAsia="宋体" w:hAnsi="宋体" w:cs="Times New Roman"/>
          <w:sz w:val="24"/>
        </w:rPr>
      </w:pPr>
      <w:r>
        <w:rPr>
          <w:rFonts w:ascii="等线" w:eastAsia="等线" w:hAnsi="等线" w:cs="Times New Roman"/>
          <w:szCs w:val="22"/>
        </w:rPr>
        <w:tab/>
        <w:t xml:space="preserve">  </w:t>
      </w:r>
      <w:r w:rsidRPr="00806683">
        <w:rPr>
          <w:rFonts w:ascii="宋体" w:eastAsia="宋体" w:hAnsi="宋体" w:cs="Times New Roman"/>
          <w:sz w:val="24"/>
        </w:rPr>
        <w:t xml:space="preserve"> </w:t>
      </w:r>
      <w:r w:rsidRPr="00806683">
        <w:rPr>
          <w:rFonts w:ascii="宋体" w:eastAsia="宋体" w:hAnsi="宋体" w:cs="Times New Roman" w:hint="eastAsia"/>
          <w:sz w:val="24"/>
        </w:rPr>
        <w:t>在项目开始的时候，完全没有头绪，</w:t>
      </w:r>
      <w:r w:rsidR="003A65F1" w:rsidRPr="00806683">
        <w:rPr>
          <w:rFonts w:ascii="宋体" w:eastAsia="宋体" w:hAnsi="宋体" w:cs="Times New Roman" w:hint="eastAsia"/>
          <w:sz w:val="24"/>
        </w:rPr>
        <w:t>在仔细阅读了ant手册之后，开始着手计划实施。从实现simul</w:t>
      </w:r>
      <w:r w:rsidR="003A65F1" w:rsidRPr="00806683">
        <w:rPr>
          <w:rFonts w:ascii="宋体" w:eastAsia="宋体" w:hAnsi="宋体" w:cs="Times New Roman"/>
          <w:sz w:val="24"/>
        </w:rPr>
        <w:t xml:space="preserve"> </w:t>
      </w:r>
      <w:r w:rsidR="003A65F1" w:rsidRPr="00806683">
        <w:rPr>
          <w:rFonts w:ascii="宋体" w:eastAsia="宋体" w:hAnsi="宋体" w:cs="Times New Roman" w:hint="eastAsia"/>
          <w:sz w:val="24"/>
        </w:rPr>
        <w:t>ant+与系统的匹配开始，逐步深入。英语功底不好使得看英文版手册很困难，与中文版结合才能略微看懂。在代码编写时，有一些想法自己不能实现，还要再加强编写代码的能力。多与同学交流，了解他人的思维模式和想法，提炼出自己想要的，在以后的学习及工作中都将是很重要的能力。</w:t>
      </w:r>
    </w:p>
    <w:p w14:paraId="1735FC01" w14:textId="77777777" w:rsidR="003A65F1" w:rsidRDefault="003A65F1" w:rsidP="00806683">
      <w:pPr>
        <w:tabs>
          <w:tab w:val="left" w:pos="312"/>
        </w:tabs>
        <w:spacing w:line="400" w:lineRule="exact"/>
        <w:ind w:left="283"/>
        <w:rPr>
          <w:rFonts w:ascii="宋体" w:eastAsia="宋体" w:hAnsi="宋体" w:cs="宋体"/>
          <w:kern w:val="0"/>
          <w:sz w:val="24"/>
          <w:lang w:bidi="ar"/>
        </w:rPr>
      </w:pPr>
    </w:p>
    <w:p w14:paraId="172F6C6E" w14:textId="77777777" w:rsidR="003A65F1" w:rsidRPr="0097473A" w:rsidRDefault="003A65F1" w:rsidP="00806683">
      <w:pPr>
        <w:tabs>
          <w:tab w:val="left" w:pos="312"/>
        </w:tabs>
        <w:spacing w:line="300" w:lineRule="exact"/>
        <w:ind w:left="283"/>
        <w:rPr>
          <w:rFonts w:ascii="等线" w:eastAsia="等线" w:hAnsi="等线" w:cs="Times New Roman"/>
          <w:szCs w:val="22"/>
        </w:rPr>
      </w:pPr>
    </w:p>
    <w:p w14:paraId="42FC7A12" w14:textId="77777777" w:rsidR="007E1A4B" w:rsidRPr="007E1A4B" w:rsidRDefault="007E1A4B" w:rsidP="007E1A4B">
      <w:pPr>
        <w:widowControl/>
        <w:ind w:left="480"/>
        <w:jc w:val="left"/>
        <w:rPr>
          <w:rFonts w:ascii="宋体" w:eastAsia="宋体" w:hAnsi="宋体" w:cs="宋体"/>
          <w:kern w:val="0"/>
          <w:lang w:bidi="ar"/>
        </w:rPr>
      </w:pPr>
    </w:p>
    <w:p w14:paraId="394E5D12" w14:textId="185938EC" w:rsidR="007E1A4B" w:rsidRPr="007E1A4B" w:rsidRDefault="007E1A4B" w:rsidP="007E1A4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7E66DD9B" w14:textId="54F8CBAA" w:rsidR="007E1A4B" w:rsidRPr="007E1A4B" w:rsidRDefault="007E1A4B" w:rsidP="007E1A4B"/>
    <w:p w14:paraId="68F1D014" w14:textId="31F67130" w:rsidR="003C2A9C" w:rsidRPr="007E1A4B" w:rsidRDefault="003C2A9C"/>
    <w:sectPr w:rsidR="003C2A9C" w:rsidRPr="007E1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CB728" w14:textId="77777777" w:rsidR="00D04B78" w:rsidRDefault="00D04B78" w:rsidP="007E1A4B">
      <w:r>
        <w:separator/>
      </w:r>
    </w:p>
  </w:endnote>
  <w:endnote w:type="continuationSeparator" w:id="0">
    <w:p w14:paraId="77D69EC5" w14:textId="77777777" w:rsidR="00D04B78" w:rsidRDefault="00D04B78" w:rsidP="007E1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B9590" w14:textId="77777777" w:rsidR="00D04B78" w:rsidRDefault="00D04B78" w:rsidP="007E1A4B">
      <w:r>
        <w:separator/>
      </w:r>
    </w:p>
  </w:footnote>
  <w:footnote w:type="continuationSeparator" w:id="0">
    <w:p w14:paraId="0EF796D3" w14:textId="77777777" w:rsidR="00D04B78" w:rsidRDefault="00D04B78" w:rsidP="007E1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360"/>
    <w:multiLevelType w:val="hybridMultilevel"/>
    <w:tmpl w:val="187E0908"/>
    <w:lvl w:ilvl="0" w:tplc="536E2B42">
      <w:start w:val="1"/>
      <w:numFmt w:val="japaneseCounting"/>
      <w:lvlText w:val="%1、"/>
      <w:lvlJc w:val="left"/>
      <w:pPr>
        <w:ind w:left="1047" w:hanging="480"/>
      </w:pPr>
      <w:rPr>
        <w:rFonts w:ascii="宋体" w:eastAsia="宋体" w:hAnsi="宋体" w:cstheme="minorBidi"/>
        <w:sz w:val="28"/>
        <w:szCs w:val="28"/>
      </w:rPr>
    </w:lvl>
    <w:lvl w:ilvl="1" w:tplc="BD34E5AE">
      <w:start w:val="4"/>
      <w:numFmt w:val="japaneseCounting"/>
      <w:lvlText w:val="%2、"/>
      <w:lvlJc w:val="left"/>
      <w:pPr>
        <w:ind w:left="1136" w:hanging="432"/>
      </w:pPr>
      <w:rPr>
        <w:rFonts w:ascii="宋体" w:eastAsia="宋体" w:hAnsi="宋体" w:hint="default"/>
      </w:rPr>
    </w:lvl>
    <w:lvl w:ilvl="2" w:tplc="949A5960">
      <w:start w:val="1"/>
      <w:numFmt w:val="decimal"/>
      <w:lvlText w:val="%3."/>
      <w:lvlJc w:val="left"/>
      <w:pPr>
        <w:ind w:left="1484" w:hanging="360"/>
      </w:pPr>
      <w:rPr>
        <w:rFonts w:hint="default"/>
      </w:rPr>
    </w:lvl>
    <w:lvl w:ilvl="3" w:tplc="FAE02976">
      <w:start w:val="5"/>
      <w:numFmt w:val="decimal"/>
      <w:lvlText w:val="%4、"/>
      <w:lvlJc w:val="left"/>
      <w:pPr>
        <w:ind w:left="2264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1A364B2F"/>
    <w:multiLevelType w:val="hybridMultilevel"/>
    <w:tmpl w:val="435EE764"/>
    <w:lvl w:ilvl="0" w:tplc="9BBE37F0">
      <w:start w:val="1"/>
      <w:numFmt w:val="japaneseCounting"/>
      <w:lvlText w:val="%1、"/>
      <w:lvlJc w:val="left"/>
      <w:pPr>
        <w:ind w:left="1003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25427EE6"/>
    <w:multiLevelType w:val="hybridMultilevel"/>
    <w:tmpl w:val="4F78FE58"/>
    <w:lvl w:ilvl="0" w:tplc="0FB29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A41730C"/>
    <w:multiLevelType w:val="singleLevel"/>
    <w:tmpl w:val="2A41730C"/>
    <w:lvl w:ilvl="0">
      <w:start w:val="1"/>
      <w:numFmt w:val="decimal"/>
      <w:lvlText w:val="%1."/>
      <w:lvlJc w:val="left"/>
      <w:pPr>
        <w:tabs>
          <w:tab w:val="left" w:pos="3004"/>
        </w:tabs>
      </w:pPr>
    </w:lvl>
  </w:abstractNum>
  <w:abstractNum w:abstractNumId="4" w15:restartNumberingAfterBreak="0">
    <w:nsid w:val="2D7B7FE7"/>
    <w:multiLevelType w:val="hybridMultilevel"/>
    <w:tmpl w:val="A088F9DC"/>
    <w:lvl w:ilvl="0" w:tplc="A058BC0C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1AB00AF"/>
    <w:multiLevelType w:val="hybridMultilevel"/>
    <w:tmpl w:val="01A212AA"/>
    <w:lvl w:ilvl="0" w:tplc="1B3647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A584962"/>
    <w:multiLevelType w:val="hybridMultilevel"/>
    <w:tmpl w:val="7812E7DA"/>
    <w:lvl w:ilvl="0" w:tplc="D1E852C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834C6E82">
      <w:start w:val="5"/>
      <w:numFmt w:val="japaneseCounting"/>
      <w:lvlText w:val="%4、"/>
      <w:lvlJc w:val="left"/>
      <w:pPr>
        <w:ind w:left="2460" w:hanging="720"/>
      </w:pPr>
      <w:rPr>
        <w:rFonts w:hint="default"/>
      </w:rPr>
    </w:lvl>
    <w:lvl w:ilvl="4" w:tplc="2AD0BA9A">
      <w:start w:val="1"/>
      <w:numFmt w:val="decimal"/>
      <w:lvlText w:val="%5、"/>
      <w:lvlJc w:val="left"/>
      <w:pPr>
        <w:ind w:left="2880" w:hanging="720"/>
      </w:pPr>
      <w:rPr>
        <w:rFonts w:hint="default"/>
        <w:sz w:val="24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F99706F"/>
    <w:multiLevelType w:val="hybridMultilevel"/>
    <w:tmpl w:val="A2CE23D4"/>
    <w:lvl w:ilvl="0" w:tplc="A27CE4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45E9E03"/>
    <w:multiLevelType w:val="singleLevel"/>
    <w:tmpl w:val="545E9E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616645F1"/>
    <w:multiLevelType w:val="hybridMultilevel"/>
    <w:tmpl w:val="CAA6D6BC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834C6E82">
      <w:start w:val="5"/>
      <w:numFmt w:val="japaneseCounting"/>
      <w:lvlText w:val="%4、"/>
      <w:lvlJc w:val="left"/>
      <w:pPr>
        <w:ind w:left="2460" w:hanging="720"/>
      </w:pPr>
      <w:rPr>
        <w:rFonts w:hint="default"/>
      </w:rPr>
    </w:lvl>
    <w:lvl w:ilvl="4" w:tplc="2AD0BA9A">
      <w:start w:val="1"/>
      <w:numFmt w:val="decimal"/>
      <w:lvlText w:val="%5、"/>
      <w:lvlJc w:val="left"/>
      <w:pPr>
        <w:ind w:left="2880" w:hanging="720"/>
      </w:pPr>
      <w:rPr>
        <w:rFonts w:hint="default"/>
        <w:sz w:val="24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3AE6115"/>
    <w:multiLevelType w:val="hybridMultilevel"/>
    <w:tmpl w:val="06008AAA"/>
    <w:lvl w:ilvl="0" w:tplc="8F2AE03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47A699E"/>
    <w:multiLevelType w:val="hybridMultilevel"/>
    <w:tmpl w:val="2E6C2940"/>
    <w:lvl w:ilvl="0" w:tplc="9FF6288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B73142"/>
    <w:multiLevelType w:val="hybridMultilevel"/>
    <w:tmpl w:val="39745FFC"/>
    <w:lvl w:ilvl="0" w:tplc="861676B8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10"/>
  </w:num>
  <w:num w:numId="10">
    <w:abstractNumId w:val="12"/>
  </w:num>
  <w:num w:numId="11">
    <w:abstractNumId w:val="6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F7"/>
    <w:rsid w:val="00120C7E"/>
    <w:rsid w:val="00161A2A"/>
    <w:rsid w:val="003A65F1"/>
    <w:rsid w:val="003C2A9C"/>
    <w:rsid w:val="00510B66"/>
    <w:rsid w:val="005244BC"/>
    <w:rsid w:val="007E1A4B"/>
    <w:rsid w:val="00806683"/>
    <w:rsid w:val="009133A3"/>
    <w:rsid w:val="0097473A"/>
    <w:rsid w:val="00AC0FFD"/>
    <w:rsid w:val="00C7428E"/>
    <w:rsid w:val="00C86AF7"/>
    <w:rsid w:val="00D04B78"/>
    <w:rsid w:val="00D51A33"/>
    <w:rsid w:val="00DA1658"/>
    <w:rsid w:val="00E2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11D2A4"/>
  <w15:chartTrackingRefBased/>
  <w15:docId w15:val="{E316768F-4BF6-44F4-89C1-D467FA24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E1A4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1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E1A4B"/>
    <w:rPr>
      <w:kern w:val="2"/>
      <w:sz w:val="18"/>
      <w:szCs w:val="18"/>
    </w:rPr>
  </w:style>
  <w:style w:type="paragraph" w:styleId="a5">
    <w:name w:val="footer"/>
    <w:basedOn w:val="a"/>
    <w:link w:val="a6"/>
    <w:rsid w:val="007E1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E1A4B"/>
    <w:rPr>
      <w:kern w:val="2"/>
      <w:sz w:val="18"/>
      <w:szCs w:val="18"/>
    </w:rPr>
  </w:style>
  <w:style w:type="paragraph" w:customStyle="1" w:styleId="1">
    <w:name w:val="列表段落1"/>
    <w:basedOn w:val="a"/>
    <w:next w:val="a7"/>
    <w:uiPriority w:val="99"/>
    <w:rsid w:val="007E1A4B"/>
    <w:pPr>
      <w:ind w:firstLineChars="200" w:firstLine="420"/>
    </w:pPr>
  </w:style>
  <w:style w:type="paragraph" w:styleId="a7">
    <w:name w:val="List Paragraph"/>
    <w:basedOn w:val="a"/>
    <w:uiPriority w:val="99"/>
    <w:qFormat/>
    <w:rsid w:val="007E1A4B"/>
    <w:pPr>
      <w:ind w:firstLineChars="200" w:firstLine="420"/>
    </w:pPr>
  </w:style>
  <w:style w:type="paragraph" w:styleId="a8">
    <w:name w:val="Normal (Web)"/>
    <w:basedOn w:val="a"/>
    <w:rsid w:val="007E1A4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振浩</dc:creator>
  <cp:keywords/>
  <dc:description/>
  <cp:lastModifiedBy>aaaaA</cp:lastModifiedBy>
  <cp:revision>6</cp:revision>
  <dcterms:created xsi:type="dcterms:W3CDTF">2018-11-18T13:13:00Z</dcterms:created>
  <dcterms:modified xsi:type="dcterms:W3CDTF">2018-11-19T12:33:00Z</dcterms:modified>
</cp:coreProperties>
</file>