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312C" w14:textId="050D389C" w:rsidR="00AD189B" w:rsidRPr="00224063" w:rsidRDefault="00AD189B" w:rsidP="00AD189B">
      <w:pPr>
        <w:jc w:val="center"/>
        <w:rPr>
          <w:sz w:val="28"/>
          <w:szCs w:val="28"/>
          <w:u w:val="single"/>
        </w:rPr>
      </w:pPr>
      <w:r w:rsidRPr="00224063">
        <w:rPr>
          <w:sz w:val="28"/>
          <w:szCs w:val="28"/>
          <w:u w:val="single"/>
        </w:rPr>
        <w:t xml:space="preserve">Gruppe 13 – </w:t>
      </w:r>
      <w:r w:rsidRPr="00224063">
        <w:rPr>
          <w:b/>
          <w:bCs/>
          <w:sz w:val="28"/>
          <w:szCs w:val="28"/>
          <w:u w:val="single"/>
        </w:rPr>
        <w:t>Dokumentation</w:t>
      </w:r>
      <w:r w:rsidRPr="00224063">
        <w:rPr>
          <w:sz w:val="28"/>
          <w:szCs w:val="28"/>
          <w:u w:val="single"/>
        </w:rPr>
        <w:t xml:space="preserve"> – Aleksander, Manuel</w:t>
      </w:r>
    </w:p>
    <w:p w14:paraId="5235529E" w14:textId="1E87E812" w:rsidR="00AD189B" w:rsidRDefault="00AD189B" w:rsidP="00AD189B">
      <w:r>
        <w:t xml:space="preserve">Installationsweg – </w:t>
      </w:r>
      <w:proofErr w:type="spellStart"/>
      <w:r>
        <w:t>Ollama</w:t>
      </w:r>
      <w:proofErr w:type="spellEnd"/>
      <w:r>
        <w:t xml:space="preserve">, Docker &amp; </w:t>
      </w:r>
      <w:proofErr w:type="spellStart"/>
      <w:r>
        <w:t>Git</w:t>
      </w:r>
      <w:proofErr w:type="spellEnd"/>
    </w:p>
    <w:p w14:paraId="5B9404A8" w14:textId="4C8A942F" w:rsidR="00AD189B" w:rsidRDefault="00AD189B" w:rsidP="00AD189B">
      <w:proofErr w:type="spellStart"/>
      <w:r>
        <w:t>Git</w:t>
      </w:r>
      <w:proofErr w:type="spellEnd"/>
      <w:r>
        <w:t xml:space="preserve"> = </w:t>
      </w:r>
      <w:hyperlink r:id="rId4" w:history="1">
        <w:r w:rsidRPr="00C95318">
          <w:rPr>
            <w:rStyle w:val="Hyperlink"/>
          </w:rPr>
          <w:t>https://desktop.github.com/download/</w:t>
        </w:r>
      </w:hyperlink>
    </w:p>
    <w:p w14:paraId="6CB00A25" w14:textId="07EA0B4F" w:rsidR="00AD189B" w:rsidRDefault="00AD189B" w:rsidP="00AD189B">
      <w:r>
        <w:t xml:space="preserve">Docker = </w:t>
      </w:r>
      <w:hyperlink r:id="rId5" w:history="1">
        <w:r w:rsidRPr="00C95318">
          <w:rPr>
            <w:rStyle w:val="Hyperlink"/>
          </w:rPr>
          <w:t>https://docs.docker.com/desktop/setup/install/windows-install/</w:t>
        </w:r>
      </w:hyperlink>
    </w:p>
    <w:p w14:paraId="033B3B52" w14:textId="6F8AD5A8" w:rsidR="00AD189B" w:rsidRDefault="00AD189B" w:rsidP="00AD189B">
      <w:r>
        <w:t>(NICHT DIESES DOCKER DESKTOP!)</w:t>
      </w:r>
    </w:p>
    <w:p w14:paraId="1D918BD4" w14:textId="69637B29" w:rsidR="00AD189B" w:rsidRDefault="00AD189B" w:rsidP="00AD189B">
      <w:r w:rsidRPr="00AD189B">
        <w:rPr>
          <w:noProof/>
        </w:rPr>
        <w:drawing>
          <wp:inline distT="0" distB="0" distL="0" distR="0" wp14:anchorId="2878D632" wp14:editId="7E27FD87">
            <wp:extent cx="5760720" cy="2526030"/>
            <wp:effectExtent l="0" t="0" r="0" b="7620"/>
            <wp:docPr id="10034200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20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EF78" w14:textId="53DF86A7" w:rsidR="00AD189B" w:rsidRDefault="00AD189B" w:rsidP="00AD189B">
      <w:r>
        <w:t>Sonst:</w:t>
      </w:r>
    </w:p>
    <w:p w14:paraId="72209C6E" w14:textId="04E2CA3B" w:rsidR="00AD189B" w:rsidRDefault="00AD189B" w:rsidP="00AD189B">
      <w:r w:rsidRPr="00AD189B">
        <w:rPr>
          <w:noProof/>
        </w:rPr>
        <w:drawing>
          <wp:inline distT="0" distB="0" distL="0" distR="0" wp14:anchorId="0B74F322" wp14:editId="7F1C15F1">
            <wp:extent cx="5760720" cy="1341755"/>
            <wp:effectExtent l="0" t="0" r="0" b="0"/>
            <wp:docPr id="18525973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97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9422" w14:textId="61A0317A" w:rsidR="00AD189B" w:rsidRDefault="00AD189B" w:rsidP="00AD189B">
      <w:r>
        <w:t>Aleksander: „Also zumindest bei mir passiert so.“</w:t>
      </w:r>
    </w:p>
    <w:p w14:paraId="5F36A4D6" w14:textId="1F9D7D0C" w:rsidR="00274828" w:rsidRDefault="00274828" w:rsidP="00AD189B">
      <w:r>
        <w:t xml:space="preserve">Docker kann man mit </w:t>
      </w:r>
      <w:proofErr w:type="spellStart"/>
      <w:r>
        <w:t>docker</w:t>
      </w:r>
      <w:proofErr w:type="spellEnd"/>
      <w:r>
        <w:t xml:space="preserve"> –-version </w:t>
      </w:r>
      <w:proofErr w:type="gramStart"/>
      <w:r>
        <w:t>gucken</w:t>
      </w:r>
      <w:proofErr w:type="gramEnd"/>
      <w:r>
        <w:t xml:space="preserve"> ob es erfolgreich installiert ist.</w:t>
      </w:r>
    </w:p>
    <w:p w14:paraId="7599591A" w14:textId="752D372D" w:rsidR="00274828" w:rsidRDefault="00274828" w:rsidP="00AD189B">
      <w:r w:rsidRPr="00274828">
        <w:rPr>
          <w:noProof/>
        </w:rPr>
        <w:drawing>
          <wp:inline distT="0" distB="0" distL="0" distR="0" wp14:anchorId="62AABEB8" wp14:editId="04135117">
            <wp:extent cx="5760720" cy="400050"/>
            <wp:effectExtent l="0" t="0" r="0" b="0"/>
            <wp:docPr id="16799443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44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2505" w14:textId="0E5147A8" w:rsidR="00274828" w:rsidRDefault="00274828" w:rsidP="00AD189B">
      <w:r>
        <w:t xml:space="preserve"> </w:t>
      </w:r>
    </w:p>
    <w:p w14:paraId="60777E3B" w14:textId="77777777" w:rsidR="00AD189B" w:rsidRDefault="00AD189B">
      <w:r>
        <w:br w:type="page"/>
      </w:r>
    </w:p>
    <w:p w14:paraId="0F2DE063" w14:textId="2E859950" w:rsidR="00AD189B" w:rsidRPr="00AD189B" w:rsidRDefault="00AD189B" w:rsidP="00AD189B">
      <w:pPr>
        <w:rPr>
          <w:lang w:val="en-US"/>
        </w:rPr>
      </w:pPr>
      <w:proofErr w:type="spellStart"/>
      <w:r w:rsidRPr="00AD189B">
        <w:rPr>
          <w:lang w:val="en-US"/>
        </w:rPr>
        <w:lastRenderedPageBreak/>
        <w:t>Ollama</w:t>
      </w:r>
      <w:proofErr w:type="spellEnd"/>
      <w:r w:rsidRPr="00AD189B">
        <w:rPr>
          <w:lang w:val="en-US"/>
        </w:rPr>
        <w:t xml:space="preserve"> = https://ollama.com/download/windows</w:t>
      </w:r>
    </w:p>
    <w:p w14:paraId="4952F5CF" w14:textId="3D6682CF" w:rsidR="00AD189B" w:rsidRDefault="00AD189B" w:rsidP="00AD189B">
      <w:r w:rsidRPr="00AD189B">
        <w:rPr>
          <w:noProof/>
        </w:rPr>
        <w:drawing>
          <wp:inline distT="0" distB="0" distL="0" distR="0" wp14:anchorId="20B50F3A" wp14:editId="5D15D73F">
            <wp:extent cx="4801270" cy="4363059"/>
            <wp:effectExtent l="0" t="0" r="0" b="0"/>
            <wp:docPr id="1507546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4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8B83" w14:textId="221A9C80" w:rsidR="00AD189B" w:rsidRDefault="00AD189B" w:rsidP="00AD189B">
      <w:pPr>
        <w:rPr>
          <w:rFonts w:ascii="Courier New" w:hAnsi="Courier New" w:cs="Courier New"/>
          <w:color w:val="FFFFFF" w:themeColor="background1"/>
        </w:rPr>
      </w:pPr>
      <w:r>
        <w:t>Entweder kannst du normal installieren</w:t>
      </w:r>
      <w:r w:rsidR="00274828">
        <w:t xml:space="preserve"> per Setup.exe installieren oder durch </w:t>
      </w:r>
      <w:proofErr w:type="spellStart"/>
      <w:r w:rsidR="00274828">
        <w:t>Powershell</w:t>
      </w:r>
      <w:proofErr w:type="spellEnd"/>
      <w:r w:rsidR="00274828">
        <w:t xml:space="preserve"> mit der Command Line: </w:t>
      </w:r>
      <w:proofErr w:type="spellStart"/>
      <w:r w:rsidR="00274828" w:rsidRPr="00274828">
        <w:rPr>
          <w:rFonts w:ascii="Courier New" w:hAnsi="Courier New" w:cs="Courier New"/>
          <w:color w:val="FFFFFF" w:themeColor="background1"/>
          <w:highlight w:val="black"/>
        </w:rPr>
        <w:t>irm</w:t>
      </w:r>
      <w:proofErr w:type="spellEnd"/>
      <w:r w:rsidR="00274828" w:rsidRPr="00274828">
        <w:rPr>
          <w:rFonts w:ascii="Courier New" w:hAnsi="Courier New" w:cs="Courier New"/>
          <w:color w:val="FFFFFF" w:themeColor="background1"/>
          <w:highlight w:val="black"/>
        </w:rPr>
        <w:t xml:space="preserve"> </w:t>
      </w:r>
      <w:hyperlink r:id="rId10" w:history="1">
        <w:r w:rsidR="00274828" w:rsidRPr="00274828">
          <w:rPr>
            <w:rStyle w:val="Hyperlink"/>
            <w:rFonts w:ascii="Courier New" w:hAnsi="Courier New" w:cs="Courier New"/>
            <w:color w:val="FFFFFF" w:themeColor="background1"/>
            <w:highlight w:val="black"/>
          </w:rPr>
          <w:t>https://ollama.com/install.ps1</w:t>
        </w:r>
      </w:hyperlink>
      <w:r w:rsidR="00274828" w:rsidRPr="00274828">
        <w:rPr>
          <w:rFonts w:ascii="Courier New" w:hAnsi="Courier New" w:cs="Courier New"/>
          <w:color w:val="FFFFFF" w:themeColor="background1"/>
          <w:highlight w:val="black"/>
        </w:rPr>
        <w:t xml:space="preserve"> | </w:t>
      </w:r>
      <w:proofErr w:type="spellStart"/>
      <w:r w:rsidR="00274828" w:rsidRPr="00274828">
        <w:rPr>
          <w:rFonts w:ascii="Courier New" w:hAnsi="Courier New" w:cs="Courier New"/>
          <w:color w:val="FFFFFF" w:themeColor="background1"/>
          <w:highlight w:val="black"/>
        </w:rPr>
        <w:t>iex</w:t>
      </w:r>
      <w:proofErr w:type="spellEnd"/>
    </w:p>
    <w:p w14:paraId="34470764" w14:textId="6DCAA79C" w:rsidR="00274828" w:rsidRDefault="00274828" w:rsidP="00AD189B">
      <w:r>
        <w:t xml:space="preserve">Damit </w:t>
      </w:r>
      <w:r w:rsidR="0007609B">
        <w:t xml:space="preserve">Ollama mit Docker verbinden kann, müssen wir in Systemsteuerung, die </w:t>
      </w:r>
      <w:proofErr w:type="spellStart"/>
      <w:r w:rsidR="0007609B">
        <w:t>Umgebungsvariabeln</w:t>
      </w:r>
      <w:proofErr w:type="spellEnd"/>
      <w:r w:rsidR="0007609B">
        <w:t xml:space="preserve"> für </w:t>
      </w:r>
      <w:proofErr w:type="spellStart"/>
      <w:r w:rsidR="0007609B">
        <w:t>Ollama</w:t>
      </w:r>
      <w:proofErr w:type="spellEnd"/>
      <w:r w:rsidR="0007609B">
        <w:t xml:space="preserve"> </w:t>
      </w:r>
      <w:proofErr w:type="spellStart"/>
      <w:r w:rsidR="0007609B">
        <w:t>adden</w:t>
      </w:r>
      <w:proofErr w:type="spellEnd"/>
      <w:r w:rsidR="0007609B">
        <w:t>.</w:t>
      </w:r>
    </w:p>
    <w:p w14:paraId="11C67E6D" w14:textId="77777777" w:rsidR="001C097E" w:rsidRDefault="001C097E" w:rsidP="00AD189B"/>
    <w:p w14:paraId="46F33083" w14:textId="031265D7" w:rsidR="001C097E" w:rsidRDefault="0007609B" w:rsidP="00AD189B">
      <w:r w:rsidRPr="001C097E">
        <w:rPr>
          <w:noProof/>
        </w:rPr>
        <w:drawing>
          <wp:anchor distT="0" distB="0" distL="114300" distR="114300" simplePos="0" relativeHeight="251658240" behindDoc="0" locked="0" layoutInCell="1" allowOverlap="1" wp14:anchorId="0EAD8193" wp14:editId="4AD2B81C">
            <wp:simplePos x="0" y="0"/>
            <wp:positionH relativeFrom="margin">
              <wp:align>right</wp:align>
            </wp:positionH>
            <wp:positionV relativeFrom="paragraph">
              <wp:posOffset>14940</wp:posOffset>
            </wp:positionV>
            <wp:extent cx="3605530" cy="2473960"/>
            <wp:effectExtent l="0" t="0" r="0" b="2540"/>
            <wp:wrapSquare wrapText="bothSides"/>
            <wp:docPr id="71224904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4904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53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D13F1" w14:textId="312F6A6B" w:rsidR="001C097E" w:rsidRDefault="001C097E" w:rsidP="00AD189B"/>
    <w:p w14:paraId="3CC043D0" w14:textId="4A81A9B9" w:rsidR="001C097E" w:rsidRDefault="001C097E" w:rsidP="00AD189B">
      <w:r>
        <w:t xml:space="preserve">In den Erweiterten Systemeigenschaften müssen wir in </w:t>
      </w:r>
      <w:proofErr w:type="spellStart"/>
      <w:r>
        <w:t>Umgebungsvariabeln</w:t>
      </w:r>
      <w:proofErr w:type="spellEnd"/>
      <w:r>
        <w:t xml:space="preserve">, da müssen wir eine neue Umgebungsvariabel hinzufügen, nicht deine </w:t>
      </w:r>
      <w:proofErr w:type="spellStart"/>
      <w:proofErr w:type="gramStart"/>
      <w:r>
        <w:t>Benutzervariabeln</w:t>
      </w:r>
      <w:proofErr w:type="spellEnd"/>
      <w:proofErr w:type="gramEnd"/>
      <w:r>
        <w:t xml:space="preserve"> sondern für das ganze System.</w:t>
      </w:r>
    </w:p>
    <w:p w14:paraId="5858C373" w14:textId="3D0188ED" w:rsidR="001C097E" w:rsidRDefault="001C097E" w:rsidP="00AD189B">
      <w:r w:rsidRPr="001C097E">
        <w:rPr>
          <w:noProof/>
        </w:rPr>
        <w:lastRenderedPageBreak/>
        <w:drawing>
          <wp:inline distT="0" distB="0" distL="0" distR="0" wp14:anchorId="7EEEC40F" wp14:editId="24353BD0">
            <wp:extent cx="5760720" cy="3286760"/>
            <wp:effectExtent l="0" t="0" r="0" b="8890"/>
            <wp:docPr id="151790868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08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72B9" w14:textId="77777777" w:rsidR="001C097E" w:rsidRDefault="001C097E" w:rsidP="00AD189B"/>
    <w:p w14:paraId="7ACF3E60" w14:textId="370FBA1F" w:rsidR="001C097E" w:rsidRDefault="001C097E" w:rsidP="00AD189B">
      <w:r w:rsidRPr="001C097E">
        <w:rPr>
          <w:noProof/>
        </w:rPr>
        <w:drawing>
          <wp:inline distT="0" distB="0" distL="0" distR="0" wp14:anchorId="74EC2179" wp14:editId="70492801">
            <wp:extent cx="5760720" cy="1406525"/>
            <wp:effectExtent l="0" t="0" r="0" b="3175"/>
            <wp:docPr id="183820724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07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34AE" w14:textId="77777777" w:rsidR="0007609B" w:rsidRDefault="001C097E" w:rsidP="00AD189B">
      <w:r>
        <w:t xml:space="preserve">Damit haben wir schon alles vorbereitet, es ist selbst verständlich, dass für Accounts wie zum Beispiel </w:t>
      </w:r>
      <w:proofErr w:type="spellStart"/>
      <w:r>
        <w:t>Git</w:t>
      </w:r>
      <w:proofErr w:type="spellEnd"/>
      <w:r>
        <w:t xml:space="preserve">-Hub Account, dein </w:t>
      </w:r>
      <w:proofErr w:type="spellStart"/>
      <w:r>
        <w:t>Git</w:t>
      </w:r>
      <w:proofErr w:type="spellEnd"/>
      <w:r>
        <w:t>-Hub Account verwendet wird.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07609B" w14:paraId="3CC0C76A" w14:textId="77777777" w:rsidTr="0007609B">
        <w:tc>
          <w:tcPr>
            <w:tcW w:w="2265" w:type="dxa"/>
          </w:tcPr>
          <w:p w14:paraId="3A4B9311" w14:textId="78DDC0DE" w:rsidR="0007609B" w:rsidRDefault="0007609B" w:rsidP="00AD189B">
            <w:r>
              <w:t>Fehler</w:t>
            </w:r>
          </w:p>
        </w:tc>
        <w:tc>
          <w:tcPr>
            <w:tcW w:w="2265" w:type="dxa"/>
          </w:tcPr>
          <w:p w14:paraId="0055B3FE" w14:textId="6CA7DA2D" w:rsidR="0007609B" w:rsidRDefault="0007609B" w:rsidP="00AD189B">
            <w:r>
              <w:t>Problem</w:t>
            </w:r>
          </w:p>
        </w:tc>
        <w:tc>
          <w:tcPr>
            <w:tcW w:w="2266" w:type="dxa"/>
          </w:tcPr>
          <w:p w14:paraId="72E6CF51" w14:textId="7BB1C019" w:rsidR="0007609B" w:rsidRDefault="0007609B" w:rsidP="00AD189B">
            <w:r>
              <w:t>Lösung</w:t>
            </w:r>
          </w:p>
        </w:tc>
        <w:tc>
          <w:tcPr>
            <w:tcW w:w="2266" w:type="dxa"/>
          </w:tcPr>
          <w:p w14:paraId="1BAC5189" w14:textId="657FEBC5" w:rsidR="0007609B" w:rsidRDefault="0007609B" w:rsidP="00AD189B">
            <w:r>
              <w:t>Gelöst?</w:t>
            </w:r>
          </w:p>
        </w:tc>
      </w:tr>
      <w:tr w:rsidR="0007609B" w14:paraId="1744B469" w14:textId="77777777" w:rsidTr="0007609B">
        <w:tc>
          <w:tcPr>
            <w:tcW w:w="2265" w:type="dxa"/>
          </w:tcPr>
          <w:p w14:paraId="4AAF14C2" w14:textId="7CABA11B" w:rsidR="0007609B" w:rsidRDefault="0007609B" w:rsidP="00AD189B">
            <w:r>
              <w:t>KI redet Englisch</w:t>
            </w:r>
          </w:p>
        </w:tc>
        <w:tc>
          <w:tcPr>
            <w:tcW w:w="2265" w:type="dxa"/>
          </w:tcPr>
          <w:p w14:paraId="39BC3BDB" w14:textId="5F10B263" w:rsidR="0007609B" w:rsidRDefault="0007609B" w:rsidP="00AD189B">
            <w:r>
              <w:t>KI spricht ständig Englisch, egal ob man deutsche Fragen stellt.</w:t>
            </w:r>
          </w:p>
        </w:tc>
        <w:tc>
          <w:tcPr>
            <w:tcW w:w="2266" w:type="dxa"/>
          </w:tcPr>
          <w:p w14:paraId="0551112F" w14:textId="77777777" w:rsidR="0007609B" w:rsidRDefault="0007609B" w:rsidP="00AD189B"/>
        </w:tc>
        <w:tc>
          <w:tcPr>
            <w:tcW w:w="2266" w:type="dxa"/>
          </w:tcPr>
          <w:p w14:paraId="120CFCA3" w14:textId="77777777" w:rsidR="0007609B" w:rsidRDefault="0007609B" w:rsidP="00AD189B"/>
        </w:tc>
      </w:tr>
      <w:tr w:rsidR="0007609B" w14:paraId="49379C1A" w14:textId="77777777" w:rsidTr="0007609B">
        <w:tc>
          <w:tcPr>
            <w:tcW w:w="2265" w:type="dxa"/>
          </w:tcPr>
          <w:p w14:paraId="41C9E6A7" w14:textId="44F032B2" w:rsidR="0007609B" w:rsidRDefault="0007609B" w:rsidP="00AD189B">
            <w:r>
              <w:t>KI-Halluziniert</w:t>
            </w:r>
          </w:p>
        </w:tc>
        <w:tc>
          <w:tcPr>
            <w:tcW w:w="2265" w:type="dxa"/>
          </w:tcPr>
          <w:p w14:paraId="79A26B95" w14:textId="1205A629" w:rsidR="0007609B" w:rsidRDefault="0007609B" w:rsidP="00AD189B">
            <w:r>
              <w:t xml:space="preserve">KI erstellt neue Begriffe, verdreht Bedeutungen und </w:t>
            </w:r>
            <w:r w:rsidR="00224063">
              <w:t>gibt falsche Beispiele.</w:t>
            </w:r>
          </w:p>
        </w:tc>
        <w:tc>
          <w:tcPr>
            <w:tcW w:w="2266" w:type="dxa"/>
          </w:tcPr>
          <w:p w14:paraId="6D80892A" w14:textId="77777777" w:rsidR="0007609B" w:rsidRDefault="00224063" w:rsidP="00AD189B">
            <w:r>
              <w:t>Bessere Markdown</w:t>
            </w:r>
          </w:p>
          <w:p w14:paraId="670627F1" w14:textId="7FE77143" w:rsidR="00224063" w:rsidRDefault="00224063" w:rsidP="00AD189B">
            <w:r>
              <w:t>Datei, so damit es versteht.</w:t>
            </w:r>
          </w:p>
        </w:tc>
        <w:tc>
          <w:tcPr>
            <w:tcW w:w="2266" w:type="dxa"/>
          </w:tcPr>
          <w:p w14:paraId="72372948" w14:textId="77777777" w:rsidR="0007609B" w:rsidRDefault="0007609B" w:rsidP="00AD189B"/>
        </w:tc>
      </w:tr>
    </w:tbl>
    <w:p w14:paraId="512C4F32" w14:textId="0B806BFB" w:rsidR="001C097E" w:rsidRDefault="001C097E" w:rsidP="00AD189B"/>
    <w:sectPr w:rsidR="001C097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7CD"/>
    <w:rsid w:val="0007609B"/>
    <w:rsid w:val="001C097E"/>
    <w:rsid w:val="00224063"/>
    <w:rsid w:val="00274828"/>
    <w:rsid w:val="002B17CD"/>
    <w:rsid w:val="004504C5"/>
    <w:rsid w:val="00906F76"/>
    <w:rsid w:val="00AD189B"/>
    <w:rsid w:val="00B15599"/>
    <w:rsid w:val="00B2574E"/>
    <w:rsid w:val="00EA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B61D2"/>
  <w15:chartTrackingRefBased/>
  <w15:docId w15:val="{44404953-F7BD-495A-8BE1-1CF595709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B1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1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1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1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1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1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1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1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1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1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1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1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17C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17C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17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17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17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17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1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B1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1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1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1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B17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17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B17C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1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17C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17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D189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D189B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74828"/>
    <w:rPr>
      <w:color w:val="96607D" w:themeColor="followedHyperlink"/>
      <w:u w:val="single"/>
    </w:rPr>
  </w:style>
  <w:style w:type="table" w:styleId="Tabellenraster">
    <w:name w:val="Table Grid"/>
    <w:basedOn w:val="NormaleTabelle"/>
    <w:uiPriority w:val="39"/>
    <w:rsid w:val="00076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docs.docker.com/desktop/setup/install/windows-install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ollama.com/install.ps1" TargetMode="External"/><Relationship Id="rId4" Type="http://schemas.openxmlformats.org/officeDocument/2006/relationships/hyperlink" Target="https://desktop.github.com/download/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Aleksander Syrkowski</dc:creator>
  <cp:keywords/>
  <dc:description/>
  <cp:lastModifiedBy>Aleksander Syrkowski</cp:lastModifiedBy>
  <cp:revision>2</cp:revision>
  <dcterms:created xsi:type="dcterms:W3CDTF">2026-06-30T12:05:00Z</dcterms:created>
  <dcterms:modified xsi:type="dcterms:W3CDTF">2026-06-30T12:05:00Z</dcterms:modified>
</cp:coreProperties>
</file>