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717" w:rsidRDefault="00346717" w:rsidP="00346717">
      <w:pPr>
        <w:jc w:val="center"/>
        <w:rPr>
          <w:rFonts w:ascii="標楷體" w:eastAsia="標楷體" w:hAnsi="標楷體"/>
          <w:sz w:val="44"/>
          <w:szCs w:val="44"/>
        </w:rPr>
      </w:pPr>
      <w:bookmarkStart w:id="0" w:name="_Hlk22248039"/>
      <w:bookmarkEnd w:id="0"/>
    </w:p>
    <w:p w:rsidR="0052690E" w:rsidRDefault="0052690E" w:rsidP="0052690E">
      <w:pPr>
        <w:jc w:val="center"/>
        <w:rPr>
          <w:rFonts w:ascii="標楷體" w:eastAsia="標楷體" w:hAnsi="標楷體"/>
          <w:sz w:val="44"/>
          <w:szCs w:val="44"/>
        </w:rPr>
      </w:pPr>
    </w:p>
    <w:p w:rsidR="0052690E" w:rsidRPr="00307FE0" w:rsidRDefault="0052690E" w:rsidP="0052690E">
      <w:pPr>
        <w:jc w:val="center"/>
        <w:rPr>
          <w:rFonts w:ascii="標楷體" w:eastAsia="標楷體" w:hAnsi="標楷體"/>
          <w:sz w:val="44"/>
          <w:szCs w:val="44"/>
        </w:rPr>
      </w:pPr>
      <w:r w:rsidRPr="00307FE0">
        <w:rPr>
          <w:rFonts w:ascii="標楷體" w:eastAsia="標楷體" w:hAnsi="標楷體" w:hint="eastAsia"/>
          <w:sz w:val="44"/>
          <w:szCs w:val="44"/>
        </w:rPr>
        <w:t>應用軟體設計實習 作業</w:t>
      </w:r>
    </w:p>
    <w:p w:rsidR="00346717" w:rsidRPr="00D86D18" w:rsidRDefault="002C5F05" w:rsidP="00346717">
      <w:pPr>
        <w:jc w:val="center"/>
        <w:rPr>
          <w:rFonts w:ascii="標楷體" w:eastAsia="標楷體" w:hAnsi="標楷體"/>
          <w:sz w:val="36"/>
          <w:szCs w:val="36"/>
        </w:rPr>
      </w:pPr>
      <w:r w:rsidRPr="00D86D18">
        <w:rPr>
          <w:rFonts w:ascii="標楷體" w:eastAsia="標楷體" w:hAnsi="標楷體" w:hint="eastAsia"/>
          <w:sz w:val="36"/>
          <w:szCs w:val="36"/>
        </w:rPr>
        <w:t>Eclipse-Java</w:t>
      </w:r>
      <w:r w:rsidR="00D86D18">
        <w:rPr>
          <w:rFonts w:ascii="標楷體" w:eastAsia="標楷體" w:hAnsi="標楷體" w:hint="eastAsia"/>
          <w:sz w:val="36"/>
          <w:szCs w:val="36"/>
        </w:rPr>
        <w:t>編寫範例程式</w:t>
      </w:r>
      <w:r w:rsidR="0052690E">
        <w:rPr>
          <w:rFonts w:ascii="標楷體" w:eastAsia="標楷體" w:hAnsi="標楷體" w:hint="eastAsia"/>
          <w:sz w:val="36"/>
          <w:szCs w:val="36"/>
        </w:rPr>
        <w:t>(轉成</w:t>
      </w:r>
      <w:r w:rsidR="0052690E">
        <w:rPr>
          <w:rFonts w:ascii="標楷體" w:eastAsia="標楷體" w:hAnsi="標楷體"/>
          <w:sz w:val="36"/>
          <w:szCs w:val="36"/>
        </w:rPr>
        <w:t>Kotlin</w:t>
      </w:r>
      <w:r w:rsidR="0052690E">
        <w:rPr>
          <w:rFonts w:ascii="標楷體" w:eastAsia="標楷體" w:hAnsi="標楷體" w:hint="eastAsia"/>
          <w:sz w:val="36"/>
          <w:szCs w:val="36"/>
        </w:rPr>
        <w:t>)</w:t>
      </w:r>
    </w:p>
    <w:p w:rsidR="00346717" w:rsidRPr="00D86D18" w:rsidRDefault="00346717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346717" w:rsidRDefault="00346717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52690E" w:rsidRDefault="0052690E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52690E" w:rsidRDefault="0052690E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52690E" w:rsidRPr="0052690E" w:rsidRDefault="0052690E" w:rsidP="00346717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:rsidR="00346717" w:rsidRPr="00D86D18" w:rsidRDefault="00346717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D86D18"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346717" w:rsidRPr="00D86D18" w:rsidRDefault="0052690E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黃佑恩</w:t>
      </w:r>
    </w:p>
    <w:p w:rsidR="00346717" w:rsidRPr="00D86D18" w:rsidRDefault="00D86D18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1063601</w:t>
      </w:r>
      <w:r w:rsidR="0052690E">
        <w:rPr>
          <w:rFonts w:ascii="標楷體" w:eastAsia="標楷體" w:hAnsi="標楷體" w:hint="eastAsia"/>
          <w:spacing w:val="16"/>
          <w:sz w:val="36"/>
          <w:szCs w:val="36"/>
        </w:rPr>
        <w:t>20</w:t>
      </w: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>
      <w:pPr>
        <w:rPr>
          <w:rFonts w:ascii="標楷體" w:eastAsia="標楷體" w:hAnsi="標楷體"/>
        </w:rPr>
      </w:pPr>
    </w:p>
    <w:p w:rsidR="00DF7E3D" w:rsidRPr="00D86D18" w:rsidRDefault="00DF7E3D" w:rsidP="00DF7E3D">
      <w:pPr>
        <w:pStyle w:val="a7"/>
        <w:ind w:leftChars="0"/>
        <w:rPr>
          <w:rFonts w:ascii="標楷體" w:eastAsia="標楷體" w:hAnsi="標楷體"/>
        </w:rPr>
      </w:pPr>
    </w:p>
    <w:p w:rsidR="00DF7E3D" w:rsidRDefault="0052690E" w:rsidP="00DF7E3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J</w:t>
      </w:r>
      <w:r w:rsidRPr="00892C13">
        <w:rPr>
          <w:rFonts w:ascii="標楷體" w:eastAsia="標楷體" w:hAnsi="標楷體" w:hint="eastAsia"/>
          <w:sz w:val="32"/>
          <w:szCs w:val="32"/>
        </w:rPr>
        <w:t>ava與</w:t>
      </w:r>
      <w:r>
        <w:rPr>
          <w:rFonts w:ascii="標楷體" w:eastAsia="標楷體" w:hAnsi="標楷體"/>
          <w:sz w:val="32"/>
          <w:szCs w:val="32"/>
        </w:rPr>
        <w:t>K</w:t>
      </w:r>
      <w:r w:rsidRPr="00892C13">
        <w:rPr>
          <w:rFonts w:ascii="標楷體" w:eastAsia="標楷體" w:hAnsi="標楷體" w:hint="eastAsia"/>
          <w:sz w:val="32"/>
          <w:szCs w:val="32"/>
        </w:rPr>
        <w:t>otlin</w:t>
      </w:r>
      <w:r>
        <w:rPr>
          <w:rFonts w:ascii="標楷體" w:eastAsia="標楷體" w:hAnsi="標楷體" w:hint="eastAsia"/>
          <w:sz w:val="32"/>
          <w:szCs w:val="32"/>
        </w:rPr>
        <w:t>的比較</w:t>
      </w:r>
    </w:p>
    <w:p w:rsidR="00892C13" w:rsidRPr="00892C13" w:rsidRDefault="00892C13" w:rsidP="00892C13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 w:rsidRPr="00892C13">
        <w:rPr>
          <w:rFonts w:ascii="標楷體" w:eastAsia="標楷體" w:hAnsi="標楷體" w:hint="eastAsia"/>
          <w:sz w:val="32"/>
          <w:szCs w:val="32"/>
        </w:rPr>
        <w:t>發現在</w:t>
      </w:r>
      <w:r w:rsidR="0052690E">
        <w:rPr>
          <w:rFonts w:ascii="標楷體" w:eastAsia="標楷體" w:hAnsi="標楷體"/>
          <w:sz w:val="32"/>
          <w:szCs w:val="32"/>
        </w:rPr>
        <w:t>J</w:t>
      </w:r>
      <w:r w:rsidRPr="00892C13">
        <w:rPr>
          <w:rFonts w:ascii="標楷體" w:eastAsia="標楷體" w:hAnsi="標楷體" w:hint="eastAsia"/>
          <w:sz w:val="32"/>
          <w:szCs w:val="32"/>
        </w:rPr>
        <w:t>ava與</w:t>
      </w:r>
      <w:r w:rsidR="0052690E">
        <w:rPr>
          <w:rFonts w:ascii="標楷體" w:eastAsia="標楷體" w:hAnsi="標楷體"/>
          <w:sz w:val="32"/>
          <w:szCs w:val="32"/>
        </w:rPr>
        <w:t>K</w:t>
      </w:r>
      <w:r w:rsidRPr="00892C13">
        <w:rPr>
          <w:rFonts w:ascii="標楷體" w:eastAsia="標楷體" w:hAnsi="標楷體" w:hint="eastAsia"/>
          <w:sz w:val="32"/>
          <w:szCs w:val="32"/>
        </w:rPr>
        <w:t>otlin</w:t>
      </w:r>
      <w:r>
        <w:rPr>
          <w:rFonts w:ascii="標楷體" w:eastAsia="標楷體" w:hAnsi="標楷體" w:hint="eastAsia"/>
          <w:sz w:val="32"/>
          <w:szCs w:val="32"/>
        </w:rPr>
        <w:t>函數</w:t>
      </w:r>
      <w:r w:rsidRPr="00892C13">
        <w:rPr>
          <w:rFonts w:ascii="標楷體" w:eastAsia="標楷體" w:hAnsi="標楷體" w:hint="eastAsia"/>
          <w:sz w:val="32"/>
          <w:szCs w:val="32"/>
        </w:rPr>
        <w:t>差別提出</w:t>
      </w:r>
    </w:p>
    <w:p w:rsidR="00892C13" w:rsidRDefault="00892C13" w:rsidP="00892C13">
      <w:pPr>
        <w:pStyle w:val="a7"/>
        <w:ind w:leftChars="0" w:left="36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BA10143" wp14:editId="383E3979">
            <wp:extent cx="5274310" cy="6527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13" w:rsidRDefault="00892C13" w:rsidP="00892C13">
      <w:pPr>
        <w:pStyle w:val="a7"/>
        <w:ind w:leftChars="0" w:left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原先</w:t>
      </w:r>
      <w:r w:rsidR="0052690E">
        <w:rPr>
          <w:rFonts w:ascii="標楷體" w:eastAsia="標楷體" w:hAnsi="標楷體"/>
          <w:sz w:val="32"/>
          <w:szCs w:val="32"/>
        </w:rPr>
        <w:t>J</w:t>
      </w:r>
      <w:r>
        <w:rPr>
          <w:rFonts w:ascii="標楷體" w:eastAsia="標楷體" w:hAnsi="標楷體" w:hint="eastAsia"/>
          <w:sz w:val="32"/>
          <w:szCs w:val="32"/>
        </w:rPr>
        <w:t>ava語言使用以上作取得xml元件，但在</w:t>
      </w:r>
      <w:r w:rsidR="0052690E">
        <w:rPr>
          <w:rFonts w:ascii="標楷體" w:eastAsia="標楷體" w:hAnsi="標楷體"/>
          <w:sz w:val="32"/>
          <w:szCs w:val="32"/>
        </w:rPr>
        <w:t>K</w:t>
      </w:r>
      <w:r>
        <w:rPr>
          <w:rFonts w:ascii="標楷體" w:eastAsia="標楷體" w:hAnsi="標楷體" w:hint="eastAsia"/>
          <w:sz w:val="32"/>
          <w:szCs w:val="32"/>
        </w:rPr>
        <w:t>otlin則是引用class物件直接呼叫xml裡所有元件。</w:t>
      </w:r>
    </w:p>
    <w:p w:rsidR="00892C13" w:rsidRDefault="00892C13" w:rsidP="00892C13">
      <w:pPr>
        <w:pStyle w:val="a7"/>
        <w:ind w:leftChars="0" w:left="36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11D2E4A8" wp14:editId="39F08538">
            <wp:extent cx="5238750" cy="9620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674" b="4295"/>
                    <a:stretch/>
                  </pic:blipFill>
                  <pic:spPr bwMode="auto">
                    <a:xfrm>
                      <a:off x="0" y="0"/>
                      <a:ext cx="52387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C13" w:rsidRDefault="00892C13" w:rsidP="00892C13">
      <w:pPr>
        <w:pStyle w:val="a7"/>
        <w:ind w:leftChars="0" w:left="360"/>
        <w:rPr>
          <w:rFonts w:ascii="標楷體" w:eastAsia="標楷體" w:hAnsi="標楷體"/>
          <w:sz w:val="16"/>
          <w:szCs w:val="16"/>
        </w:rPr>
      </w:pPr>
      <w:r>
        <w:rPr>
          <w:rFonts w:ascii="標楷體" w:eastAsia="標楷體" w:hAnsi="標楷體" w:hint="eastAsia"/>
          <w:sz w:val="32"/>
          <w:szCs w:val="32"/>
        </w:rPr>
        <w:t>上圖表示</w:t>
      </w:r>
      <w:r w:rsidR="0052690E">
        <w:rPr>
          <w:rFonts w:ascii="標楷體" w:eastAsia="標楷體" w:hAnsi="標楷體"/>
          <w:sz w:val="32"/>
          <w:szCs w:val="32"/>
        </w:rPr>
        <w:t>J</w:t>
      </w:r>
      <w:r>
        <w:rPr>
          <w:rFonts w:ascii="標楷體" w:eastAsia="標楷體" w:hAnsi="標楷體" w:hint="eastAsia"/>
          <w:sz w:val="32"/>
          <w:szCs w:val="32"/>
        </w:rPr>
        <w:t>ava使用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findViewById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用以綁定元件</w:t>
      </w:r>
      <w:r w:rsidR="0052690E">
        <w:rPr>
          <w:rFonts w:ascii="標楷體" w:eastAsia="標楷體" w:hAnsi="標楷體" w:hint="eastAsia"/>
          <w:sz w:val="32"/>
          <w:szCs w:val="32"/>
        </w:rPr>
        <w:t>；</w:t>
      </w:r>
      <w:r w:rsidR="0052690E">
        <w:rPr>
          <w:rFonts w:ascii="標楷體" w:eastAsia="標楷體" w:hAnsi="標楷體"/>
          <w:sz w:val="32"/>
          <w:szCs w:val="32"/>
        </w:rPr>
        <w:t>K</w:t>
      </w:r>
      <w:r>
        <w:rPr>
          <w:rFonts w:ascii="標楷體" w:eastAsia="標楷體" w:hAnsi="標楷體" w:hint="eastAsia"/>
          <w:sz w:val="32"/>
          <w:szCs w:val="32"/>
        </w:rPr>
        <w:t>otlin則會將前面物件名稱全部統一</w:t>
      </w:r>
      <w:r w:rsidR="00287AEB" w:rsidRPr="00287AEB">
        <w:rPr>
          <w:rFonts w:ascii="標楷體" w:eastAsia="標楷體" w:hAnsi="標楷體" w:hint="eastAsia"/>
          <w:sz w:val="16"/>
          <w:szCs w:val="16"/>
        </w:rPr>
        <w:t>(下圖表示)</w:t>
      </w:r>
    </w:p>
    <w:p w:rsidR="0052690E" w:rsidRDefault="00287AEB" w:rsidP="00892C13">
      <w:pPr>
        <w:pStyle w:val="a7"/>
        <w:ind w:leftChars="0" w:left="36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4E661520" wp14:editId="6A0FEAFB">
            <wp:extent cx="3543300" cy="2571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0E" w:rsidRDefault="0052690E" w:rsidP="0052690E">
      <w:pPr>
        <w:pStyle w:val="a7"/>
        <w:ind w:leftChars="0" w:left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J</w:t>
      </w:r>
      <w:r w:rsidR="00287AEB">
        <w:rPr>
          <w:rFonts w:ascii="標楷體" w:eastAsia="標楷體" w:hAnsi="標楷體" w:hint="eastAsia"/>
          <w:sz w:val="32"/>
          <w:szCs w:val="32"/>
        </w:rPr>
        <w:t>ava判斷</w:t>
      </w:r>
      <w:r>
        <w:rPr>
          <w:rFonts w:ascii="標楷體" w:eastAsia="標楷體" w:hAnsi="標楷體" w:hint="eastAsia"/>
          <w:sz w:val="32"/>
          <w:szCs w:val="32"/>
        </w:rPr>
        <w:t>是</w:t>
      </w:r>
      <w:r w:rsidR="00287AEB">
        <w:rPr>
          <w:rFonts w:ascii="標楷體" w:eastAsia="標楷體" w:hAnsi="標楷體" w:hint="eastAsia"/>
          <w:sz w:val="32"/>
          <w:szCs w:val="32"/>
        </w:rPr>
        <w:t>使用c語言的if與else判斷</w:t>
      </w:r>
      <w:r>
        <w:rPr>
          <w:rFonts w:ascii="標楷體" w:eastAsia="標楷體" w:hAnsi="標楷體" w:hint="eastAsia"/>
          <w:sz w:val="32"/>
          <w:szCs w:val="32"/>
        </w:rPr>
        <w:t>；</w:t>
      </w:r>
    </w:p>
    <w:p w:rsidR="00287AEB" w:rsidRPr="0052690E" w:rsidRDefault="00287AEB" w:rsidP="0052690E">
      <w:pPr>
        <w:pStyle w:val="a7"/>
        <w:ind w:leftChars="0" w:left="360"/>
        <w:rPr>
          <w:rFonts w:ascii="標楷體" w:eastAsia="標楷體" w:hAnsi="標楷體"/>
          <w:sz w:val="14"/>
          <w:szCs w:val="14"/>
        </w:rPr>
      </w:pPr>
      <w:r w:rsidRPr="0052690E">
        <w:rPr>
          <w:rFonts w:ascii="標楷體" w:eastAsia="標楷體" w:hAnsi="標楷體" w:hint="eastAsia"/>
          <w:sz w:val="32"/>
          <w:szCs w:val="32"/>
        </w:rPr>
        <w:t>但</w:t>
      </w:r>
      <w:r w:rsidR="0052690E">
        <w:rPr>
          <w:rFonts w:ascii="標楷體" w:eastAsia="標楷體" w:hAnsi="標楷體" w:hint="eastAsia"/>
          <w:sz w:val="32"/>
          <w:szCs w:val="32"/>
        </w:rPr>
        <w:t>K</w:t>
      </w:r>
      <w:r w:rsidRPr="0052690E">
        <w:rPr>
          <w:rFonts w:ascii="標楷體" w:eastAsia="標楷體" w:hAnsi="標楷體" w:hint="eastAsia"/>
          <w:sz w:val="32"/>
          <w:szCs w:val="32"/>
        </w:rPr>
        <w:t>otlin判斷則是使用when。</w:t>
      </w:r>
      <w:r w:rsidR="0052690E">
        <w:rPr>
          <w:rFonts w:ascii="標楷體" w:eastAsia="標楷體" w:hAnsi="標楷體" w:hint="eastAsia"/>
          <w:sz w:val="32"/>
          <w:szCs w:val="32"/>
        </w:rPr>
        <w:t xml:space="preserve"> </w:t>
      </w:r>
      <w:r w:rsidR="003C7CC5">
        <w:rPr>
          <w:rFonts w:ascii="標楷體" w:eastAsia="標楷體" w:hAnsi="標楷體"/>
          <w:sz w:val="16"/>
          <w:szCs w:val="16"/>
        </w:rPr>
        <w:t>(</w:t>
      </w:r>
      <w:r w:rsidR="003C7CC5" w:rsidRPr="003C7CC5">
        <w:rPr>
          <w:rFonts w:ascii="標楷體" w:eastAsia="標楷體" w:hAnsi="標楷體" w:hint="eastAsia"/>
          <w:sz w:val="16"/>
          <w:szCs w:val="16"/>
        </w:rPr>
        <w:t>下圖為轉成K</w:t>
      </w:r>
      <w:r w:rsidR="003C7CC5" w:rsidRPr="003C7CC5">
        <w:rPr>
          <w:rFonts w:ascii="標楷體" w:eastAsia="標楷體" w:hAnsi="標楷體"/>
          <w:sz w:val="16"/>
          <w:szCs w:val="16"/>
        </w:rPr>
        <w:t>otlin</w:t>
      </w:r>
      <w:r w:rsidR="003C7CC5" w:rsidRPr="003C7CC5">
        <w:rPr>
          <w:rFonts w:ascii="標楷體" w:eastAsia="標楷體" w:hAnsi="標楷體" w:hint="eastAsia"/>
          <w:sz w:val="16"/>
          <w:szCs w:val="16"/>
        </w:rPr>
        <w:t>後的結果</w:t>
      </w:r>
      <w:r w:rsidR="003C7CC5">
        <w:rPr>
          <w:rFonts w:ascii="標楷體" w:eastAsia="標楷體" w:hAnsi="標楷體" w:hint="eastAsia"/>
          <w:sz w:val="16"/>
          <w:szCs w:val="16"/>
        </w:rPr>
        <w:t>)</w:t>
      </w:r>
    </w:p>
    <w:p w:rsidR="0052690E" w:rsidRPr="003C7CC5" w:rsidRDefault="0052690E" w:rsidP="003C7CC5">
      <w:pPr>
        <w:pStyle w:val="a7"/>
        <w:ind w:leftChars="0" w:left="36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71FA6828" wp14:editId="2E7ABFFE">
            <wp:extent cx="4495800" cy="2530921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732" cy="253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FD8" w:rsidRPr="00D86D18" w:rsidRDefault="00B10FD8" w:rsidP="00B10FD8">
      <w:pPr>
        <w:rPr>
          <w:rFonts w:ascii="標楷體" w:eastAsia="標楷體" w:hAnsi="標楷體"/>
          <w:sz w:val="32"/>
          <w:szCs w:val="32"/>
        </w:rPr>
      </w:pPr>
      <w:r w:rsidRPr="00D86D18">
        <w:rPr>
          <w:rFonts w:ascii="標楷體" w:eastAsia="標楷體" w:hAnsi="標楷體" w:hint="eastAsia"/>
          <w:sz w:val="32"/>
          <w:szCs w:val="32"/>
        </w:rPr>
        <w:lastRenderedPageBreak/>
        <w:t>2.</w:t>
      </w:r>
      <w:r w:rsidR="00D86D18">
        <w:rPr>
          <w:rFonts w:ascii="標楷體" w:eastAsia="標楷體" w:hAnsi="標楷體" w:hint="eastAsia"/>
          <w:sz w:val="32"/>
          <w:szCs w:val="32"/>
        </w:rPr>
        <w:t>本次作業心得</w:t>
      </w:r>
    </w:p>
    <w:p w:rsidR="003C7CC5" w:rsidRPr="003C7CC5" w:rsidRDefault="00D86D18" w:rsidP="003C7CC5">
      <w:pPr>
        <w:ind w:firstLine="480"/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32"/>
        </w:rPr>
        <w:t>本次作業</w:t>
      </w:r>
      <w:r w:rsidR="00E95182">
        <w:rPr>
          <w:rFonts w:ascii="標楷體" w:eastAsia="標楷體" w:hAnsi="標楷體" w:hint="eastAsia"/>
          <w:sz w:val="28"/>
          <w:szCs w:val="32"/>
        </w:rPr>
        <w:t>發現到</w:t>
      </w:r>
      <w:r w:rsidR="0052690E">
        <w:rPr>
          <w:rFonts w:ascii="標楷體" w:eastAsia="標楷體" w:hAnsi="標楷體" w:hint="eastAsia"/>
          <w:sz w:val="28"/>
          <w:szCs w:val="32"/>
        </w:rPr>
        <w:t>J</w:t>
      </w:r>
      <w:r w:rsidR="00E95182">
        <w:rPr>
          <w:rFonts w:ascii="標楷體" w:eastAsia="標楷體" w:hAnsi="標楷體" w:hint="eastAsia"/>
          <w:sz w:val="28"/>
          <w:szCs w:val="32"/>
        </w:rPr>
        <w:t>ava在撰寫當中更加嚴謹。</w:t>
      </w:r>
      <w:r w:rsidR="003C7CC5">
        <w:rPr>
          <w:rFonts w:ascii="標楷體" w:eastAsia="標楷體" w:hAnsi="標楷體" w:hint="eastAsia"/>
          <w:sz w:val="28"/>
          <w:szCs w:val="32"/>
        </w:rPr>
        <w:t>而K</w:t>
      </w:r>
      <w:r w:rsidR="003C7CC5">
        <w:rPr>
          <w:rFonts w:ascii="標楷體" w:eastAsia="標楷體" w:hAnsi="標楷體"/>
          <w:sz w:val="28"/>
          <w:szCs w:val="32"/>
        </w:rPr>
        <w:t>otlin</w:t>
      </w:r>
      <w:proofErr w:type="gramStart"/>
      <w:r w:rsidR="003C7CC5">
        <w:rPr>
          <w:rFonts w:ascii="標楷體" w:eastAsia="標楷體" w:hAnsi="標楷體" w:hint="eastAsia"/>
          <w:sz w:val="28"/>
          <w:szCs w:val="32"/>
        </w:rPr>
        <w:t>可以說是</w:t>
      </w:r>
      <w:proofErr w:type="gramEnd"/>
      <w:r w:rsidR="003C7CC5">
        <w:rPr>
          <w:rFonts w:ascii="標楷體" w:eastAsia="標楷體" w:hAnsi="標楷體" w:hint="eastAsia"/>
          <w:sz w:val="28"/>
          <w:szCs w:val="32"/>
        </w:rPr>
        <w:t>Java</w:t>
      </w:r>
      <w:r w:rsidR="003C7CC5">
        <w:rPr>
          <w:rFonts w:ascii="標楷體" w:eastAsia="標楷體" w:hAnsi="標楷體" w:hint="eastAsia"/>
          <w:sz w:val="28"/>
          <w:szCs w:val="32"/>
        </w:rPr>
        <w:t xml:space="preserve">的進階版。其實大致上的結構差不多: </w:t>
      </w:r>
      <w:r w:rsidR="003C7CC5">
        <w:rPr>
          <w:rFonts w:ascii="標楷體" w:eastAsia="標楷體" w:hAnsi="標楷體" w:hint="eastAsia"/>
          <w:sz w:val="28"/>
          <w:szCs w:val="32"/>
        </w:rPr>
        <w:t>K</w:t>
      </w:r>
      <w:r w:rsidR="003C7CC5">
        <w:rPr>
          <w:rFonts w:ascii="標楷體" w:eastAsia="標楷體" w:hAnsi="標楷體"/>
          <w:sz w:val="28"/>
          <w:szCs w:val="32"/>
        </w:rPr>
        <w:t>otlin</w:t>
      </w:r>
      <w:r w:rsidR="003C7CC5" w:rsidRPr="003C7CC5">
        <w:rPr>
          <w:rFonts w:ascii="標楷體" w:eastAsia="標楷體" w:hAnsi="標楷體" w:cs="Times New Roman"/>
          <w:sz w:val="28"/>
          <w:szCs w:val="28"/>
          <w:shd w:val="clear" w:color="auto" w:fill="FFFFFF"/>
        </w:rPr>
        <w:t>使用 var 表示變數</w:t>
      </w:r>
      <w:r w:rsidR="003C7CC5"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，</w:t>
      </w:r>
      <w:proofErr w:type="spellStart"/>
      <w:r w:rsidR="003C7CC5" w:rsidRPr="003C7CC5">
        <w:rPr>
          <w:rFonts w:ascii="標楷體" w:eastAsia="標楷體" w:hAnsi="標楷體" w:cs="Times New Roman"/>
          <w:sz w:val="28"/>
          <w:szCs w:val="28"/>
          <w:shd w:val="clear" w:color="auto" w:fill="FFFFFF"/>
        </w:rPr>
        <w:t>val</w:t>
      </w:r>
      <w:proofErr w:type="spellEnd"/>
      <w:r w:rsidR="003C7CC5" w:rsidRPr="003C7CC5">
        <w:rPr>
          <w:rFonts w:ascii="標楷體" w:eastAsia="標楷體" w:hAnsi="標楷體" w:cs="Times New Roman"/>
          <w:sz w:val="28"/>
          <w:szCs w:val="28"/>
          <w:shd w:val="clear" w:color="auto" w:fill="FFFFFF"/>
        </w:rPr>
        <w:t xml:space="preserve"> 表示常數，也就相當於 Java 中使用關鍵字 final 常數，數值一旦給定後就不可再更改。</w:t>
      </w:r>
      <w:r w:rsidR="003C7CC5"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然後</w:t>
      </w:r>
      <w:r w:rsidR="003C7CC5" w:rsidRPr="003C7CC5">
        <w:rPr>
          <w:rFonts w:ascii="標楷體" w:eastAsia="標楷體" w:hAnsi="標楷體" w:cs="Times New Roman"/>
          <w:sz w:val="28"/>
          <w:szCs w:val="28"/>
          <w:shd w:val="clear" w:color="auto" w:fill="FFFFFF"/>
        </w:rPr>
        <w:t>每句程式碼</w:t>
      </w:r>
      <w:r w:rsidR="003C7CC5"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結尾</w:t>
      </w:r>
      <w:r w:rsidR="003C7CC5" w:rsidRPr="003C7CC5">
        <w:rPr>
          <w:rFonts w:ascii="標楷體" w:eastAsia="標楷體" w:hAnsi="標楷體" w:cs="Times New Roman"/>
          <w:sz w:val="28"/>
          <w:szCs w:val="28"/>
          <w:shd w:val="clear" w:color="auto" w:fill="FFFFFF"/>
        </w:rPr>
        <w:t>不需要加分號</w:t>
      </w:r>
      <w:r w:rsidR="003C7CC5"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很方便但感覺有點不習慣哈哈~總之透過這次作業感覺自己又多學了一種語言，好有成就感!</w:t>
      </w:r>
      <w:bookmarkStart w:id="1" w:name="_GoBack"/>
      <w:bookmarkEnd w:id="1"/>
    </w:p>
    <w:sectPr w:rsidR="003C7CC5" w:rsidRPr="003C7C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8B7" w:rsidRDefault="00D218B7" w:rsidP="00A8350F">
      <w:r>
        <w:separator/>
      </w:r>
    </w:p>
  </w:endnote>
  <w:endnote w:type="continuationSeparator" w:id="0">
    <w:p w:rsidR="00D218B7" w:rsidRDefault="00D218B7" w:rsidP="00A8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8B7" w:rsidRDefault="00D218B7" w:rsidP="00A8350F">
      <w:r>
        <w:separator/>
      </w:r>
    </w:p>
  </w:footnote>
  <w:footnote w:type="continuationSeparator" w:id="0">
    <w:p w:rsidR="00D218B7" w:rsidRDefault="00D218B7" w:rsidP="00A83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791B"/>
    <w:multiLevelType w:val="hybridMultilevel"/>
    <w:tmpl w:val="37589DCA"/>
    <w:lvl w:ilvl="0" w:tplc="7F205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A20344"/>
    <w:multiLevelType w:val="hybridMultilevel"/>
    <w:tmpl w:val="4F1403F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6E5AD8"/>
    <w:multiLevelType w:val="hybridMultilevel"/>
    <w:tmpl w:val="F376B9C2"/>
    <w:lvl w:ilvl="0" w:tplc="E2EE8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CF"/>
    <w:rsid w:val="0000270B"/>
    <w:rsid w:val="000F7F2E"/>
    <w:rsid w:val="00115BDB"/>
    <w:rsid w:val="001271F5"/>
    <w:rsid w:val="0016647A"/>
    <w:rsid w:val="00172B96"/>
    <w:rsid w:val="00254500"/>
    <w:rsid w:val="002678DE"/>
    <w:rsid w:val="00276CB0"/>
    <w:rsid w:val="002838D8"/>
    <w:rsid w:val="00287AEB"/>
    <w:rsid w:val="002C47AC"/>
    <w:rsid w:val="002C5F05"/>
    <w:rsid w:val="00307FE0"/>
    <w:rsid w:val="00317C51"/>
    <w:rsid w:val="00346717"/>
    <w:rsid w:val="003627E8"/>
    <w:rsid w:val="00363974"/>
    <w:rsid w:val="003C7CC5"/>
    <w:rsid w:val="00440CBB"/>
    <w:rsid w:val="004512CF"/>
    <w:rsid w:val="0052690E"/>
    <w:rsid w:val="00553466"/>
    <w:rsid w:val="005B0C8E"/>
    <w:rsid w:val="005C6D1F"/>
    <w:rsid w:val="005D6FF3"/>
    <w:rsid w:val="006A4C99"/>
    <w:rsid w:val="006C3CF2"/>
    <w:rsid w:val="006D4188"/>
    <w:rsid w:val="006F5872"/>
    <w:rsid w:val="006F5C65"/>
    <w:rsid w:val="00776110"/>
    <w:rsid w:val="007B13DB"/>
    <w:rsid w:val="007C58C9"/>
    <w:rsid w:val="007D6506"/>
    <w:rsid w:val="007D73DF"/>
    <w:rsid w:val="007E2427"/>
    <w:rsid w:val="008558D4"/>
    <w:rsid w:val="00857CF6"/>
    <w:rsid w:val="00863B4E"/>
    <w:rsid w:val="00881FFD"/>
    <w:rsid w:val="00892C13"/>
    <w:rsid w:val="008F61CB"/>
    <w:rsid w:val="009654A6"/>
    <w:rsid w:val="00985955"/>
    <w:rsid w:val="009F097A"/>
    <w:rsid w:val="00A414DE"/>
    <w:rsid w:val="00A8350F"/>
    <w:rsid w:val="00AA1EDA"/>
    <w:rsid w:val="00B10FD8"/>
    <w:rsid w:val="00B2243F"/>
    <w:rsid w:val="00B256CF"/>
    <w:rsid w:val="00B51BEA"/>
    <w:rsid w:val="00B67503"/>
    <w:rsid w:val="00B75FA7"/>
    <w:rsid w:val="00BB3261"/>
    <w:rsid w:val="00BC6625"/>
    <w:rsid w:val="00BD330A"/>
    <w:rsid w:val="00C06F7C"/>
    <w:rsid w:val="00C310A8"/>
    <w:rsid w:val="00C8140F"/>
    <w:rsid w:val="00C93ECC"/>
    <w:rsid w:val="00CA5445"/>
    <w:rsid w:val="00D154EE"/>
    <w:rsid w:val="00D218B7"/>
    <w:rsid w:val="00D321AA"/>
    <w:rsid w:val="00D37340"/>
    <w:rsid w:val="00D41B3A"/>
    <w:rsid w:val="00D86D18"/>
    <w:rsid w:val="00D92FF0"/>
    <w:rsid w:val="00D94DB0"/>
    <w:rsid w:val="00DF7E3D"/>
    <w:rsid w:val="00E41F6B"/>
    <w:rsid w:val="00E95182"/>
    <w:rsid w:val="00F02FEA"/>
    <w:rsid w:val="00F46ACC"/>
    <w:rsid w:val="00F82AB4"/>
    <w:rsid w:val="00F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86CE9"/>
  <w15:chartTrackingRefBased/>
  <w15:docId w15:val="{4160E1DA-2747-4639-8998-0D43BB0E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35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3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350F"/>
    <w:rPr>
      <w:sz w:val="20"/>
      <w:szCs w:val="20"/>
    </w:rPr>
  </w:style>
  <w:style w:type="paragraph" w:styleId="a7">
    <w:name w:val="List Paragraph"/>
    <w:basedOn w:val="a"/>
    <w:uiPriority w:val="34"/>
    <w:qFormat/>
    <w:rsid w:val="00DF7E3D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63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63B4E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863B4E"/>
  </w:style>
  <w:style w:type="character" w:customStyle="1" w:styleId="pln">
    <w:name w:val="pln"/>
    <w:basedOn w:val="a0"/>
    <w:rsid w:val="00863B4E"/>
  </w:style>
  <w:style w:type="character" w:customStyle="1" w:styleId="pun">
    <w:name w:val="pun"/>
    <w:basedOn w:val="a0"/>
    <w:rsid w:val="00863B4E"/>
  </w:style>
  <w:style w:type="character" w:customStyle="1" w:styleId="typ">
    <w:name w:val="typ"/>
    <w:basedOn w:val="a0"/>
    <w:rsid w:val="0086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2019-10-17T15:50:00Z</dcterms:created>
  <dcterms:modified xsi:type="dcterms:W3CDTF">2019-10-17T15:50:00Z</dcterms:modified>
</cp:coreProperties>
</file>