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769" w:rsidRPr="00307FE0" w:rsidRDefault="002D5769" w:rsidP="00554A49">
      <w:pPr>
        <w:rPr>
          <w:rFonts w:ascii="標楷體" w:eastAsia="標楷體" w:hAnsi="標楷體"/>
          <w:sz w:val="44"/>
          <w:szCs w:val="44"/>
        </w:rPr>
      </w:pPr>
    </w:p>
    <w:p w:rsidR="002D5769" w:rsidRPr="00D86D18" w:rsidRDefault="002D5769" w:rsidP="002D5769">
      <w:pPr>
        <w:jc w:val="center"/>
        <w:rPr>
          <w:rFonts w:ascii="標楷體" w:eastAsia="標楷體" w:hAnsi="標楷體"/>
          <w:sz w:val="44"/>
          <w:szCs w:val="44"/>
        </w:rPr>
      </w:pPr>
      <w:r w:rsidRPr="00D86D18">
        <w:rPr>
          <w:rFonts w:ascii="標楷體" w:eastAsia="標楷體" w:hAnsi="標楷體" w:hint="eastAsia"/>
          <w:sz w:val="44"/>
          <w:szCs w:val="44"/>
        </w:rPr>
        <w:t>應用軟體設計實習 作業</w:t>
      </w:r>
    </w:p>
    <w:p w:rsidR="002D5769" w:rsidRDefault="002D5769" w:rsidP="002D5769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Activity Kotlin HW4</w:t>
      </w:r>
    </w:p>
    <w:p w:rsidR="002D5769" w:rsidRPr="00D86D18" w:rsidRDefault="002D5769" w:rsidP="002D5769">
      <w:pPr>
        <w:jc w:val="center"/>
        <w:rPr>
          <w:rFonts w:ascii="標楷體" w:eastAsia="標楷體" w:hAnsi="標楷體"/>
          <w:sz w:val="36"/>
          <w:szCs w:val="36"/>
        </w:rPr>
      </w:pPr>
    </w:p>
    <w:p w:rsidR="002D5769" w:rsidRPr="00D86D18" w:rsidRDefault="002D5769" w:rsidP="002D5769">
      <w:pPr>
        <w:jc w:val="center"/>
        <w:rPr>
          <w:rFonts w:ascii="標楷體" w:eastAsia="標楷體" w:hAnsi="標楷體"/>
          <w:sz w:val="36"/>
          <w:szCs w:val="36"/>
        </w:rPr>
      </w:pPr>
    </w:p>
    <w:p w:rsidR="002D5769" w:rsidRDefault="002D5769" w:rsidP="002D5769">
      <w:pPr>
        <w:jc w:val="center"/>
        <w:rPr>
          <w:rFonts w:ascii="標楷體" w:eastAsia="標楷體" w:hAnsi="標楷體"/>
          <w:sz w:val="36"/>
          <w:szCs w:val="36"/>
        </w:rPr>
      </w:pPr>
    </w:p>
    <w:p w:rsidR="002D5769" w:rsidRDefault="002D5769" w:rsidP="002D5769">
      <w:pPr>
        <w:jc w:val="center"/>
        <w:rPr>
          <w:rFonts w:ascii="標楷體" w:eastAsia="標楷體" w:hAnsi="標楷體"/>
          <w:sz w:val="36"/>
          <w:szCs w:val="36"/>
        </w:rPr>
      </w:pPr>
    </w:p>
    <w:p w:rsidR="002D5769" w:rsidRDefault="002D5769" w:rsidP="002D5769">
      <w:pPr>
        <w:jc w:val="center"/>
        <w:rPr>
          <w:rFonts w:ascii="標楷體" w:eastAsia="標楷體" w:hAnsi="標楷體"/>
          <w:sz w:val="36"/>
          <w:szCs w:val="36"/>
        </w:rPr>
      </w:pPr>
    </w:p>
    <w:p w:rsidR="002D5769" w:rsidRDefault="002D5769" w:rsidP="002D5769">
      <w:pPr>
        <w:jc w:val="center"/>
        <w:rPr>
          <w:rFonts w:ascii="標楷體" w:eastAsia="標楷體" w:hAnsi="標楷體"/>
          <w:sz w:val="36"/>
          <w:szCs w:val="36"/>
        </w:rPr>
      </w:pPr>
    </w:p>
    <w:p w:rsidR="002D5769" w:rsidRDefault="002D5769" w:rsidP="002D5769">
      <w:pPr>
        <w:jc w:val="center"/>
        <w:rPr>
          <w:rFonts w:ascii="標楷體" w:eastAsia="標楷體" w:hAnsi="標楷體"/>
          <w:sz w:val="36"/>
          <w:szCs w:val="36"/>
        </w:rPr>
      </w:pPr>
    </w:p>
    <w:p w:rsidR="002D5769" w:rsidRDefault="002D5769" w:rsidP="002D5769">
      <w:pPr>
        <w:jc w:val="center"/>
        <w:rPr>
          <w:rFonts w:ascii="標楷體" w:eastAsia="標楷體" w:hAnsi="標楷體"/>
          <w:sz w:val="36"/>
          <w:szCs w:val="36"/>
        </w:rPr>
      </w:pPr>
    </w:p>
    <w:p w:rsidR="002D5769" w:rsidRDefault="002D5769" w:rsidP="002D5769">
      <w:pPr>
        <w:jc w:val="center"/>
        <w:rPr>
          <w:rFonts w:ascii="標楷體" w:eastAsia="標楷體" w:hAnsi="標楷體"/>
          <w:sz w:val="36"/>
          <w:szCs w:val="36"/>
        </w:rPr>
      </w:pPr>
    </w:p>
    <w:p w:rsidR="002D5769" w:rsidRDefault="002D5769" w:rsidP="002D5769">
      <w:pPr>
        <w:jc w:val="center"/>
        <w:rPr>
          <w:rFonts w:ascii="標楷體" w:eastAsia="標楷體" w:hAnsi="標楷體"/>
          <w:sz w:val="36"/>
          <w:szCs w:val="36"/>
        </w:rPr>
      </w:pPr>
    </w:p>
    <w:p w:rsidR="002D5769" w:rsidRDefault="002D5769" w:rsidP="002D5769">
      <w:pPr>
        <w:jc w:val="center"/>
        <w:rPr>
          <w:rFonts w:ascii="標楷體" w:eastAsia="標楷體" w:hAnsi="標楷體"/>
          <w:sz w:val="36"/>
          <w:szCs w:val="36"/>
        </w:rPr>
      </w:pPr>
    </w:p>
    <w:p w:rsidR="002D5769" w:rsidRPr="00D86D18" w:rsidRDefault="002D5769" w:rsidP="002D5769">
      <w:pPr>
        <w:jc w:val="center"/>
        <w:rPr>
          <w:rFonts w:ascii="標楷體" w:eastAsia="標楷體" w:hAnsi="標楷體"/>
          <w:sz w:val="36"/>
          <w:szCs w:val="36"/>
        </w:rPr>
      </w:pPr>
    </w:p>
    <w:p w:rsidR="002D5769" w:rsidRPr="00D86D18" w:rsidRDefault="002D5769" w:rsidP="002D5769">
      <w:pPr>
        <w:spacing w:beforeLines="50" w:before="180"/>
        <w:jc w:val="center"/>
        <w:rPr>
          <w:rFonts w:ascii="標楷體" w:eastAsia="標楷體" w:hAnsi="標楷體"/>
          <w:spacing w:val="16"/>
          <w:sz w:val="36"/>
          <w:szCs w:val="36"/>
        </w:rPr>
      </w:pPr>
      <w:r w:rsidRPr="00D86D18">
        <w:rPr>
          <w:rFonts w:ascii="標楷體" w:eastAsia="標楷體" w:hAnsi="標楷體" w:hint="eastAsia"/>
          <w:spacing w:val="16"/>
          <w:sz w:val="36"/>
          <w:szCs w:val="36"/>
        </w:rPr>
        <w:t>電子三甲</w:t>
      </w:r>
    </w:p>
    <w:p w:rsidR="002D5769" w:rsidRPr="00D86D18" w:rsidRDefault="002D5769" w:rsidP="002D5769">
      <w:pPr>
        <w:spacing w:beforeLines="50" w:before="180"/>
        <w:jc w:val="center"/>
        <w:rPr>
          <w:rFonts w:ascii="標楷體" w:eastAsia="標楷體" w:hAnsi="標楷體"/>
          <w:spacing w:val="16"/>
          <w:sz w:val="36"/>
          <w:szCs w:val="36"/>
        </w:rPr>
      </w:pPr>
      <w:r>
        <w:rPr>
          <w:rFonts w:ascii="標楷體" w:eastAsia="標楷體" w:hAnsi="標楷體" w:hint="eastAsia"/>
          <w:spacing w:val="16"/>
          <w:sz w:val="36"/>
          <w:szCs w:val="36"/>
        </w:rPr>
        <w:t>黃佑恩</w:t>
      </w:r>
    </w:p>
    <w:p w:rsidR="002D5769" w:rsidRPr="002D5769" w:rsidRDefault="002D5769" w:rsidP="002D5769">
      <w:pPr>
        <w:spacing w:beforeLines="50" w:before="180"/>
        <w:jc w:val="center"/>
        <w:rPr>
          <w:rFonts w:ascii="標楷體" w:eastAsia="標楷體" w:hAnsi="標楷體"/>
          <w:spacing w:val="16"/>
          <w:sz w:val="36"/>
          <w:szCs w:val="36"/>
        </w:rPr>
      </w:pPr>
      <w:r>
        <w:rPr>
          <w:rFonts w:ascii="標楷體" w:eastAsia="標楷體" w:hAnsi="標楷體" w:hint="eastAsia"/>
          <w:spacing w:val="16"/>
          <w:sz w:val="36"/>
          <w:szCs w:val="36"/>
        </w:rPr>
        <w:t>106360120</w:t>
      </w:r>
    </w:p>
    <w:p w:rsidR="002D5769" w:rsidRPr="002D5769" w:rsidRDefault="002D5769" w:rsidP="002D5769">
      <w:pPr>
        <w:rPr>
          <w:rFonts w:ascii="標楷體" w:eastAsia="標楷體" w:hAnsi="標楷體"/>
          <w:sz w:val="48"/>
          <w:szCs w:val="48"/>
        </w:rPr>
      </w:pPr>
      <w:r w:rsidRPr="002D5769">
        <w:rPr>
          <w:rFonts w:ascii="標楷體" w:eastAsia="標楷體" w:hAnsi="標楷體"/>
          <w:sz w:val="48"/>
          <w:szCs w:val="48"/>
        </w:rPr>
        <w:lastRenderedPageBreak/>
        <w:t>Lab6</w:t>
      </w:r>
      <w:r>
        <w:rPr>
          <w:rFonts w:ascii="標楷體" w:eastAsia="標楷體" w:hAnsi="標楷體" w:hint="eastAsia"/>
          <w:sz w:val="48"/>
          <w:szCs w:val="48"/>
        </w:rPr>
        <w:t xml:space="preserve"> </w:t>
      </w:r>
      <w:r w:rsidRPr="002D5769">
        <w:rPr>
          <w:rFonts w:ascii="標楷體" w:eastAsia="標楷體" w:hAnsi="標楷體" w:hint="eastAsia"/>
          <w:sz w:val="48"/>
          <w:szCs w:val="48"/>
        </w:rPr>
        <w:t>清單元件</w:t>
      </w:r>
    </w:p>
    <w:p w:rsidR="002D5769" w:rsidRPr="00554A49" w:rsidRDefault="002D5769" w:rsidP="00554A49">
      <w:pPr>
        <w:ind w:firstLineChars="100" w:firstLine="360"/>
        <w:rPr>
          <w:rFonts w:ascii="標楷體" w:eastAsia="標楷體" w:hAnsi="標楷體"/>
          <w:sz w:val="36"/>
          <w:szCs w:val="36"/>
        </w:rPr>
      </w:pPr>
      <w:r w:rsidRPr="00554A49">
        <w:rPr>
          <w:rFonts w:ascii="標楷體" w:eastAsia="標楷體" w:hAnsi="標楷體" w:hint="eastAsia"/>
          <w:sz w:val="36"/>
          <w:szCs w:val="36"/>
        </w:rPr>
        <w:t>K</w:t>
      </w:r>
      <w:r w:rsidRPr="00554A49">
        <w:rPr>
          <w:rFonts w:ascii="標楷體" w:eastAsia="標楷體" w:hAnsi="標楷體"/>
          <w:sz w:val="36"/>
          <w:szCs w:val="36"/>
        </w:rPr>
        <w:t>otlin</w:t>
      </w:r>
    </w:p>
    <w:p w:rsidR="000E183A" w:rsidRDefault="00D70873" w:rsidP="002D5769">
      <w:pPr>
        <w:pStyle w:val="a3"/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noProof/>
          <w:sz w:val="40"/>
          <w:szCs w:val="40"/>
        </w:rPr>
        <w:drawing>
          <wp:inline distT="0" distB="0" distL="0" distR="0">
            <wp:extent cx="3550920" cy="2952158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246" cy="297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769" w:rsidRPr="00955839" w:rsidRDefault="002D5769" w:rsidP="002D5769">
      <w:pPr>
        <w:pStyle w:val="a3"/>
        <w:ind w:leftChars="0"/>
        <w:rPr>
          <w:rFonts w:ascii="標楷體" w:eastAsia="標楷體" w:hAnsi="標楷體"/>
          <w:sz w:val="40"/>
          <w:szCs w:val="40"/>
        </w:rPr>
      </w:pPr>
      <w:r w:rsidRPr="00090397">
        <w:rPr>
          <w:rFonts w:ascii="標楷體" w:eastAsia="標楷體" w:hAnsi="標楷體" w:hint="eastAsia"/>
          <w:sz w:val="36"/>
          <w:szCs w:val="36"/>
        </w:rPr>
        <w:t>J</w:t>
      </w:r>
      <w:r w:rsidRPr="00090397">
        <w:rPr>
          <w:rFonts w:ascii="標楷體" w:eastAsia="標楷體" w:hAnsi="標楷體"/>
          <w:sz w:val="36"/>
          <w:szCs w:val="36"/>
        </w:rPr>
        <w:t>ava</w:t>
      </w:r>
    </w:p>
    <w:p w:rsidR="00AB11E4" w:rsidRDefault="000E183A" w:rsidP="002D5769">
      <w:pPr>
        <w:pStyle w:val="a3"/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noProof/>
          <w:sz w:val="40"/>
          <w:szCs w:val="40"/>
        </w:rPr>
        <w:drawing>
          <wp:inline distT="0" distB="0" distL="0" distR="0">
            <wp:extent cx="4161940" cy="3649980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233" cy="366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1E4" w:rsidRDefault="00AB11E4" w:rsidP="002D5769">
      <w:pPr>
        <w:pStyle w:val="a3"/>
        <w:ind w:leftChars="0"/>
        <w:rPr>
          <w:rFonts w:ascii="標楷體" w:eastAsia="標楷體" w:hAnsi="標楷體"/>
          <w:sz w:val="40"/>
          <w:szCs w:val="40"/>
        </w:rPr>
      </w:pPr>
    </w:p>
    <w:p w:rsidR="00AB11E4" w:rsidRPr="00AB11E4" w:rsidRDefault="00AB11E4" w:rsidP="002D5769">
      <w:pPr>
        <w:rPr>
          <w:rFonts w:ascii="標楷體" w:eastAsia="標楷體" w:hAnsi="標楷體"/>
          <w:sz w:val="40"/>
          <w:szCs w:val="40"/>
        </w:rPr>
      </w:pPr>
    </w:p>
    <w:p w:rsidR="002D5769" w:rsidRPr="00090397" w:rsidRDefault="002D5769" w:rsidP="002D5769">
      <w:pPr>
        <w:rPr>
          <w:rFonts w:ascii="標楷體" w:eastAsia="標楷體" w:hAnsi="標楷體"/>
          <w:sz w:val="48"/>
          <w:szCs w:val="48"/>
        </w:rPr>
      </w:pPr>
      <w:r w:rsidRPr="002D5769">
        <w:rPr>
          <w:rFonts w:ascii="標楷體" w:eastAsia="標楷體" w:hAnsi="標楷體" w:hint="eastAsia"/>
          <w:sz w:val="48"/>
          <w:szCs w:val="48"/>
        </w:rPr>
        <w:lastRenderedPageBreak/>
        <w:t>L</w:t>
      </w:r>
      <w:r w:rsidRPr="002D5769">
        <w:rPr>
          <w:rFonts w:ascii="標楷體" w:eastAsia="標楷體" w:hAnsi="標楷體"/>
          <w:sz w:val="48"/>
          <w:szCs w:val="48"/>
        </w:rPr>
        <w:t>ab7</w:t>
      </w:r>
      <w:r w:rsidR="0081663E">
        <w:rPr>
          <w:rFonts w:ascii="標楷體" w:eastAsia="標楷體" w:hAnsi="標楷體" w:hint="eastAsia"/>
          <w:sz w:val="48"/>
          <w:szCs w:val="48"/>
        </w:rPr>
        <w:t>-1 龜兔賽跑</w:t>
      </w:r>
    </w:p>
    <w:p w:rsidR="00090397" w:rsidRPr="00090397" w:rsidRDefault="00090397" w:rsidP="00090397">
      <w:pPr>
        <w:pStyle w:val="a3"/>
        <w:ind w:leftChars="0"/>
        <w:rPr>
          <w:rFonts w:ascii="標楷體" w:eastAsia="標楷體" w:hAnsi="標楷體"/>
          <w:sz w:val="36"/>
          <w:szCs w:val="36"/>
        </w:rPr>
      </w:pPr>
      <w:r w:rsidRPr="00090397">
        <w:rPr>
          <w:rFonts w:ascii="標楷體" w:eastAsia="標楷體" w:hAnsi="標楷體" w:hint="eastAsia"/>
          <w:sz w:val="36"/>
          <w:szCs w:val="36"/>
        </w:rPr>
        <w:t>K</w:t>
      </w:r>
      <w:r w:rsidRPr="00090397">
        <w:rPr>
          <w:rFonts w:ascii="標楷體" w:eastAsia="標楷體" w:hAnsi="標楷體"/>
          <w:sz w:val="36"/>
          <w:szCs w:val="36"/>
        </w:rPr>
        <w:t>otlin</w:t>
      </w:r>
    </w:p>
    <w:p w:rsidR="002D5769" w:rsidRPr="007A0A06" w:rsidRDefault="00090397" w:rsidP="002D5769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noProof/>
          <w:sz w:val="40"/>
          <w:szCs w:val="40"/>
        </w:rPr>
        <w:drawing>
          <wp:inline distT="0" distB="0" distL="0" distR="0" wp14:anchorId="193EC000" wp14:editId="17588264">
            <wp:extent cx="3015577" cy="31826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705" cy="320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769" w:rsidRDefault="00090397" w:rsidP="000E183A">
      <w:pPr>
        <w:ind w:firstLineChars="100" w:firstLine="400"/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J</w:t>
      </w:r>
      <w:r>
        <w:rPr>
          <w:rFonts w:ascii="標楷體" w:eastAsia="標楷體" w:hAnsi="標楷體"/>
          <w:sz w:val="40"/>
          <w:szCs w:val="40"/>
        </w:rPr>
        <w:t>ava</w:t>
      </w:r>
    </w:p>
    <w:p w:rsidR="00554A49" w:rsidRDefault="000E183A" w:rsidP="002D5769">
      <w:pPr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/>
          <w:noProof/>
          <w:sz w:val="40"/>
          <w:szCs w:val="40"/>
        </w:rPr>
        <w:drawing>
          <wp:inline distT="0" distB="0" distL="0" distR="0">
            <wp:extent cx="2712720" cy="384999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645" cy="386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63E" w:rsidRPr="0081663E" w:rsidRDefault="0081663E" w:rsidP="0081663E">
      <w:pPr>
        <w:rPr>
          <w:rFonts w:ascii="標楷體" w:eastAsia="標楷體" w:hAnsi="標楷體"/>
          <w:sz w:val="48"/>
          <w:szCs w:val="48"/>
        </w:rPr>
      </w:pPr>
      <w:r w:rsidRPr="002D5769">
        <w:rPr>
          <w:rFonts w:ascii="標楷體" w:eastAsia="標楷體" w:hAnsi="標楷體" w:hint="eastAsia"/>
          <w:sz w:val="48"/>
          <w:szCs w:val="48"/>
        </w:rPr>
        <w:lastRenderedPageBreak/>
        <w:t>L</w:t>
      </w:r>
      <w:r w:rsidRPr="002D5769">
        <w:rPr>
          <w:rFonts w:ascii="標楷體" w:eastAsia="標楷體" w:hAnsi="標楷體"/>
          <w:sz w:val="48"/>
          <w:szCs w:val="48"/>
        </w:rPr>
        <w:t>ab7</w:t>
      </w:r>
      <w:r>
        <w:rPr>
          <w:rFonts w:ascii="標楷體" w:eastAsia="標楷體" w:hAnsi="標楷體" w:hint="eastAsia"/>
          <w:sz w:val="48"/>
          <w:szCs w:val="48"/>
        </w:rPr>
        <w:t xml:space="preserve">-2 </w:t>
      </w:r>
      <w:r w:rsidRPr="0081663E">
        <w:rPr>
          <w:rFonts w:ascii="標楷體" w:eastAsia="標楷體" w:hAnsi="標楷體"/>
          <w:sz w:val="48"/>
          <w:szCs w:val="48"/>
        </w:rPr>
        <w:t>體脂肪計算機</w:t>
      </w:r>
    </w:p>
    <w:p w:rsidR="00090397" w:rsidRPr="00090397" w:rsidRDefault="00090397" w:rsidP="00090397">
      <w:pPr>
        <w:pStyle w:val="a3"/>
        <w:ind w:leftChars="0"/>
        <w:rPr>
          <w:rFonts w:ascii="標楷體" w:eastAsia="標楷體" w:hAnsi="標楷體"/>
          <w:sz w:val="36"/>
          <w:szCs w:val="36"/>
        </w:rPr>
      </w:pPr>
      <w:r w:rsidRPr="00090397">
        <w:rPr>
          <w:rFonts w:ascii="標楷體" w:eastAsia="標楷體" w:hAnsi="標楷體" w:hint="eastAsia"/>
          <w:sz w:val="36"/>
          <w:szCs w:val="36"/>
        </w:rPr>
        <w:t>K</w:t>
      </w:r>
      <w:r w:rsidRPr="00090397">
        <w:rPr>
          <w:rFonts w:ascii="標楷體" w:eastAsia="標楷體" w:hAnsi="標楷體"/>
          <w:sz w:val="36"/>
          <w:szCs w:val="36"/>
        </w:rPr>
        <w:t>otlin</w:t>
      </w:r>
    </w:p>
    <w:p w:rsidR="0081663E" w:rsidRDefault="004A5AFE" w:rsidP="002D5769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noProof/>
          <w:sz w:val="40"/>
          <w:szCs w:val="40"/>
        </w:rPr>
        <w:drawing>
          <wp:inline distT="0" distB="0" distL="0" distR="0">
            <wp:extent cx="4686300" cy="3176120"/>
            <wp:effectExtent l="0" t="0" r="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314" cy="318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63E" w:rsidRDefault="00554A49" w:rsidP="00554A49">
      <w:pPr>
        <w:ind w:firstLineChars="100" w:firstLine="40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J</w:t>
      </w:r>
      <w:r>
        <w:rPr>
          <w:rFonts w:ascii="標楷體" w:eastAsia="標楷體" w:hAnsi="標楷體"/>
          <w:sz w:val="40"/>
          <w:szCs w:val="40"/>
        </w:rPr>
        <w:t>ava</w:t>
      </w:r>
    </w:p>
    <w:p w:rsidR="0081663E" w:rsidRDefault="000E183A" w:rsidP="002D5769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noProof/>
          <w:sz w:val="40"/>
          <w:szCs w:val="40"/>
        </w:rPr>
        <w:drawing>
          <wp:inline distT="0" distB="0" distL="0" distR="0" wp14:anchorId="32DCC2B5" wp14:editId="5A267072">
            <wp:extent cx="3787140" cy="1470660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63E" w:rsidRDefault="0081663E" w:rsidP="002D5769">
      <w:pPr>
        <w:rPr>
          <w:rFonts w:ascii="標楷體" w:eastAsia="標楷體" w:hAnsi="標楷體"/>
          <w:sz w:val="40"/>
          <w:szCs w:val="40"/>
        </w:rPr>
      </w:pPr>
    </w:p>
    <w:p w:rsidR="0081663E" w:rsidRDefault="000E183A" w:rsidP="002D5769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可以看出J</w:t>
      </w:r>
      <w:r>
        <w:rPr>
          <w:rFonts w:ascii="標楷體" w:eastAsia="標楷體" w:hAnsi="標楷體"/>
          <w:sz w:val="40"/>
          <w:szCs w:val="40"/>
        </w:rPr>
        <w:t>ava</w:t>
      </w:r>
      <w:r>
        <w:rPr>
          <w:rFonts w:ascii="標楷體" w:eastAsia="標楷體" w:hAnsi="標楷體" w:hint="eastAsia"/>
          <w:sz w:val="40"/>
          <w:szCs w:val="40"/>
        </w:rPr>
        <w:t>和K</w:t>
      </w:r>
      <w:r>
        <w:rPr>
          <w:rFonts w:ascii="標楷體" w:eastAsia="標楷體" w:hAnsi="標楷體"/>
          <w:sz w:val="40"/>
          <w:szCs w:val="40"/>
        </w:rPr>
        <w:t>otlin</w:t>
      </w:r>
      <w:r>
        <w:rPr>
          <w:rFonts w:ascii="標楷體" w:eastAsia="標楷體" w:hAnsi="標楷體" w:hint="eastAsia"/>
          <w:sz w:val="40"/>
          <w:szCs w:val="40"/>
        </w:rPr>
        <w:t>有些許差異</w:t>
      </w:r>
    </w:p>
    <w:p w:rsidR="0081663E" w:rsidRDefault="0081663E" w:rsidP="002D5769">
      <w:pPr>
        <w:rPr>
          <w:rFonts w:ascii="標楷體" w:eastAsia="標楷體" w:hAnsi="標楷體"/>
          <w:sz w:val="40"/>
          <w:szCs w:val="40"/>
        </w:rPr>
      </w:pPr>
    </w:p>
    <w:p w:rsidR="000E183A" w:rsidRDefault="000E183A" w:rsidP="002D5769">
      <w:pPr>
        <w:rPr>
          <w:rFonts w:ascii="標楷體" w:eastAsia="標楷體" w:hAnsi="標楷體"/>
          <w:sz w:val="40"/>
          <w:szCs w:val="40"/>
        </w:rPr>
      </w:pPr>
    </w:p>
    <w:p w:rsidR="000E183A" w:rsidRDefault="000E183A" w:rsidP="002D5769">
      <w:pPr>
        <w:rPr>
          <w:rFonts w:ascii="標楷體" w:eastAsia="標楷體" w:hAnsi="標楷體" w:hint="eastAsia"/>
          <w:sz w:val="40"/>
          <w:szCs w:val="40"/>
        </w:rPr>
      </w:pPr>
      <w:bookmarkStart w:id="0" w:name="_GoBack"/>
      <w:bookmarkEnd w:id="0"/>
    </w:p>
    <w:p w:rsidR="002D5769" w:rsidRPr="004A5AFE" w:rsidRDefault="002D5769" w:rsidP="002D5769">
      <w:pPr>
        <w:rPr>
          <w:rFonts w:ascii="標楷體" w:eastAsia="標楷體" w:hAnsi="標楷體"/>
          <w:b/>
          <w:bCs/>
          <w:sz w:val="48"/>
          <w:szCs w:val="48"/>
        </w:rPr>
      </w:pPr>
      <w:r w:rsidRPr="004A5AFE">
        <w:rPr>
          <w:rFonts w:ascii="標楷體" w:eastAsia="標楷體" w:hAnsi="標楷體" w:hint="eastAsia"/>
          <w:b/>
          <w:bCs/>
          <w:sz w:val="48"/>
          <w:szCs w:val="48"/>
        </w:rPr>
        <w:lastRenderedPageBreak/>
        <w:t>作業心得</w:t>
      </w:r>
      <w:r w:rsidR="004A5AFE" w:rsidRPr="004A5AFE">
        <w:rPr>
          <w:rFonts w:ascii="標楷體" w:eastAsia="標楷體" w:hAnsi="標楷體" w:hint="eastAsia"/>
          <w:b/>
          <w:bCs/>
          <w:sz w:val="48"/>
          <w:szCs w:val="48"/>
        </w:rPr>
        <w:t>:</w:t>
      </w:r>
    </w:p>
    <w:p w:rsidR="004A5AFE" w:rsidRDefault="004A5AFE" w:rsidP="002D5769">
      <w:pPr>
        <w:rPr>
          <w:rFonts w:ascii="標楷體" w:eastAsia="標楷體" w:hAnsi="標楷體"/>
          <w:sz w:val="40"/>
          <w:szCs w:val="40"/>
        </w:rPr>
      </w:pPr>
    </w:p>
    <w:p w:rsidR="00B65090" w:rsidRDefault="00AB11E4" w:rsidP="002D5769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2727960</wp:posOffset>
            </wp:positionH>
            <wp:positionV relativeFrom="paragraph">
              <wp:posOffset>2964180</wp:posOffset>
            </wp:positionV>
            <wp:extent cx="2735580" cy="1744980"/>
            <wp:effectExtent l="0" t="0" r="7620" b="762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397">
        <w:rPr>
          <w:rFonts w:ascii="標楷體" w:eastAsia="標楷體" w:hAnsi="標楷體" w:hint="eastAsia"/>
          <w:sz w:val="40"/>
          <w:szCs w:val="40"/>
        </w:rPr>
        <w:t>這周</w:t>
      </w:r>
      <w:r>
        <w:rPr>
          <w:rFonts w:ascii="標楷體" w:eastAsia="標楷體" w:hAnsi="標楷體" w:hint="eastAsia"/>
          <w:sz w:val="40"/>
          <w:szCs w:val="40"/>
        </w:rPr>
        <w:t>一次做二個 La</w:t>
      </w:r>
      <w:r>
        <w:rPr>
          <w:rFonts w:ascii="標楷體" w:eastAsia="標楷體" w:hAnsi="標楷體"/>
          <w:sz w:val="40"/>
          <w:szCs w:val="40"/>
        </w:rPr>
        <w:t>b</w:t>
      </w:r>
      <w:r>
        <w:rPr>
          <w:rFonts w:ascii="標楷體" w:eastAsia="標楷體" w:hAnsi="標楷體" w:hint="eastAsia"/>
          <w:sz w:val="40"/>
          <w:szCs w:val="40"/>
        </w:rPr>
        <w:t>的作業!! 真的</w:t>
      </w:r>
      <w:proofErr w:type="gramStart"/>
      <w:r>
        <w:rPr>
          <w:rFonts w:ascii="標楷體" w:eastAsia="標楷體" w:hAnsi="標楷體" w:hint="eastAsia"/>
          <w:sz w:val="40"/>
          <w:szCs w:val="40"/>
        </w:rPr>
        <w:t>好累啊</w:t>
      </w:r>
      <w:proofErr w:type="gramEnd"/>
      <w:r>
        <w:rPr>
          <w:rFonts w:ascii="標楷體" w:eastAsia="標楷體" w:hAnsi="標楷體" w:hint="eastAsia"/>
          <w:sz w:val="40"/>
          <w:szCs w:val="40"/>
        </w:rPr>
        <w:t>，雖然對</w:t>
      </w:r>
      <w:r>
        <w:rPr>
          <w:rFonts w:ascii="標楷體" w:eastAsia="標楷體" w:hAnsi="標楷體"/>
          <w:sz w:val="40"/>
          <w:szCs w:val="40"/>
        </w:rPr>
        <w:t>Kotlin</w:t>
      </w:r>
      <w:r>
        <w:rPr>
          <w:rFonts w:ascii="標楷體" w:eastAsia="標楷體" w:hAnsi="標楷體" w:hint="eastAsia"/>
          <w:sz w:val="40"/>
          <w:szCs w:val="40"/>
        </w:rPr>
        <w:t>語法已經越來越熟悉了。我覺得龜兔賽跑的程式</w:t>
      </w:r>
      <w:proofErr w:type="gramStart"/>
      <w:r>
        <w:rPr>
          <w:rFonts w:ascii="標楷體" w:eastAsia="標楷體" w:hAnsi="標楷體" w:hint="eastAsia"/>
          <w:sz w:val="40"/>
          <w:szCs w:val="40"/>
        </w:rPr>
        <w:t>好</w:t>
      </w:r>
      <w:proofErr w:type="gramEnd"/>
      <w:r>
        <w:rPr>
          <w:rFonts w:ascii="標楷體" w:eastAsia="標楷體" w:hAnsi="標楷體" w:hint="eastAsia"/>
          <w:sz w:val="40"/>
          <w:szCs w:val="40"/>
        </w:rPr>
        <w:t>好玩XD 成功執行程式後測試了10</w:t>
      </w:r>
      <w:proofErr w:type="gramStart"/>
      <w:r>
        <w:rPr>
          <w:rFonts w:ascii="標楷體" w:eastAsia="標楷體" w:hAnsi="標楷體" w:hint="eastAsia"/>
          <w:sz w:val="40"/>
          <w:szCs w:val="40"/>
        </w:rPr>
        <w:t>幾</w:t>
      </w:r>
      <w:proofErr w:type="gramEnd"/>
      <w:r>
        <w:rPr>
          <w:rFonts w:ascii="標楷體" w:eastAsia="標楷體" w:hAnsi="標楷體" w:hint="eastAsia"/>
          <w:sz w:val="40"/>
          <w:szCs w:val="40"/>
        </w:rPr>
        <w:t>次，結果都是兔子贏(烏龜有時候一開始就落後有時候被逆轉) 幫可憐的烏龜QQ 覺得這學期的課程十分靈活好玩，期末專題可以開始構思要做什麼了~</w:t>
      </w:r>
    </w:p>
    <w:p w:rsidR="00090397" w:rsidRDefault="00090397" w:rsidP="002D5769">
      <w:pPr>
        <w:rPr>
          <w:rFonts w:ascii="標楷體" w:eastAsia="標楷體" w:hAnsi="標楷體"/>
          <w:sz w:val="40"/>
          <w:szCs w:val="40"/>
        </w:rPr>
      </w:pPr>
    </w:p>
    <w:p w:rsidR="00090397" w:rsidRDefault="00090397" w:rsidP="002D5769">
      <w:pPr>
        <w:rPr>
          <w:rFonts w:ascii="標楷體" w:eastAsia="標楷體" w:hAnsi="標楷體"/>
          <w:sz w:val="40"/>
          <w:szCs w:val="40"/>
        </w:rPr>
      </w:pPr>
    </w:p>
    <w:p w:rsidR="00090397" w:rsidRPr="00090397" w:rsidRDefault="00090397" w:rsidP="002D5769">
      <w:pPr>
        <w:rPr>
          <w:rFonts w:ascii="標楷體" w:eastAsia="標楷體" w:hAnsi="標楷體"/>
          <w:sz w:val="22"/>
        </w:rPr>
      </w:pPr>
      <w:r w:rsidRPr="00090397">
        <w:rPr>
          <w:rFonts w:ascii="標楷體" w:eastAsia="標楷體" w:hAnsi="標楷體" w:hint="eastAsia"/>
          <w:sz w:val="22"/>
        </w:rPr>
        <w:t>兔子怎麼跑都贏</w:t>
      </w:r>
    </w:p>
    <w:p w:rsidR="00090397" w:rsidRPr="00090397" w:rsidRDefault="00090397" w:rsidP="002D5769">
      <w:pPr>
        <w:rPr>
          <w:sz w:val="14"/>
          <w:szCs w:val="12"/>
        </w:rPr>
      </w:pPr>
      <w:r w:rsidRPr="00090397">
        <w:rPr>
          <w:rFonts w:ascii="標楷體" w:eastAsia="標楷體" w:hAnsi="標楷體" w:hint="eastAsia"/>
          <w:sz w:val="22"/>
        </w:rPr>
        <w:t>就像</w:t>
      </w:r>
      <w:r>
        <w:rPr>
          <w:rFonts w:ascii="標楷體" w:eastAsia="標楷體" w:hAnsi="標楷體" w:hint="eastAsia"/>
          <w:sz w:val="22"/>
        </w:rPr>
        <w:t>楊</w:t>
      </w:r>
      <w:r w:rsidRPr="00090397">
        <w:rPr>
          <w:rFonts w:ascii="標楷體" w:eastAsia="標楷體" w:hAnsi="標楷體" w:hint="eastAsia"/>
          <w:sz w:val="22"/>
        </w:rPr>
        <w:t>仁甫同學</w:t>
      </w:r>
      <w:r w:rsidR="00554A49">
        <w:rPr>
          <w:rFonts w:ascii="標楷體" w:eastAsia="標楷體" w:hAnsi="標楷體" w:hint="eastAsia"/>
          <w:sz w:val="22"/>
        </w:rPr>
        <w:t>跟我</w:t>
      </w:r>
      <w:r w:rsidRPr="00090397">
        <w:rPr>
          <w:rFonts w:ascii="標楷體" w:eastAsia="標楷體" w:hAnsi="標楷體" w:hint="eastAsia"/>
          <w:sz w:val="22"/>
        </w:rPr>
        <w:t>的程式能力差距一樣</w:t>
      </w:r>
    </w:p>
    <w:sectPr w:rsidR="00090397" w:rsidRPr="000903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20344"/>
    <w:multiLevelType w:val="hybridMultilevel"/>
    <w:tmpl w:val="4F1403F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69"/>
    <w:rsid w:val="00090397"/>
    <w:rsid w:val="000E183A"/>
    <w:rsid w:val="002D5769"/>
    <w:rsid w:val="004A5AFE"/>
    <w:rsid w:val="00554A49"/>
    <w:rsid w:val="007E1AD5"/>
    <w:rsid w:val="0081663E"/>
    <w:rsid w:val="00AB11E4"/>
    <w:rsid w:val="00B65090"/>
    <w:rsid w:val="00D7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49E13"/>
  <w15:chartTrackingRefBased/>
  <w15:docId w15:val="{E93086C6-4EC1-4F83-B42B-C062385F9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7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76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2019-11-28T05:21:00Z</dcterms:created>
  <dcterms:modified xsi:type="dcterms:W3CDTF">2019-11-28T15:32:00Z</dcterms:modified>
</cp:coreProperties>
</file>