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F5BBE" w14:textId="5304911E" w:rsidR="00552B1C" w:rsidRPr="009D6394" w:rsidRDefault="00552B1C" w:rsidP="00552B1C">
      <w:pPr>
        <w:pStyle w:val="a3"/>
        <w:rPr>
          <w:rFonts w:ascii="宋体" w:eastAsia="宋体" w:hAnsi="宋体" w:cs="Times New Roman"/>
        </w:rPr>
      </w:pPr>
      <w:r w:rsidRPr="009D6394">
        <w:rPr>
          <w:rFonts w:ascii="宋体" w:eastAsia="宋体" w:hAnsi="宋体" w:cs="Times New Roman"/>
        </w:rPr>
        <w:t>第</w:t>
      </w:r>
      <w:r>
        <w:rPr>
          <w:rFonts w:ascii="宋体" w:eastAsia="宋体" w:hAnsi="宋体" w:cs="Times New Roman" w:hint="eastAsia"/>
        </w:rPr>
        <w:t>三</w:t>
      </w:r>
      <w:r w:rsidRPr="009D6394">
        <w:rPr>
          <w:rFonts w:ascii="宋体" w:eastAsia="宋体" w:hAnsi="宋体" w:cs="Times New Roman"/>
        </w:rPr>
        <w:t>章</w:t>
      </w:r>
      <w:r>
        <w:rPr>
          <w:rFonts w:ascii="宋体" w:eastAsia="宋体" w:hAnsi="宋体" w:cs="Times New Roman" w:hint="eastAsia"/>
        </w:rPr>
        <w:t xml:space="preserve"> 对象的共享</w:t>
      </w:r>
    </w:p>
    <w:p w14:paraId="2FCF5FFE" w14:textId="1735BAEA" w:rsidR="00552B1C" w:rsidRPr="009D6394" w:rsidRDefault="00552B1C" w:rsidP="00552B1C">
      <w:pPr>
        <w:pStyle w:val="4"/>
        <w:rPr>
          <w:rFonts w:ascii="宋体" w:hAnsi="宋体" w:cs="Times New Roman"/>
        </w:rPr>
      </w:pPr>
      <w:proofErr w:type="gramStart"/>
      <w:r w:rsidRPr="009D6394">
        <w:rPr>
          <w:rFonts w:ascii="宋体" w:hAnsi="宋体" w:cs="Times New Roman"/>
        </w:rPr>
        <w:t>一</w:t>
      </w:r>
      <w:proofErr w:type="gramEnd"/>
      <w:r w:rsidRPr="009D6394">
        <w:rPr>
          <w:rFonts w:ascii="宋体" w:hAnsi="宋体" w:cs="Times New Roman"/>
        </w:rPr>
        <w:t>．</w:t>
      </w:r>
      <w:r>
        <w:rPr>
          <w:rFonts w:ascii="宋体" w:hAnsi="宋体" w:cs="Times New Roman" w:hint="eastAsia"/>
        </w:rPr>
        <w:t>可见性</w:t>
      </w:r>
    </w:p>
    <w:p w14:paraId="41A25031" w14:textId="705AB39E" w:rsidR="00552B1C" w:rsidRPr="009D6394" w:rsidRDefault="00970299" w:rsidP="00552B1C">
      <w:pPr>
        <w:rPr>
          <w:rFonts w:ascii="宋体" w:hAnsi="宋体" w:cs="Times New Roman"/>
          <w:sz w:val="28"/>
        </w:rPr>
      </w:pPr>
      <w:r>
        <w:rPr>
          <w:rFonts w:ascii="宋体" w:hAnsi="宋体" w:cs="Times New Roman" w:hint="eastAsia"/>
          <w:sz w:val="28"/>
        </w:rPr>
        <w:t>重排序</w:t>
      </w:r>
    </w:p>
    <w:p w14:paraId="0AEB3521" w14:textId="30CCC600" w:rsidR="00552B1C" w:rsidRDefault="00552B1C" w:rsidP="00552B1C">
      <w:pPr>
        <w:pStyle w:val="a5"/>
        <w:numPr>
          <w:ilvl w:val="0"/>
          <w:numId w:val="1"/>
        </w:numPr>
        <w:ind w:firstLineChars="0"/>
        <w:rPr>
          <w:rFonts w:ascii="宋体" w:hAnsi="宋体" w:cs="Times New Roman"/>
        </w:rPr>
      </w:pPr>
      <w:r w:rsidRPr="009D6394">
        <w:rPr>
          <w:rFonts w:ascii="宋体" w:hAnsi="宋体" w:cs="Times New Roman" w:hint="eastAsia"/>
        </w:rPr>
        <w:t>概念</w:t>
      </w:r>
    </w:p>
    <w:p w14:paraId="32DB7BFA" w14:textId="019EFBB6" w:rsidR="005B01BC" w:rsidRDefault="001A18C9" w:rsidP="00E84BC6">
      <w:pPr>
        <w:ind w:firstLine="360"/>
      </w:pPr>
      <w:r>
        <w:rPr>
          <w:rFonts w:hint="eastAsia"/>
        </w:rPr>
        <w:t>在没有同步的情况下，编译器、处理器以及运行时等都可能对操作的执行顺序进行一些意想不到的调整。在缺乏足够同步的多线程程序中，要想对内存的执行顺序进行判断，几乎无法得出正确的结论。</w:t>
      </w:r>
    </w:p>
    <w:p w14:paraId="0666E5CF" w14:textId="03EEE065" w:rsidR="001A18C9" w:rsidRPr="001A18C9" w:rsidRDefault="001A18C9" w:rsidP="001A18C9">
      <w:pPr>
        <w:rPr>
          <w:rFonts w:ascii="宋体" w:hAnsi="宋体" w:cs="Times New Roman"/>
        </w:rPr>
      </w:pPr>
      <w:r>
        <w:rPr>
          <w:rFonts w:ascii="宋体" w:hAnsi="宋体" w:cs="Times New Roman" w:hint="eastAsia"/>
        </w:rPr>
        <w:t>2.</w:t>
      </w:r>
      <w:r>
        <w:rPr>
          <w:rFonts w:ascii="宋体" w:hAnsi="宋体" w:cs="Times New Roman"/>
        </w:rPr>
        <w:tab/>
      </w:r>
      <w:r>
        <w:rPr>
          <w:rFonts w:ascii="宋体" w:hAnsi="宋体" w:cs="Times New Roman" w:hint="eastAsia"/>
        </w:rPr>
        <w:t>应用场景</w:t>
      </w:r>
    </w:p>
    <w:p w14:paraId="20F00763" w14:textId="6727F70F" w:rsidR="00970299" w:rsidRDefault="00970299" w:rsidP="001E3B98">
      <w:pPr>
        <w:ind w:firstLine="360"/>
      </w:pPr>
      <w:r>
        <w:rPr>
          <w:rFonts w:hint="eastAsia"/>
        </w:rPr>
        <w:t>Java</w:t>
      </w:r>
      <w:r>
        <w:rPr>
          <w:rFonts w:hint="eastAsia"/>
        </w:rPr>
        <w:t>内存模型和</w:t>
      </w:r>
      <w:r>
        <w:t>CPU</w:t>
      </w:r>
      <w:r>
        <w:rPr>
          <w:rFonts w:hint="eastAsia"/>
        </w:rPr>
        <w:t>允许对操作进行重排序，并将数值缓存在寄存器（</w:t>
      </w:r>
      <w:r>
        <w:rPr>
          <w:rFonts w:hint="eastAsia"/>
        </w:rPr>
        <w:t>Java</w:t>
      </w:r>
      <w:r>
        <w:rPr>
          <w:rFonts w:hint="eastAsia"/>
        </w:rPr>
        <w:t>内存模型）处理器特定的缓存（</w:t>
      </w:r>
      <w:r>
        <w:rPr>
          <w:rFonts w:hint="eastAsia"/>
        </w:rPr>
        <w:t>C</w:t>
      </w:r>
      <w:r>
        <w:t>PU</w:t>
      </w:r>
      <w:r>
        <w:rPr>
          <w:rFonts w:hint="eastAsia"/>
        </w:rPr>
        <w:t>）中</w:t>
      </w:r>
      <w:r w:rsidR="00EA4AFC">
        <w:rPr>
          <w:rFonts w:hint="eastAsia"/>
        </w:rPr>
        <w:t>。</w:t>
      </w:r>
    </w:p>
    <w:p w14:paraId="556E16E6" w14:textId="11DD80A3" w:rsidR="00552B1C" w:rsidRPr="00EB111E" w:rsidRDefault="00EB111E" w:rsidP="00EB111E">
      <w:pPr>
        <w:rPr>
          <w:rFonts w:ascii="宋体" w:hAnsi="宋体" w:cs="Times New Roman"/>
        </w:rPr>
      </w:pPr>
      <w:r>
        <w:rPr>
          <w:rFonts w:ascii="宋体" w:hAnsi="宋体" w:cs="Times New Roman" w:hint="eastAsia"/>
        </w:rPr>
        <w:t>3.</w:t>
      </w:r>
      <w:r>
        <w:rPr>
          <w:rFonts w:ascii="宋体" w:hAnsi="宋体" w:cs="Times New Roman"/>
        </w:rPr>
        <w:tab/>
      </w:r>
      <w:r w:rsidR="00D8173D" w:rsidRPr="00EB111E">
        <w:rPr>
          <w:rFonts w:ascii="宋体" w:hAnsi="宋体" w:cs="Times New Roman" w:hint="eastAsia"/>
        </w:rPr>
        <w:t>优点</w:t>
      </w:r>
    </w:p>
    <w:p w14:paraId="5C00F30B" w14:textId="75B8331A" w:rsidR="00C23D05" w:rsidRDefault="00D8173D" w:rsidP="00D8173D">
      <w:pPr>
        <w:pStyle w:val="a5"/>
        <w:ind w:left="360" w:firstLineChars="0" w:firstLine="0"/>
        <w:rPr>
          <w:rFonts w:ascii="宋体" w:hAnsi="宋体" w:cs="Times New Roman"/>
        </w:rPr>
      </w:pPr>
      <w:r>
        <w:rPr>
          <w:rFonts w:ascii="宋体" w:hAnsi="宋体" w:cs="Times New Roman" w:hint="eastAsia"/>
        </w:rPr>
        <w:t>重排序可以使得J</w:t>
      </w:r>
      <w:r>
        <w:rPr>
          <w:rFonts w:ascii="宋体" w:hAnsi="宋体" w:cs="Times New Roman"/>
        </w:rPr>
        <w:t>VM</w:t>
      </w:r>
      <w:r>
        <w:rPr>
          <w:rFonts w:ascii="宋体" w:hAnsi="宋体" w:cs="Times New Roman" w:hint="eastAsia"/>
        </w:rPr>
        <w:t>能充分的利用现代多核处理器的强大性能。</w:t>
      </w:r>
    </w:p>
    <w:p w14:paraId="22814E31" w14:textId="0148781B" w:rsidR="00E101E2" w:rsidRDefault="006B193A" w:rsidP="008D05FC">
      <w:pPr>
        <w:rPr>
          <w:sz w:val="28"/>
        </w:rPr>
      </w:pPr>
      <w:r w:rsidRPr="006B193A">
        <w:rPr>
          <w:rFonts w:hint="eastAsia"/>
          <w:sz w:val="28"/>
        </w:rPr>
        <w:t>非原子的</w:t>
      </w:r>
      <w:r w:rsidRPr="006B193A">
        <w:rPr>
          <w:rFonts w:hint="eastAsia"/>
          <w:sz w:val="28"/>
        </w:rPr>
        <w:t>64</w:t>
      </w:r>
      <w:r w:rsidRPr="006B193A">
        <w:rPr>
          <w:rFonts w:hint="eastAsia"/>
          <w:sz w:val="28"/>
        </w:rPr>
        <w:t>位操作</w:t>
      </w:r>
    </w:p>
    <w:p w14:paraId="54345363" w14:textId="20542C2B" w:rsidR="006B193A" w:rsidRDefault="006B193A" w:rsidP="006B193A">
      <w:r>
        <w:rPr>
          <w:rFonts w:hint="eastAsia"/>
        </w:rPr>
        <w:t>1.</w:t>
      </w:r>
      <w:r>
        <w:tab/>
      </w:r>
      <w:r>
        <w:rPr>
          <w:rFonts w:hint="eastAsia"/>
        </w:rPr>
        <w:t>概念</w:t>
      </w:r>
    </w:p>
    <w:p w14:paraId="582F3208" w14:textId="285E31B4" w:rsidR="006B193A" w:rsidRDefault="006B193A" w:rsidP="006B193A">
      <w:r>
        <w:tab/>
        <w:t>J</w:t>
      </w:r>
      <w:r>
        <w:rPr>
          <w:rFonts w:hint="eastAsia"/>
        </w:rPr>
        <w:t>ava</w:t>
      </w:r>
      <w:r>
        <w:rPr>
          <w:rFonts w:hint="eastAsia"/>
        </w:rPr>
        <w:t>内存模型要求，变量的读取和写入操作都必须是原子操作，但对于非</w:t>
      </w:r>
      <w:r>
        <w:rPr>
          <w:rFonts w:hint="eastAsia"/>
        </w:rPr>
        <w:t>volatile</w:t>
      </w:r>
      <w:r>
        <w:rPr>
          <w:rFonts w:hint="eastAsia"/>
        </w:rPr>
        <w:t>类型的</w:t>
      </w:r>
      <w:r>
        <w:rPr>
          <w:rFonts w:hint="eastAsia"/>
        </w:rPr>
        <w:t>long</w:t>
      </w:r>
      <w:r>
        <w:rPr>
          <w:rFonts w:hint="eastAsia"/>
        </w:rPr>
        <w:t>和</w:t>
      </w:r>
      <w:r>
        <w:rPr>
          <w:rFonts w:hint="eastAsia"/>
        </w:rPr>
        <w:t>double</w:t>
      </w:r>
      <w:r>
        <w:rPr>
          <w:rFonts w:hint="eastAsia"/>
        </w:rPr>
        <w:t>变量，</w:t>
      </w:r>
      <w:r>
        <w:rPr>
          <w:rFonts w:hint="eastAsia"/>
        </w:rPr>
        <w:t>J</w:t>
      </w:r>
      <w:r>
        <w:t>VM</w:t>
      </w:r>
      <w:r>
        <w:rPr>
          <w:rFonts w:hint="eastAsia"/>
        </w:rPr>
        <w:t>允许将</w:t>
      </w:r>
      <w:r>
        <w:rPr>
          <w:rFonts w:hint="eastAsia"/>
        </w:rPr>
        <w:t>64</w:t>
      </w:r>
      <w:r>
        <w:rPr>
          <w:rFonts w:hint="eastAsia"/>
        </w:rPr>
        <w:t>位的读操作或写操作分解为两个</w:t>
      </w:r>
      <w:r>
        <w:rPr>
          <w:rFonts w:hint="eastAsia"/>
        </w:rPr>
        <w:t>32</w:t>
      </w:r>
      <w:r>
        <w:rPr>
          <w:rFonts w:hint="eastAsia"/>
        </w:rPr>
        <w:t>位的操作。当读取一个非</w:t>
      </w:r>
      <w:r>
        <w:rPr>
          <w:rFonts w:hint="eastAsia"/>
        </w:rPr>
        <w:t>volatile</w:t>
      </w:r>
      <w:r>
        <w:rPr>
          <w:rFonts w:hint="eastAsia"/>
        </w:rPr>
        <w:t>的</w:t>
      </w:r>
      <w:r>
        <w:rPr>
          <w:rFonts w:hint="eastAsia"/>
        </w:rPr>
        <w:t>long</w:t>
      </w:r>
      <w:r>
        <w:rPr>
          <w:rFonts w:hint="eastAsia"/>
        </w:rPr>
        <w:t>变量时，如果对变量的读写操作在不同的线程中执行，那么很可能会读取到某个值的高</w:t>
      </w:r>
      <w:r>
        <w:rPr>
          <w:rFonts w:hint="eastAsia"/>
        </w:rPr>
        <w:t>32</w:t>
      </w:r>
      <w:r>
        <w:rPr>
          <w:rFonts w:hint="eastAsia"/>
        </w:rPr>
        <w:t>位和另一个值的低</w:t>
      </w:r>
      <w:r>
        <w:rPr>
          <w:rFonts w:hint="eastAsia"/>
        </w:rPr>
        <w:t>32</w:t>
      </w:r>
      <w:r>
        <w:rPr>
          <w:rFonts w:hint="eastAsia"/>
        </w:rPr>
        <w:t>位。</w:t>
      </w:r>
    </w:p>
    <w:p w14:paraId="40A59417" w14:textId="29D42122" w:rsidR="00D01040" w:rsidRDefault="00D01040" w:rsidP="006B193A">
      <w:r>
        <w:tab/>
      </w:r>
      <w:r>
        <w:rPr>
          <w:rFonts w:hint="eastAsia"/>
        </w:rPr>
        <w:t>所以不考虑数据失效问题，在多线程程序中使用共享且可变的</w:t>
      </w:r>
      <w:r>
        <w:rPr>
          <w:rFonts w:hint="eastAsia"/>
        </w:rPr>
        <w:t>long</w:t>
      </w:r>
      <w:r>
        <w:rPr>
          <w:rFonts w:hint="eastAsia"/>
        </w:rPr>
        <w:t>和</w:t>
      </w:r>
      <w:r>
        <w:rPr>
          <w:rFonts w:hint="eastAsia"/>
        </w:rPr>
        <w:t>double</w:t>
      </w:r>
      <w:r>
        <w:rPr>
          <w:rFonts w:hint="eastAsia"/>
        </w:rPr>
        <w:t>等类型的变量也是线程不安全的，除非用关键字</w:t>
      </w:r>
      <w:r>
        <w:rPr>
          <w:rFonts w:hint="eastAsia"/>
        </w:rPr>
        <w:t>volatile</w:t>
      </w:r>
      <w:r>
        <w:rPr>
          <w:rFonts w:hint="eastAsia"/>
        </w:rPr>
        <w:t>来声明它们，或者用</w:t>
      </w:r>
      <w:proofErr w:type="gramStart"/>
      <w:r>
        <w:rPr>
          <w:rFonts w:hint="eastAsia"/>
        </w:rPr>
        <w:t>锁保护</w:t>
      </w:r>
      <w:proofErr w:type="gramEnd"/>
      <w:r>
        <w:rPr>
          <w:rFonts w:hint="eastAsia"/>
        </w:rPr>
        <w:t>起来。</w:t>
      </w:r>
    </w:p>
    <w:p w14:paraId="4A07F017" w14:textId="03B35988" w:rsidR="00577FAB" w:rsidRDefault="00577FAB" w:rsidP="006B193A">
      <w:pPr>
        <w:rPr>
          <w:sz w:val="28"/>
        </w:rPr>
      </w:pPr>
      <w:r w:rsidRPr="00577FAB">
        <w:rPr>
          <w:rFonts w:hint="eastAsia"/>
          <w:sz w:val="28"/>
        </w:rPr>
        <w:t>加锁与可见性</w:t>
      </w:r>
    </w:p>
    <w:p w14:paraId="127E634B" w14:textId="53CD481C" w:rsidR="00577FAB" w:rsidRDefault="00577FAB" w:rsidP="00577FAB">
      <w:r>
        <w:rPr>
          <w:rFonts w:hint="eastAsia"/>
        </w:rPr>
        <w:t>1.</w:t>
      </w:r>
      <w:r>
        <w:tab/>
      </w:r>
      <w:r>
        <w:rPr>
          <w:rFonts w:hint="eastAsia"/>
        </w:rPr>
        <w:t>加锁的含义不仅仅局限于互斥行为，还包括内存可见性。为了确保所有线程都能看到共享变量的最新值，所有执行读操作或者写操作的线程都必须在同一个锁上同步。</w:t>
      </w:r>
    </w:p>
    <w:p w14:paraId="05543CB5" w14:textId="4B241553" w:rsidR="00A520DC" w:rsidRDefault="00A520DC" w:rsidP="00577FAB">
      <w:pPr>
        <w:rPr>
          <w:sz w:val="28"/>
        </w:rPr>
      </w:pPr>
      <w:r w:rsidRPr="00A520DC">
        <w:rPr>
          <w:sz w:val="28"/>
        </w:rPr>
        <w:t>V</w:t>
      </w:r>
      <w:r w:rsidRPr="00A520DC">
        <w:rPr>
          <w:rFonts w:hint="eastAsia"/>
          <w:sz w:val="28"/>
        </w:rPr>
        <w:t>olatile</w:t>
      </w:r>
    </w:p>
    <w:p w14:paraId="6FE12E99" w14:textId="1BB19D30" w:rsidR="002B6D7E" w:rsidRDefault="002B6D7E" w:rsidP="002B6D7E">
      <w:r>
        <w:rPr>
          <w:rFonts w:hint="eastAsia"/>
        </w:rPr>
        <w:t>1.</w:t>
      </w:r>
      <w:r>
        <w:tab/>
      </w:r>
      <w:r>
        <w:rPr>
          <w:rFonts w:hint="eastAsia"/>
        </w:rPr>
        <w:t>禁止重排序</w:t>
      </w:r>
    </w:p>
    <w:p w14:paraId="07E7F230" w14:textId="65E75B95" w:rsidR="002B6D7E" w:rsidRDefault="002B6D7E" w:rsidP="002B6D7E">
      <w:r>
        <w:tab/>
      </w:r>
      <w:r>
        <w:rPr>
          <w:rFonts w:hint="eastAsia"/>
        </w:rPr>
        <w:t>当把变量声明为</w:t>
      </w:r>
      <w:r>
        <w:rPr>
          <w:rFonts w:hint="eastAsia"/>
        </w:rPr>
        <w:t>volatile</w:t>
      </w:r>
      <w:r>
        <w:rPr>
          <w:rFonts w:hint="eastAsia"/>
        </w:rPr>
        <w:t>时，编译器与运行时会注意到这个变量是共享的，因此不会将</w:t>
      </w:r>
      <w:r w:rsidR="007E02EB">
        <w:rPr>
          <w:rFonts w:hint="eastAsia"/>
        </w:rPr>
        <w:t>该</w:t>
      </w:r>
      <w:r>
        <w:rPr>
          <w:rFonts w:hint="eastAsia"/>
        </w:rPr>
        <w:t>变量上的操作与其它内存操作进行重排序。</w:t>
      </w:r>
    </w:p>
    <w:p w14:paraId="45D485F5" w14:textId="3011A39E" w:rsidR="009F0868" w:rsidRDefault="009F0868" w:rsidP="002B6D7E">
      <w:r>
        <w:rPr>
          <w:rFonts w:hint="eastAsia"/>
        </w:rPr>
        <w:t>2.</w:t>
      </w:r>
      <w:r>
        <w:tab/>
      </w:r>
      <w:r>
        <w:rPr>
          <w:rFonts w:hint="eastAsia"/>
        </w:rPr>
        <w:t>保证可见性</w:t>
      </w:r>
    </w:p>
    <w:p w14:paraId="2FBEA37D" w14:textId="4DE7C150" w:rsidR="009F0868" w:rsidRDefault="009F0868" w:rsidP="002B6D7E">
      <w:r>
        <w:tab/>
        <w:t>V</w:t>
      </w:r>
      <w:r>
        <w:rPr>
          <w:rFonts w:hint="eastAsia"/>
        </w:rPr>
        <w:t>olatile</w:t>
      </w:r>
      <w:r>
        <w:rPr>
          <w:rFonts w:hint="eastAsia"/>
        </w:rPr>
        <w:t>变量不会被缓存在寄存器或者其它处理器不可见的地方，因此在读取</w:t>
      </w:r>
      <w:r>
        <w:rPr>
          <w:rFonts w:hint="eastAsia"/>
        </w:rPr>
        <w:t>volatile</w:t>
      </w:r>
      <w:r>
        <w:rPr>
          <w:rFonts w:hint="eastAsia"/>
        </w:rPr>
        <w:t>类型的变量时总会返回最新写入的值。</w:t>
      </w:r>
    </w:p>
    <w:p w14:paraId="4EF0044F" w14:textId="1B9DD99B" w:rsidR="003A5F67" w:rsidRDefault="003A5F67" w:rsidP="002B6D7E">
      <w:r>
        <w:rPr>
          <w:rFonts w:hint="eastAsia"/>
        </w:rPr>
        <w:t>3.</w:t>
      </w:r>
      <w:r>
        <w:tab/>
      </w:r>
      <w:r>
        <w:rPr>
          <w:rFonts w:hint="eastAsia"/>
        </w:rPr>
        <w:t>轻量级</w:t>
      </w:r>
    </w:p>
    <w:p w14:paraId="11B1CD47" w14:textId="789D099A" w:rsidR="003A5F67" w:rsidRDefault="003A5F67" w:rsidP="002B6D7E">
      <w:r>
        <w:tab/>
        <w:t>V</w:t>
      </w:r>
      <w:r>
        <w:rPr>
          <w:rFonts w:hint="eastAsia"/>
        </w:rPr>
        <w:t>olatile</w:t>
      </w:r>
      <w:r>
        <w:rPr>
          <w:rFonts w:hint="eastAsia"/>
        </w:rPr>
        <w:t>变量不会执行加锁操作，因此它是一种比</w:t>
      </w:r>
      <w:r>
        <w:rPr>
          <w:rFonts w:hint="eastAsia"/>
        </w:rPr>
        <w:t>synchronized</w:t>
      </w:r>
      <w:r>
        <w:rPr>
          <w:rFonts w:hint="eastAsia"/>
        </w:rPr>
        <w:t>更加轻量级的同步机制。</w:t>
      </w:r>
    </w:p>
    <w:p w14:paraId="3B864B83" w14:textId="4E5C83BD" w:rsidR="003C0488" w:rsidRDefault="003C0488" w:rsidP="002B6D7E">
      <w:r>
        <w:rPr>
          <w:rFonts w:hint="eastAsia"/>
        </w:rPr>
        <w:t>4.</w:t>
      </w:r>
      <w:r>
        <w:tab/>
      </w:r>
      <w:r>
        <w:rPr>
          <w:rFonts w:hint="eastAsia"/>
        </w:rPr>
        <w:t>使用场景</w:t>
      </w:r>
    </w:p>
    <w:p w14:paraId="4E36C0F3" w14:textId="2A63CED4" w:rsidR="003C0488" w:rsidRDefault="003C0488" w:rsidP="002B6D7E">
      <w:r>
        <w:tab/>
      </w:r>
      <w:r>
        <w:rPr>
          <w:rFonts w:hint="eastAsia"/>
        </w:rPr>
        <w:t>仅当</w:t>
      </w:r>
      <w:r>
        <w:rPr>
          <w:rFonts w:hint="eastAsia"/>
        </w:rPr>
        <w:t>volatile</w:t>
      </w:r>
      <w:r>
        <w:rPr>
          <w:rFonts w:hint="eastAsia"/>
        </w:rPr>
        <w:t>变量能简化代码的实现以及对同步策略的验证时，才应该使用它们。</w:t>
      </w:r>
    </w:p>
    <w:p w14:paraId="52025B9A" w14:textId="6F5DDD28" w:rsidR="008447B8" w:rsidRDefault="008447B8" w:rsidP="002B6D7E">
      <w:r>
        <w:tab/>
      </w:r>
      <w:r>
        <w:rPr>
          <w:rFonts w:hint="eastAsia"/>
        </w:rPr>
        <w:t>当且仅当满足以下条件时，才应该使用</w:t>
      </w:r>
      <w:r>
        <w:rPr>
          <w:rFonts w:hint="eastAsia"/>
        </w:rPr>
        <w:t>volatile</w:t>
      </w:r>
      <w:r>
        <w:rPr>
          <w:rFonts w:hint="eastAsia"/>
        </w:rPr>
        <w:t>变量：</w:t>
      </w:r>
    </w:p>
    <w:p w14:paraId="7EFA4316" w14:textId="46D33136" w:rsidR="008447B8" w:rsidRDefault="008447B8" w:rsidP="008447B8">
      <w:pPr>
        <w:pStyle w:val="a5"/>
        <w:numPr>
          <w:ilvl w:val="0"/>
          <w:numId w:val="2"/>
        </w:numPr>
        <w:ind w:firstLineChars="0"/>
      </w:pPr>
      <w:r>
        <w:rPr>
          <w:rFonts w:hint="eastAsia"/>
        </w:rPr>
        <w:t>对变量的写入操作不依赖变量的当前值，或者你能确保只有单个线程更新变量的值。</w:t>
      </w:r>
    </w:p>
    <w:p w14:paraId="2F13CF77" w14:textId="3A919AB1" w:rsidR="008447B8" w:rsidRDefault="008447B8" w:rsidP="008447B8">
      <w:pPr>
        <w:pStyle w:val="a5"/>
        <w:numPr>
          <w:ilvl w:val="0"/>
          <w:numId w:val="2"/>
        </w:numPr>
        <w:ind w:firstLineChars="0"/>
      </w:pPr>
      <w:r>
        <w:rPr>
          <w:rFonts w:hint="eastAsia"/>
        </w:rPr>
        <w:lastRenderedPageBreak/>
        <w:t>该变量不会与其他状态变量一起纳入不变性条件中。</w:t>
      </w:r>
    </w:p>
    <w:p w14:paraId="244E7BD8" w14:textId="7FED0E97" w:rsidR="008447B8" w:rsidRDefault="008447B8" w:rsidP="008447B8">
      <w:pPr>
        <w:pStyle w:val="a5"/>
        <w:numPr>
          <w:ilvl w:val="0"/>
          <w:numId w:val="2"/>
        </w:numPr>
        <w:ind w:firstLineChars="0"/>
      </w:pPr>
      <w:r>
        <w:rPr>
          <w:rFonts w:hint="eastAsia"/>
        </w:rPr>
        <w:t>在访问变量时不需要加锁。</w:t>
      </w:r>
    </w:p>
    <w:p w14:paraId="4455BFD3" w14:textId="54382150" w:rsidR="00A113C4" w:rsidRDefault="00A113C4" w:rsidP="00A113C4">
      <w:r>
        <w:rPr>
          <w:rFonts w:hint="eastAsia"/>
        </w:rPr>
        <w:t>5.</w:t>
      </w:r>
      <w:r>
        <w:tab/>
      </w:r>
      <w:r>
        <w:rPr>
          <w:rFonts w:hint="eastAsia"/>
        </w:rPr>
        <w:t>与加锁机制的区别</w:t>
      </w:r>
    </w:p>
    <w:p w14:paraId="0862D315" w14:textId="175470F4" w:rsidR="00A113C4" w:rsidRDefault="00A113C4" w:rsidP="00A113C4">
      <w:r>
        <w:tab/>
      </w:r>
      <w:r>
        <w:rPr>
          <w:rFonts w:hint="eastAsia"/>
        </w:rPr>
        <w:t>加锁机制既可以确保可见性又可以确保原子性，而</w:t>
      </w:r>
      <w:r>
        <w:rPr>
          <w:rFonts w:hint="eastAsia"/>
        </w:rPr>
        <w:t>volatile</w:t>
      </w:r>
      <w:r>
        <w:rPr>
          <w:rFonts w:hint="eastAsia"/>
        </w:rPr>
        <w:t>变量只能确保可见性。</w:t>
      </w:r>
    </w:p>
    <w:p w14:paraId="1D7E07C0" w14:textId="49055FE9" w:rsidR="00CB175A" w:rsidRDefault="00CB175A" w:rsidP="00A113C4">
      <w:pPr>
        <w:rPr>
          <w:sz w:val="28"/>
        </w:rPr>
      </w:pPr>
      <w:r w:rsidRPr="00976414">
        <w:rPr>
          <w:rFonts w:hint="eastAsia"/>
          <w:sz w:val="28"/>
        </w:rPr>
        <w:t>发布与逸出</w:t>
      </w:r>
    </w:p>
    <w:p w14:paraId="6E3D47DB" w14:textId="507E1BFD" w:rsidR="00975F14" w:rsidRDefault="00BA49E8" w:rsidP="00EC2508">
      <w:r>
        <w:rPr>
          <w:rFonts w:hint="eastAsia"/>
        </w:rPr>
        <w:t>1.</w:t>
      </w:r>
      <w:r>
        <w:tab/>
      </w:r>
      <w:r>
        <w:rPr>
          <w:rFonts w:hint="eastAsia"/>
        </w:rPr>
        <w:t>发布</w:t>
      </w:r>
    </w:p>
    <w:p w14:paraId="11048BDC" w14:textId="6AE0EBCA" w:rsidR="00BA49E8" w:rsidRDefault="00BA49E8" w:rsidP="00EC2508">
      <w:r>
        <w:tab/>
      </w:r>
      <w:r>
        <w:rPr>
          <w:rFonts w:hint="eastAsia"/>
        </w:rPr>
        <w:t>发布一个对象是指</w:t>
      </w:r>
      <w:r w:rsidR="006D54D6">
        <w:rPr>
          <w:rFonts w:hint="eastAsia"/>
        </w:rPr>
        <w:t>，使对象能够在当前作用域之外的代码中使用。</w:t>
      </w:r>
    </w:p>
    <w:p w14:paraId="51C28231" w14:textId="4B92D267" w:rsidR="006D54D6" w:rsidRDefault="006D54D6" w:rsidP="00EC2508">
      <w:r>
        <w:rPr>
          <w:rFonts w:hint="eastAsia"/>
        </w:rPr>
        <w:t>2.</w:t>
      </w:r>
      <w:r>
        <w:tab/>
      </w:r>
      <w:r>
        <w:rPr>
          <w:rFonts w:hint="eastAsia"/>
        </w:rPr>
        <w:t>逸出</w:t>
      </w:r>
    </w:p>
    <w:p w14:paraId="5A9EA550" w14:textId="21000056" w:rsidR="006D54D6" w:rsidRDefault="006D54D6" w:rsidP="00EC2508">
      <w:r>
        <w:tab/>
      </w:r>
      <w:r>
        <w:rPr>
          <w:rFonts w:hint="eastAsia"/>
        </w:rPr>
        <w:t>当某个不应该</w:t>
      </w:r>
      <w:proofErr w:type="gramStart"/>
      <w:r>
        <w:rPr>
          <w:rFonts w:hint="eastAsia"/>
        </w:rPr>
        <w:t>被发布</w:t>
      </w:r>
      <w:proofErr w:type="gramEnd"/>
      <w:r>
        <w:rPr>
          <w:rFonts w:hint="eastAsia"/>
        </w:rPr>
        <w:t>的对象</w:t>
      </w:r>
      <w:proofErr w:type="gramStart"/>
      <w:r>
        <w:rPr>
          <w:rFonts w:hint="eastAsia"/>
        </w:rPr>
        <w:t>被发</w:t>
      </w:r>
      <w:proofErr w:type="gramEnd"/>
      <w:r>
        <w:rPr>
          <w:rFonts w:hint="eastAsia"/>
        </w:rPr>
        <w:t>布时，称为逸出。</w:t>
      </w:r>
    </w:p>
    <w:p w14:paraId="18199E97" w14:textId="6359DF55" w:rsidR="00F72DBB" w:rsidRDefault="00F72DBB" w:rsidP="00EC2508">
      <w:r>
        <w:rPr>
          <w:rFonts w:hint="eastAsia"/>
        </w:rPr>
        <w:t>3.</w:t>
      </w:r>
      <w:r>
        <w:tab/>
      </w:r>
      <w:r>
        <w:rPr>
          <w:rFonts w:hint="eastAsia"/>
        </w:rPr>
        <w:t>安全的对象构造过程</w:t>
      </w:r>
    </w:p>
    <w:p w14:paraId="09D9AD21" w14:textId="66516F0D" w:rsidR="00BD697B" w:rsidRDefault="00BD697B" w:rsidP="00EC2508">
      <w:r>
        <w:tab/>
      </w:r>
      <w:r>
        <w:rPr>
          <w:rFonts w:hint="eastAsia"/>
        </w:rPr>
        <w:t>不要再构造过程中使</w:t>
      </w:r>
      <w:r>
        <w:rPr>
          <w:rFonts w:hint="eastAsia"/>
        </w:rPr>
        <w:t>this</w:t>
      </w:r>
      <w:r>
        <w:rPr>
          <w:rFonts w:hint="eastAsia"/>
        </w:rPr>
        <w:t>逸出。</w:t>
      </w:r>
      <w:r w:rsidR="008E08A1">
        <w:rPr>
          <w:rFonts w:hint="eastAsia"/>
        </w:rPr>
        <w:t xml:space="preserve"> </w:t>
      </w:r>
    </w:p>
    <w:p w14:paraId="03CD1FB6" w14:textId="6F464B34" w:rsidR="00047042" w:rsidRDefault="005F56CB" w:rsidP="00EC2508">
      <w:r>
        <w:tab/>
      </w:r>
      <w:r>
        <w:rPr>
          <w:rFonts w:hint="eastAsia"/>
        </w:rPr>
        <w:t>不要在构造函数中注册事件监听器或者启动线程，如果非要这么做可以使用一个私有的构造函数和一个公共的工厂方法。</w:t>
      </w:r>
    </w:p>
    <w:p w14:paraId="5B9929ED" w14:textId="776D2DA7" w:rsidR="00D35A86" w:rsidRDefault="00047042" w:rsidP="00047042">
      <w:pPr>
        <w:pStyle w:val="4"/>
      </w:pPr>
      <w:r>
        <w:rPr>
          <w:rFonts w:hint="eastAsia"/>
        </w:rPr>
        <w:t>二</w:t>
      </w:r>
      <w:r>
        <w:rPr>
          <w:rFonts w:hint="eastAsia"/>
        </w:rPr>
        <w:t>.</w:t>
      </w:r>
      <w:r>
        <w:t xml:space="preserve"> </w:t>
      </w:r>
      <w:r w:rsidR="005D7AF8" w:rsidRPr="0069137B">
        <w:rPr>
          <w:rFonts w:hint="eastAsia"/>
        </w:rPr>
        <w:t>线程封闭</w:t>
      </w:r>
    </w:p>
    <w:p w14:paraId="735163FC" w14:textId="1B5A1440" w:rsidR="0069137B" w:rsidRDefault="00B727B6" w:rsidP="00B727B6">
      <w:r>
        <w:rPr>
          <w:rFonts w:hint="eastAsia"/>
        </w:rPr>
        <w:t>1.</w:t>
      </w:r>
      <w:r>
        <w:tab/>
      </w:r>
      <w:r>
        <w:rPr>
          <w:rFonts w:hint="eastAsia"/>
        </w:rPr>
        <w:t>概念</w:t>
      </w:r>
    </w:p>
    <w:p w14:paraId="3DCB3AE4" w14:textId="433F2B1D" w:rsidR="00820051" w:rsidRDefault="00B727B6" w:rsidP="00820051">
      <w:r>
        <w:tab/>
      </w:r>
      <w:r>
        <w:rPr>
          <w:rFonts w:hint="eastAsia"/>
        </w:rPr>
        <w:t>当访问共享可变数据时，需要使用同步。一种避免使用同步的方式是</w:t>
      </w:r>
      <w:proofErr w:type="gramStart"/>
      <w:r>
        <w:rPr>
          <w:rFonts w:hint="eastAsia"/>
        </w:rPr>
        <w:t>不</w:t>
      </w:r>
      <w:proofErr w:type="gramEnd"/>
      <w:r>
        <w:rPr>
          <w:rFonts w:hint="eastAsia"/>
        </w:rPr>
        <w:t>共享数据，如果仅在单线程内访问数据就不需要使用同步。</w:t>
      </w:r>
      <w:r w:rsidR="007B5C32">
        <w:rPr>
          <w:rFonts w:hint="eastAsia"/>
        </w:rPr>
        <w:t>这种技术叫线程封闭。</w:t>
      </w:r>
      <w:r w:rsidR="00820051">
        <w:rPr>
          <w:rFonts w:hint="eastAsia"/>
        </w:rPr>
        <w:t>例如，</w:t>
      </w:r>
      <w:r w:rsidR="00820051">
        <w:rPr>
          <w:rFonts w:hint="eastAsia"/>
        </w:rPr>
        <w:t>J</w:t>
      </w:r>
      <w:r w:rsidR="00820051">
        <w:t>DBC</w:t>
      </w:r>
      <w:r w:rsidR="00820051">
        <w:rPr>
          <w:rFonts w:hint="eastAsia"/>
        </w:rPr>
        <w:t>的</w:t>
      </w:r>
      <w:r w:rsidR="00820051">
        <w:rPr>
          <w:rFonts w:hint="eastAsia"/>
        </w:rPr>
        <w:t>Connection</w:t>
      </w:r>
      <w:r w:rsidR="00820051">
        <w:rPr>
          <w:rFonts w:hint="eastAsia"/>
        </w:rPr>
        <w:t>对象就使用了线程封闭技术。</w:t>
      </w:r>
    </w:p>
    <w:p w14:paraId="6965D09F" w14:textId="7D5F1668" w:rsidR="00767EE4" w:rsidRDefault="00767EE4" w:rsidP="00820051">
      <w:pPr>
        <w:rPr>
          <w:sz w:val="28"/>
        </w:rPr>
      </w:pPr>
      <w:proofErr w:type="gramStart"/>
      <w:r w:rsidRPr="00047042">
        <w:rPr>
          <w:rFonts w:hint="eastAsia"/>
          <w:sz w:val="28"/>
        </w:rPr>
        <w:t>栈</w:t>
      </w:r>
      <w:proofErr w:type="gramEnd"/>
      <w:r w:rsidRPr="00047042">
        <w:rPr>
          <w:rFonts w:hint="eastAsia"/>
          <w:sz w:val="28"/>
        </w:rPr>
        <w:t>封闭</w:t>
      </w:r>
    </w:p>
    <w:p w14:paraId="47D154E7" w14:textId="23739C00" w:rsidR="00047042" w:rsidRDefault="00047042" w:rsidP="00047042">
      <w:r>
        <w:rPr>
          <w:rFonts w:hint="eastAsia"/>
        </w:rPr>
        <w:t>1.</w:t>
      </w:r>
      <w:r>
        <w:tab/>
      </w:r>
      <w:r>
        <w:rPr>
          <w:rFonts w:hint="eastAsia"/>
        </w:rPr>
        <w:t>概念</w:t>
      </w:r>
    </w:p>
    <w:p w14:paraId="25347CA0" w14:textId="6626CD6D" w:rsidR="00047042" w:rsidRDefault="00047042" w:rsidP="00047042">
      <w:r>
        <w:tab/>
      </w:r>
      <w:proofErr w:type="gramStart"/>
      <w:r w:rsidR="00FF1F54">
        <w:rPr>
          <w:rFonts w:hint="eastAsia"/>
        </w:rPr>
        <w:t>栈</w:t>
      </w:r>
      <w:proofErr w:type="gramEnd"/>
      <w:r w:rsidR="00FF1F54">
        <w:rPr>
          <w:rFonts w:hint="eastAsia"/>
        </w:rPr>
        <w:t>封闭是线程封闭的一种特例，在栈封闭中，只能通过局部变量才能访问对象。</w:t>
      </w:r>
    </w:p>
    <w:p w14:paraId="79A3B0FA" w14:textId="5370B46B" w:rsidR="00FF1F54" w:rsidRDefault="00FF1F54" w:rsidP="00047042">
      <w:pPr>
        <w:rPr>
          <w:sz w:val="28"/>
        </w:rPr>
      </w:pPr>
      <w:proofErr w:type="spellStart"/>
      <w:r w:rsidRPr="00FF1F54">
        <w:rPr>
          <w:rFonts w:hint="eastAsia"/>
          <w:sz w:val="28"/>
        </w:rPr>
        <w:t>Thread</w:t>
      </w:r>
      <w:r w:rsidRPr="00FF1F54">
        <w:rPr>
          <w:sz w:val="28"/>
        </w:rPr>
        <w:t>L</w:t>
      </w:r>
      <w:r w:rsidRPr="00FF1F54">
        <w:rPr>
          <w:rFonts w:hint="eastAsia"/>
          <w:sz w:val="28"/>
        </w:rPr>
        <w:t>ocal</w:t>
      </w:r>
      <w:proofErr w:type="spellEnd"/>
      <w:r w:rsidRPr="00FF1F54">
        <w:rPr>
          <w:rFonts w:hint="eastAsia"/>
          <w:sz w:val="28"/>
        </w:rPr>
        <w:t>类</w:t>
      </w:r>
    </w:p>
    <w:p w14:paraId="25C65087" w14:textId="7320CEAD" w:rsidR="00983AA7" w:rsidRDefault="005863B4" w:rsidP="005863B4">
      <w:r>
        <w:rPr>
          <w:rFonts w:hint="eastAsia"/>
        </w:rPr>
        <w:t>1.</w:t>
      </w:r>
      <w:r>
        <w:tab/>
      </w:r>
      <w:proofErr w:type="spellStart"/>
      <w:r w:rsidR="005311B4">
        <w:rPr>
          <w:rFonts w:hint="eastAsia"/>
        </w:rPr>
        <w:t>ThreadLocal</w:t>
      </w:r>
      <w:proofErr w:type="spellEnd"/>
      <w:r w:rsidR="0037720D">
        <w:rPr>
          <w:rFonts w:hint="eastAsia"/>
        </w:rPr>
        <w:t>为每一个线程维护一个</w:t>
      </w:r>
      <w:r w:rsidR="00200849">
        <w:rPr>
          <w:rFonts w:hint="eastAsia"/>
        </w:rPr>
        <w:t>变量副本。</w:t>
      </w:r>
    </w:p>
    <w:p w14:paraId="122F90F9" w14:textId="1C0E7D48" w:rsidR="007A21AB" w:rsidRDefault="007971DB" w:rsidP="005863B4">
      <w:r>
        <w:rPr>
          <w:rFonts w:hint="eastAsia"/>
        </w:rPr>
        <w:t>2.</w:t>
      </w:r>
      <w:r>
        <w:tab/>
      </w:r>
      <w:r w:rsidR="009B699A">
        <w:rPr>
          <w:rFonts w:hint="eastAsia"/>
        </w:rPr>
        <w:t>使用场景</w:t>
      </w:r>
    </w:p>
    <w:p w14:paraId="72E8FE15" w14:textId="2B62C926" w:rsidR="009B699A" w:rsidRDefault="009B699A" w:rsidP="005863B4">
      <w:r>
        <w:tab/>
      </w:r>
      <w:r w:rsidR="0074230E">
        <w:rPr>
          <w:rFonts w:hint="eastAsia"/>
        </w:rPr>
        <w:t>用于防止对可变的单实例变量或全局变量进行共享。</w:t>
      </w:r>
    </w:p>
    <w:p w14:paraId="07CB8050" w14:textId="2E8786F6" w:rsidR="00674A68" w:rsidRDefault="00674A68" w:rsidP="005863B4">
      <w:r>
        <w:rPr>
          <w:rFonts w:hint="eastAsia"/>
        </w:rPr>
        <w:t>3</w:t>
      </w:r>
      <w:r>
        <w:t>.</w:t>
      </w:r>
      <w:r>
        <w:tab/>
      </w:r>
      <w:r>
        <w:rPr>
          <w:rFonts w:hint="eastAsia"/>
        </w:rPr>
        <w:t>缺点</w:t>
      </w:r>
    </w:p>
    <w:p w14:paraId="20514524" w14:textId="1530B91E" w:rsidR="00674A68" w:rsidRDefault="00674A68" w:rsidP="005863B4">
      <w:r>
        <w:tab/>
      </w:r>
      <w:r>
        <w:rPr>
          <w:rFonts w:hint="eastAsia"/>
        </w:rPr>
        <w:t>增加耦合</w:t>
      </w:r>
    </w:p>
    <w:p w14:paraId="6EA67B49" w14:textId="57035689" w:rsidR="0051019D" w:rsidRDefault="0051019D" w:rsidP="0051019D">
      <w:pPr>
        <w:pStyle w:val="4"/>
      </w:pPr>
      <w:r>
        <w:rPr>
          <w:rFonts w:hint="eastAsia"/>
        </w:rPr>
        <w:t>三</w:t>
      </w:r>
      <w:r>
        <w:rPr>
          <w:rFonts w:hint="eastAsia"/>
        </w:rPr>
        <w:t>.</w:t>
      </w:r>
      <w:r>
        <w:t xml:space="preserve"> </w:t>
      </w:r>
      <w:r>
        <w:rPr>
          <w:rFonts w:hint="eastAsia"/>
        </w:rPr>
        <w:t>不变性</w:t>
      </w:r>
    </w:p>
    <w:p w14:paraId="361BA946" w14:textId="2901A1B6" w:rsidR="00532BFA" w:rsidRPr="00532BFA" w:rsidRDefault="00532BFA" w:rsidP="00532BFA">
      <w:pPr>
        <w:rPr>
          <w:sz w:val="28"/>
        </w:rPr>
      </w:pPr>
      <w:r w:rsidRPr="00532BFA">
        <w:rPr>
          <w:rFonts w:hint="eastAsia"/>
          <w:sz w:val="28"/>
        </w:rPr>
        <w:t>不可变对象</w:t>
      </w:r>
    </w:p>
    <w:p w14:paraId="3800F88D" w14:textId="405AD679" w:rsidR="0051019D" w:rsidRDefault="00E30E0A" w:rsidP="0051019D">
      <w:r>
        <w:t xml:space="preserve">1. </w:t>
      </w:r>
      <w:r w:rsidR="00FC4655">
        <w:tab/>
      </w:r>
      <w:r w:rsidR="00FC4655">
        <w:rPr>
          <w:rFonts w:hint="eastAsia"/>
        </w:rPr>
        <w:t>概念</w:t>
      </w:r>
    </w:p>
    <w:p w14:paraId="77E2A4F7" w14:textId="22133A08" w:rsidR="00FC4655" w:rsidRDefault="00FC4655" w:rsidP="0051019D">
      <w:r>
        <w:tab/>
      </w:r>
      <w:r>
        <w:rPr>
          <w:rFonts w:hint="eastAsia"/>
        </w:rPr>
        <w:t>如果一个对象在创建后不能修改，那么这个对象就是不可变对象。</w:t>
      </w:r>
    </w:p>
    <w:p w14:paraId="56A60A83" w14:textId="62C3E052" w:rsidR="00980AD4" w:rsidRDefault="00980AD4" w:rsidP="0051019D">
      <w:r>
        <w:rPr>
          <w:rFonts w:hint="eastAsia"/>
        </w:rPr>
        <w:t>2.</w:t>
      </w:r>
      <w:r>
        <w:tab/>
      </w:r>
      <w:r>
        <w:rPr>
          <w:rFonts w:hint="eastAsia"/>
        </w:rPr>
        <w:t>安全性</w:t>
      </w:r>
    </w:p>
    <w:p w14:paraId="0F81832F" w14:textId="55F82187" w:rsidR="00980AD4" w:rsidRDefault="00980AD4" w:rsidP="0051019D">
      <w:r>
        <w:tab/>
      </w:r>
      <w:r>
        <w:rPr>
          <w:rFonts w:hint="eastAsia"/>
        </w:rPr>
        <w:t>不可变对象一定是线程安全的。</w:t>
      </w:r>
    </w:p>
    <w:p w14:paraId="2B2B1E79" w14:textId="303CC70C" w:rsidR="008F2A05" w:rsidRDefault="008F2A05" w:rsidP="0051019D"/>
    <w:p w14:paraId="26ACEEF4" w14:textId="77777777" w:rsidR="008F2A05" w:rsidRDefault="008F2A05" w:rsidP="0051019D"/>
    <w:p w14:paraId="31B052D7" w14:textId="7EF82A58" w:rsidR="00550920" w:rsidRDefault="00596E8C" w:rsidP="0051019D">
      <w:r>
        <w:rPr>
          <w:rFonts w:hint="eastAsia"/>
        </w:rPr>
        <w:lastRenderedPageBreak/>
        <w:t>3.</w:t>
      </w:r>
      <w:r>
        <w:tab/>
      </w:r>
      <w:r w:rsidR="00C15DBE">
        <w:rPr>
          <w:rFonts w:hint="eastAsia"/>
        </w:rPr>
        <w:t>满足以下条件，对象才是不可变的</w:t>
      </w:r>
    </w:p>
    <w:p w14:paraId="7200742C" w14:textId="55B14BD9" w:rsidR="008F2A05" w:rsidRDefault="00550920" w:rsidP="008F2A05">
      <w:pPr>
        <w:pStyle w:val="a5"/>
        <w:numPr>
          <w:ilvl w:val="0"/>
          <w:numId w:val="2"/>
        </w:numPr>
        <w:ind w:firstLineChars="0"/>
      </w:pPr>
      <w:r>
        <w:rPr>
          <w:rFonts w:hint="eastAsia"/>
        </w:rPr>
        <w:t>对象的所有</w:t>
      </w:r>
      <w:proofErr w:type="gramStart"/>
      <w:r>
        <w:rPr>
          <w:rFonts w:hint="eastAsia"/>
        </w:rPr>
        <w:t>域都是</w:t>
      </w:r>
      <w:proofErr w:type="gramEnd"/>
      <w:r>
        <w:rPr>
          <w:rFonts w:hint="eastAsia"/>
        </w:rPr>
        <w:t>final</w:t>
      </w:r>
      <w:r>
        <w:rPr>
          <w:rFonts w:hint="eastAsia"/>
        </w:rPr>
        <w:t>类型</w:t>
      </w:r>
    </w:p>
    <w:p w14:paraId="0DB79761" w14:textId="199E58F7" w:rsidR="00550920" w:rsidRDefault="00550920" w:rsidP="008F2A05">
      <w:pPr>
        <w:pStyle w:val="a5"/>
        <w:numPr>
          <w:ilvl w:val="0"/>
          <w:numId w:val="2"/>
        </w:numPr>
        <w:ind w:firstLineChars="0"/>
      </w:pPr>
      <w:r>
        <w:rPr>
          <w:rFonts w:hint="eastAsia"/>
        </w:rPr>
        <w:t>对象是正确创建的</w:t>
      </w:r>
      <w:r w:rsidR="005722A0">
        <w:rPr>
          <w:rFonts w:hint="eastAsia"/>
        </w:rPr>
        <w:t>（在对象的创建期间，</w:t>
      </w:r>
      <w:r w:rsidR="005722A0">
        <w:rPr>
          <w:rFonts w:hint="eastAsia"/>
        </w:rPr>
        <w:t>this</w:t>
      </w:r>
      <w:r w:rsidR="005722A0">
        <w:rPr>
          <w:rFonts w:hint="eastAsia"/>
        </w:rPr>
        <w:t>引用没有逸出）</w:t>
      </w:r>
    </w:p>
    <w:p w14:paraId="041ADD06" w14:textId="7BA609EF" w:rsidR="00550920" w:rsidRDefault="00550920" w:rsidP="008F2A05">
      <w:pPr>
        <w:pStyle w:val="a5"/>
        <w:numPr>
          <w:ilvl w:val="0"/>
          <w:numId w:val="2"/>
        </w:numPr>
        <w:ind w:firstLineChars="0"/>
      </w:pPr>
      <w:r>
        <w:rPr>
          <w:rFonts w:hint="eastAsia"/>
        </w:rPr>
        <w:t>对象创建以后其状态就不能修改</w:t>
      </w:r>
    </w:p>
    <w:p w14:paraId="2BD80EFC" w14:textId="70CA5C5D" w:rsidR="00437E63" w:rsidRDefault="00437E63" w:rsidP="00437E63">
      <w:pPr>
        <w:rPr>
          <w:sz w:val="28"/>
        </w:rPr>
      </w:pPr>
      <w:r w:rsidRPr="00437E63">
        <w:rPr>
          <w:rFonts w:hint="eastAsia"/>
          <w:sz w:val="28"/>
        </w:rPr>
        <w:t>final</w:t>
      </w:r>
      <w:r w:rsidRPr="00437E63">
        <w:rPr>
          <w:rFonts w:hint="eastAsia"/>
          <w:sz w:val="28"/>
        </w:rPr>
        <w:t>域</w:t>
      </w:r>
    </w:p>
    <w:p w14:paraId="1E4658C5" w14:textId="737AB150" w:rsidR="00D13683" w:rsidRDefault="00F55C41" w:rsidP="00203FE3">
      <w:r>
        <w:rPr>
          <w:rFonts w:hint="eastAsia"/>
        </w:rPr>
        <w:t>1.</w:t>
      </w:r>
      <w:r>
        <w:tab/>
      </w:r>
      <w:r>
        <w:rPr>
          <w:rFonts w:hint="eastAsia"/>
        </w:rPr>
        <w:t>final</w:t>
      </w:r>
      <w:r>
        <w:rPr>
          <w:rFonts w:hint="eastAsia"/>
        </w:rPr>
        <w:t>类型的域是不能修改的，</w:t>
      </w:r>
      <w:r>
        <w:rPr>
          <w:rFonts w:hint="eastAsia"/>
        </w:rPr>
        <w:t>final</w:t>
      </w:r>
      <w:proofErr w:type="gramStart"/>
      <w:r>
        <w:rPr>
          <w:rFonts w:hint="eastAsia"/>
        </w:rPr>
        <w:t>域能保证</w:t>
      </w:r>
      <w:proofErr w:type="gramEnd"/>
      <w:r>
        <w:rPr>
          <w:rFonts w:hint="eastAsia"/>
        </w:rPr>
        <w:t>初始化过程的安全性，从而可以不受限制的访问不可变对象，并在共享这些对象时不需要使用同步。</w:t>
      </w:r>
    </w:p>
    <w:p w14:paraId="44F13104" w14:textId="1B00D0B7" w:rsidR="00D21302" w:rsidRDefault="000B1595" w:rsidP="00203FE3">
      <w:r>
        <w:rPr>
          <w:rFonts w:hint="eastAsia"/>
        </w:rPr>
        <w:t>2.</w:t>
      </w:r>
      <w:r>
        <w:tab/>
      </w:r>
      <w:r>
        <w:rPr>
          <w:rFonts w:hint="eastAsia"/>
        </w:rPr>
        <w:t>“除非需要更高的可见性，否则应该将所有的域都声明为私有域”是一个良好的编程习惯，“除非需要某个域是可变的，否则应将其声明为</w:t>
      </w:r>
      <w:r>
        <w:rPr>
          <w:rFonts w:hint="eastAsia"/>
        </w:rPr>
        <w:t>final</w:t>
      </w:r>
      <w:r>
        <w:rPr>
          <w:rFonts w:hint="eastAsia"/>
        </w:rPr>
        <w:t>域”也是一个良好的编程习惯。</w:t>
      </w:r>
    </w:p>
    <w:p w14:paraId="0953CFE1" w14:textId="092669FA" w:rsidR="0021543E" w:rsidRDefault="0021543E" w:rsidP="00203FE3">
      <w:r>
        <w:rPr>
          <w:rFonts w:hint="eastAsia"/>
        </w:rPr>
        <w:t>3.</w:t>
      </w:r>
      <w:r>
        <w:tab/>
      </w:r>
      <w:r>
        <w:rPr>
          <w:rFonts w:hint="eastAsia"/>
        </w:rPr>
        <w:t>使用</w:t>
      </w:r>
      <w:r>
        <w:rPr>
          <w:rFonts w:hint="eastAsia"/>
        </w:rPr>
        <w:t>volatile</w:t>
      </w:r>
      <w:r>
        <w:rPr>
          <w:rFonts w:hint="eastAsia"/>
        </w:rPr>
        <w:t>来发布不可变对象。</w:t>
      </w:r>
    </w:p>
    <w:p w14:paraId="21BC6255" w14:textId="0658F37B" w:rsidR="001B003E" w:rsidRDefault="002F68A7" w:rsidP="002F68A7">
      <w:pPr>
        <w:pStyle w:val="4"/>
      </w:pPr>
      <w:r>
        <w:rPr>
          <w:rFonts w:hint="eastAsia"/>
        </w:rPr>
        <w:t>四</w:t>
      </w:r>
      <w:r>
        <w:rPr>
          <w:rFonts w:hint="eastAsia"/>
        </w:rPr>
        <w:t>.</w:t>
      </w:r>
      <w:r>
        <w:t xml:space="preserve"> </w:t>
      </w:r>
      <w:r>
        <w:rPr>
          <w:rFonts w:hint="eastAsia"/>
        </w:rPr>
        <w:t>安全发布</w:t>
      </w:r>
    </w:p>
    <w:p w14:paraId="1D81729A" w14:textId="1AF1F6D3" w:rsidR="002F68A7" w:rsidRDefault="00361D14" w:rsidP="002F68A7">
      <w:pPr>
        <w:rPr>
          <w:sz w:val="28"/>
        </w:rPr>
      </w:pPr>
      <w:r w:rsidRPr="00361D14">
        <w:rPr>
          <w:rFonts w:hint="eastAsia"/>
          <w:sz w:val="28"/>
        </w:rPr>
        <w:t>不正确的发布：正确的对象被破坏</w:t>
      </w:r>
    </w:p>
    <w:p w14:paraId="4C85CA70" w14:textId="77777777" w:rsidR="00BC386F" w:rsidRDefault="00243262" w:rsidP="00243262">
      <w:r>
        <w:rPr>
          <w:rFonts w:hint="eastAsia"/>
        </w:rPr>
        <w:t>1.</w:t>
      </w:r>
      <w:r>
        <w:tab/>
      </w:r>
      <w:r>
        <w:rPr>
          <w:rFonts w:hint="eastAsia"/>
        </w:rPr>
        <w:t>在构造函数中设置域值可能会导致不正确的发布。</w:t>
      </w:r>
    </w:p>
    <w:p w14:paraId="4F96BE24" w14:textId="0A3A9D05" w:rsidR="00243262" w:rsidRDefault="00BC386F" w:rsidP="00BC386F">
      <w:pPr>
        <w:ind w:firstLine="420"/>
      </w:pPr>
      <w:r>
        <w:rPr>
          <w:rFonts w:hint="eastAsia"/>
        </w:rPr>
        <w:t>尽管在构造函数中设置的域值是第一次向这些域中写入的值，因此不会有“更旧的”值被视为失效值。但</w:t>
      </w:r>
      <w:r>
        <w:rPr>
          <w:rFonts w:hint="eastAsia"/>
        </w:rPr>
        <w:t>Object</w:t>
      </w:r>
      <w:r>
        <w:rPr>
          <w:rFonts w:hint="eastAsia"/>
        </w:rPr>
        <w:t>的构造函数会在子类构造函数运行之前先将默认值写入所有的域。</w:t>
      </w:r>
      <w:r w:rsidR="005F2A15">
        <w:rPr>
          <w:rFonts w:hint="eastAsia"/>
        </w:rPr>
        <w:t>因此某个域的默认值可能视为失效值。</w:t>
      </w:r>
    </w:p>
    <w:p w14:paraId="05A68088" w14:textId="1E438DFF" w:rsidR="00542FCD" w:rsidRDefault="00542FCD" w:rsidP="00542FCD">
      <w:pPr>
        <w:rPr>
          <w:sz w:val="28"/>
        </w:rPr>
      </w:pPr>
      <w:r w:rsidRPr="00542FCD">
        <w:rPr>
          <w:rFonts w:hint="eastAsia"/>
          <w:sz w:val="28"/>
        </w:rPr>
        <w:t>不可变对象与初始化安全性</w:t>
      </w:r>
    </w:p>
    <w:p w14:paraId="20AB2F41" w14:textId="3FB1EAC2" w:rsidR="00D0018D" w:rsidRDefault="00D0018D" w:rsidP="00D0018D">
      <w:r>
        <w:rPr>
          <w:rFonts w:hint="eastAsia"/>
        </w:rPr>
        <w:t>1.</w:t>
      </w:r>
      <w:r>
        <w:tab/>
      </w:r>
      <w:r>
        <w:rPr>
          <w:rFonts w:hint="eastAsia"/>
        </w:rPr>
        <w:t>任何线程都可以在不需要额外同步的情况下安全的访问不可变对象，即使在发布这些对象时没有使用同步。</w:t>
      </w:r>
    </w:p>
    <w:p w14:paraId="3103263F" w14:textId="764B0BC5" w:rsidR="00A02F0A" w:rsidRDefault="00A02F0A" w:rsidP="00D0018D">
      <w:r>
        <w:rPr>
          <w:rFonts w:hint="eastAsia"/>
        </w:rPr>
        <w:t>2.</w:t>
      </w:r>
      <w:r>
        <w:tab/>
      </w:r>
      <w:r>
        <w:rPr>
          <w:rFonts w:hint="eastAsia"/>
        </w:rPr>
        <w:t>安全发布的常用模式</w:t>
      </w:r>
    </w:p>
    <w:p w14:paraId="46868ACB" w14:textId="7AE35202" w:rsidR="00A02F0A" w:rsidRPr="003C2013" w:rsidRDefault="00A02F0A" w:rsidP="00A02F0A">
      <w:pPr>
        <w:pStyle w:val="a5"/>
        <w:numPr>
          <w:ilvl w:val="0"/>
          <w:numId w:val="2"/>
        </w:numPr>
        <w:ind w:firstLineChars="0"/>
      </w:pPr>
      <w:r>
        <w:rPr>
          <w:rFonts w:hint="eastAsia"/>
        </w:rPr>
        <w:t>在静态初始化函数中</w:t>
      </w:r>
      <w:r w:rsidRPr="003C2013">
        <w:rPr>
          <w:rFonts w:hint="eastAsia"/>
        </w:rPr>
        <w:t>初始化一个对象的引用</w:t>
      </w:r>
      <w:r w:rsidR="00362D0D" w:rsidRPr="003C2013">
        <w:rPr>
          <w:rFonts w:hint="eastAsia"/>
        </w:rPr>
        <w:t>。</w:t>
      </w:r>
    </w:p>
    <w:p w14:paraId="7D9B8398" w14:textId="331F04D6" w:rsidR="00A02F0A" w:rsidRPr="003C2013" w:rsidRDefault="00362D0D" w:rsidP="00A02F0A">
      <w:pPr>
        <w:pStyle w:val="a5"/>
        <w:numPr>
          <w:ilvl w:val="0"/>
          <w:numId w:val="2"/>
        </w:numPr>
        <w:ind w:firstLineChars="0"/>
      </w:pPr>
      <w:r w:rsidRPr="003C2013">
        <w:rPr>
          <w:rFonts w:hint="eastAsia"/>
        </w:rPr>
        <w:t>将对象的引用保存到</w:t>
      </w:r>
      <w:r w:rsidRPr="003C2013">
        <w:rPr>
          <w:rFonts w:hint="eastAsia"/>
        </w:rPr>
        <w:t>volatile</w:t>
      </w:r>
      <w:r w:rsidRPr="003C2013">
        <w:rPr>
          <w:rFonts w:hint="eastAsia"/>
        </w:rPr>
        <w:t>类型的</w:t>
      </w:r>
      <w:proofErr w:type="gramStart"/>
      <w:r w:rsidRPr="003C2013">
        <w:rPr>
          <w:rFonts w:hint="eastAsia"/>
        </w:rPr>
        <w:t>域或者</w:t>
      </w:r>
      <w:proofErr w:type="spellStart"/>
      <w:proofErr w:type="gramEnd"/>
      <w:r w:rsidRPr="003C2013">
        <w:rPr>
          <w:rFonts w:hint="eastAsia"/>
        </w:rPr>
        <w:t>AtomicReferance</w:t>
      </w:r>
      <w:proofErr w:type="spellEnd"/>
      <w:r w:rsidRPr="003C2013">
        <w:rPr>
          <w:rFonts w:hint="eastAsia"/>
        </w:rPr>
        <w:t>对象中。</w:t>
      </w:r>
    </w:p>
    <w:p w14:paraId="480960A1" w14:textId="135F5675" w:rsidR="00362D0D" w:rsidRPr="003C2013" w:rsidRDefault="00362D0D" w:rsidP="00A02F0A">
      <w:pPr>
        <w:pStyle w:val="a5"/>
        <w:numPr>
          <w:ilvl w:val="0"/>
          <w:numId w:val="2"/>
        </w:numPr>
        <w:ind w:firstLineChars="0"/>
      </w:pPr>
      <w:r w:rsidRPr="003C2013">
        <w:rPr>
          <w:rFonts w:hint="eastAsia"/>
        </w:rPr>
        <w:t>将对象的引用保存到某个正确构造对象的</w:t>
      </w:r>
      <w:r w:rsidRPr="003C2013">
        <w:rPr>
          <w:rFonts w:hint="eastAsia"/>
        </w:rPr>
        <w:t>final</w:t>
      </w:r>
      <w:r w:rsidRPr="003C2013">
        <w:rPr>
          <w:rFonts w:hint="eastAsia"/>
        </w:rPr>
        <w:t>类型域中。</w:t>
      </w:r>
    </w:p>
    <w:p w14:paraId="4B8482E5" w14:textId="4AF8A401" w:rsidR="00362D0D" w:rsidRDefault="00362D0D" w:rsidP="00A02F0A">
      <w:pPr>
        <w:pStyle w:val="a5"/>
        <w:numPr>
          <w:ilvl w:val="0"/>
          <w:numId w:val="2"/>
        </w:numPr>
        <w:ind w:firstLineChars="0"/>
      </w:pPr>
      <w:r w:rsidRPr="003C2013">
        <w:rPr>
          <w:rFonts w:hint="eastAsia"/>
        </w:rPr>
        <w:t>将对象的引用保</w:t>
      </w:r>
      <w:bookmarkStart w:id="0" w:name="_GoBack"/>
      <w:bookmarkEnd w:id="0"/>
      <w:r w:rsidRPr="003C2013">
        <w:rPr>
          <w:rFonts w:hint="eastAsia"/>
        </w:rPr>
        <w:t>存到</w:t>
      </w:r>
      <w:r>
        <w:rPr>
          <w:rFonts w:hint="eastAsia"/>
        </w:rPr>
        <w:t>一个由锁保护的域中。</w:t>
      </w:r>
    </w:p>
    <w:p w14:paraId="39618018" w14:textId="6DC391DF" w:rsidR="00822334" w:rsidRDefault="00822334" w:rsidP="00822334">
      <w:r>
        <w:t>3.</w:t>
      </w:r>
      <w:r>
        <w:tab/>
      </w:r>
      <w:r>
        <w:rPr>
          <w:rFonts w:hint="eastAsia"/>
        </w:rPr>
        <w:t>在线程安全容器内部的同步（满足上述最后一条）</w:t>
      </w:r>
    </w:p>
    <w:p w14:paraId="3FB89AB9" w14:textId="3B1C7815" w:rsidR="00822334" w:rsidRDefault="00822334" w:rsidP="00822334">
      <w:r>
        <w:tab/>
      </w:r>
      <w:proofErr w:type="gramStart"/>
      <w:r>
        <w:rPr>
          <w:rFonts w:hint="eastAsia"/>
        </w:rPr>
        <w:t>将键放入</w:t>
      </w:r>
      <w:proofErr w:type="gramEnd"/>
      <w:r>
        <w:rPr>
          <w:rFonts w:hint="eastAsia"/>
        </w:rPr>
        <w:t>，</w:t>
      </w:r>
      <w:proofErr w:type="spellStart"/>
      <w:r>
        <w:rPr>
          <w:rFonts w:hint="eastAsia"/>
        </w:rPr>
        <w:t>Hashtable</w:t>
      </w:r>
      <w:proofErr w:type="spellEnd"/>
      <w:r>
        <w:rPr>
          <w:rFonts w:hint="eastAsia"/>
        </w:rPr>
        <w:t>，</w:t>
      </w:r>
      <w:proofErr w:type="spellStart"/>
      <w:r>
        <w:rPr>
          <w:rFonts w:hint="eastAsia"/>
        </w:rPr>
        <w:t>ConcurrentMap</w:t>
      </w:r>
      <w:proofErr w:type="spellEnd"/>
      <w:r>
        <w:rPr>
          <w:rFonts w:hint="eastAsia"/>
        </w:rPr>
        <w:t>中，或者把元素放入</w:t>
      </w:r>
      <w:r>
        <w:rPr>
          <w:rFonts w:hint="eastAsia"/>
        </w:rPr>
        <w:t>Vector</w:t>
      </w:r>
      <w:r>
        <w:rPr>
          <w:rFonts w:hint="eastAsia"/>
        </w:rPr>
        <w:t>，</w:t>
      </w:r>
      <w:proofErr w:type="spellStart"/>
      <w:r>
        <w:rPr>
          <w:rFonts w:hint="eastAsia"/>
        </w:rPr>
        <w:t>CopyOnWriteArrayList</w:t>
      </w:r>
      <w:proofErr w:type="spellEnd"/>
      <w:r>
        <w:rPr>
          <w:rFonts w:hint="eastAsia"/>
        </w:rPr>
        <w:t>中，把元素放入</w:t>
      </w:r>
      <w:proofErr w:type="spellStart"/>
      <w:r>
        <w:rPr>
          <w:rFonts w:hint="eastAsia"/>
        </w:rPr>
        <w:t>BlockingQueue</w:t>
      </w:r>
      <w:proofErr w:type="spellEnd"/>
      <w:r>
        <w:rPr>
          <w:rFonts w:hint="eastAsia"/>
        </w:rPr>
        <w:t>或者</w:t>
      </w:r>
      <w:proofErr w:type="spellStart"/>
      <w:r>
        <w:rPr>
          <w:rFonts w:hint="eastAsia"/>
        </w:rPr>
        <w:t>ConcurrentLinkedQueue</w:t>
      </w:r>
      <w:proofErr w:type="spellEnd"/>
      <w:r>
        <w:rPr>
          <w:rFonts w:hint="eastAsia"/>
        </w:rPr>
        <w:t>中。</w:t>
      </w:r>
    </w:p>
    <w:p w14:paraId="5965517B" w14:textId="40717C1C" w:rsidR="00F26368" w:rsidRDefault="00822334" w:rsidP="009C57C6">
      <w:r>
        <w:t>4</w:t>
      </w:r>
      <w:r w:rsidR="009C57C6">
        <w:rPr>
          <w:rFonts w:hint="eastAsia"/>
        </w:rPr>
        <w:t>.</w:t>
      </w:r>
      <w:r w:rsidR="009C57C6">
        <w:tab/>
      </w:r>
      <w:r w:rsidR="009C57C6">
        <w:rPr>
          <w:rFonts w:hint="eastAsia"/>
        </w:rPr>
        <w:t>要发布一个静态构造的对象，最简单和最安全的方式是使用静态的初始化器。</w:t>
      </w:r>
    </w:p>
    <w:p w14:paraId="06008D6F" w14:textId="23605E2C" w:rsidR="00F26368" w:rsidRDefault="00F26368" w:rsidP="009C57C6">
      <w:r>
        <w:tab/>
        <w:t xml:space="preserve">public static Holder </w:t>
      </w:r>
      <w:proofErr w:type="spellStart"/>
      <w:r>
        <w:t>holder</w:t>
      </w:r>
      <w:proofErr w:type="spellEnd"/>
      <w:r>
        <w:t xml:space="preserve"> = new </w:t>
      </w:r>
      <w:proofErr w:type="gramStart"/>
      <w:r>
        <w:t>Holder(</w:t>
      </w:r>
      <w:proofErr w:type="gramEnd"/>
      <w:r>
        <w:t>42);</w:t>
      </w:r>
    </w:p>
    <w:p w14:paraId="3B24C26B" w14:textId="45C5070E" w:rsidR="009C57C6" w:rsidRDefault="009C57C6" w:rsidP="00F26368">
      <w:pPr>
        <w:ind w:firstLine="420"/>
      </w:pPr>
      <w:r>
        <w:rPr>
          <w:rFonts w:hint="eastAsia"/>
        </w:rPr>
        <w:t>静态初始化器由</w:t>
      </w:r>
      <w:r>
        <w:t>JVM</w:t>
      </w:r>
      <w:r>
        <w:rPr>
          <w:rFonts w:hint="eastAsia"/>
        </w:rPr>
        <w:t>在类的初始化阶段执行。由于</w:t>
      </w:r>
      <w:r>
        <w:rPr>
          <w:rFonts w:hint="eastAsia"/>
        </w:rPr>
        <w:t>J</w:t>
      </w:r>
      <w:r>
        <w:t>VM</w:t>
      </w:r>
      <w:r>
        <w:rPr>
          <w:rFonts w:hint="eastAsia"/>
        </w:rPr>
        <w:t>内部存在着同步机制，因此通过这种方式初始化的任何对象都可以被安全的发布。</w:t>
      </w:r>
    </w:p>
    <w:p w14:paraId="32AC6DD1" w14:textId="6FE7E039" w:rsidR="00A26444" w:rsidRPr="00AB085B" w:rsidRDefault="00A26444" w:rsidP="00A26444">
      <w:pPr>
        <w:rPr>
          <w:sz w:val="28"/>
        </w:rPr>
      </w:pPr>
      <w:r w:rsidRPr="00AB085B">
        <w:rPr>
          <w:rFonts w:hint="eastAsia"/>
          <w:sz w:val="28"/>
        </w:rPr>
        <w:t>事实不可变对象</w:t>
      </w:r>
    </w:p>
    <w:p w14:paraId="2D91D33C" w14:textId="4043F572" w:rsidR="00A26444" w:rsidRDefault="00A14F68" w:rsidP="00A26444">
      <w:r>
        <w:rPr>
          <w:rFonts w:hint="eastAsia"/>
        </w:rPr>
        <w:t>1.</w:t>
      </w:r>
      <w:r>
        <w:tab/>
      </w:r>
      <w:r w:rsidR="006C4C00">
        <w:rPr>
          <w:rFonts w:hint="eastAsia"/>
        </w:rPr>
        <w:t>概念</w:t>
      </w:r>
    </w:p>
    <w:p w14:paraId="0A2BF547" w14:textId="6B50E5F0" w:rsidR="006C4C00" w:rsidRDefault="006C4C00" w:rsidP="00A26444">
      <w:r>
        <w:tab/>
      </w:r>
      <w:r>
        <w:rPr>
          <w:rFonts w:hint="eastAsia"/>
        </w:rPr>
        <w:t>如果对象从技术上来看是可变的，但其状态在发布后不会再改变，那么这种对象称为不可变对象。</w:t>
      </w:r>
    </w:p>
    <w:p w14:paraId="199220FA" w14:textId="546BA0FD" w:rsidR="0072037B" w:rsidRDefault="0072037B" w:rsidP="00A26444">
      <w:r>
        <w:rPr>
          <w:rFonts w:hint="eastAsia"/>
        </w:rPr>
        <w:t>2.</w:t>
      </w:r>
      <w:r>
        <w:tab/>
      </w:r>
      <w:r>
        <w:rPr>
          <w:rFonts w:hint="eastAsia"/>
        </w:rPr>
        <w:t>安全性</w:t>
      </w:r>
    </w:p>
    <w:p w14:paraId="400BDE34" w14:textId="114C4613" w:rsidR="0072037B" w:rsidRDefault="0072037B" w:rsidP="00A26444">
      <w:r>
        <w:tab/>
      </w:r>
      <w:r>
        <w:rPr>
          <w:rFonts w:hint="eastAsia"/>
        </w:rPr>
        <w:t>在没有额外的同步的情况下，任何线程都可以安全的使用被安全发布的事实不可变对象。</w:t>
      </w:r>
    </w:p>
    <w:p w14:paraId="3629035F" w14:textId="1EDD60D5" w:rsidR="00542080" w:rsidRDefault="00542080" w:rsidP="00A26444"/>
    <w:p w14:paraId="013B62EB" w14:textId="619DD6F2" w:rsidR="00542080" w:rsidRPr="004954CB" w:rsidRDefault="00075518" w:rsidP="00A26444">
      <w:pPr>
        <w:rPr>
          <w:sz w:val="28"/>
        </w:rPr>
      </w:pPr>
      <w:r w:rsidRPr="004954CB">
        <w:rPr>
          <w:rFonts w:hint="eastAsia"/>
          <w:sz w:val="28"/>
        </w:rPr>
        <w:lastRenderedPageBreak/>
        <w:t>可变对象</w:t>
      </w:r>
    </w:p>
    <w:p w14:paraId="7F4BF154" w14:textId="4D2D8237" w:rsidR="00075518" w:rsidRDefault="002E253B" w:rsidP="00A26444">
      <w:r>
        <w:rPr>
          <w:rFonts w:hint="eastAsia"/>
        </w:rPr>
        <w:t>1.</w:t>
      </w:r>
      <w:r>
        <w:tab/>
      </w:r>
      <w:r>
        <w:rPr>
          <w:rFonts w:hint="eastAsia"/>
        </w:rPr>
        <w:t>对于可变对象，不仅发布的时候需要使用同步，而且在每次对象访问的时候同样需要使用同步。</w:t>
      </w:r>
    </w:p>
    <w:p w14:paraId="61DB9F3B" w14:textId="428CA37A" w:rsidR="002E253B" w:rsidRDefault="002E253B" w:rsidP="00A26444">
      <w:r>
        <w:rPr>
          <w:rFonts w:hint="eastAsia"/>
        </w:rPr>
        <w:t>2.</w:t>
      </w:r>
      <w:r>
        <w:tab/>
      </w:r>
      <w:r>
        <w:rPr>
          <w:rFonts w:hint="eastAsia"/>
        </w:rPr>
        <w:t>总结</w:t>
      </w:r>
    </w:p>
    <w:p w14:paraId="5D0786BF" w14:textId="59CC5CB8" w:rsidR="002E253B" w:rsidRDefault="002E253B" w:rsidP="002E253B">
      <w:pPr>
        <w:pStyle w:val="a5"/>
        <w:numPr>
          <w:ilvl w:val="0"/>
          <w:numId w:val="2"/>
        </w:numPr>
        <w:ind w:firstLineChars="0"/>
      </w:pPr>
      <w:r>
        <w:rPr>
          <w:rFonts w:hint="eastAsia"/>
        </w:rPr>
        <w:t>不可变对象可以通过任何方式发布</w:t>
      </w:r>
    </w:p>
    <w:p w14:paraId="100DEB1E" w14:textId="6740B105" w:rsidR="002E253B" w:rsidRDefault="002E253B" w:rsidP="002E253B">
      <w:pPr>
        <w:pStyle w:val="a5"/>
        <w:numPr>
          <w:ilvl w:val="0"/>
          <w:numId w:val="2"/>
        </w:numPr>
        <w:ind w:firstLineChars="0"/>
      </w:pPr>
      <w:r>
        <w:rPr>
          <w:rFonts w:hint="eastAsia"/>
        </w:rPr>
        <w:t>事实不可变对象必须通过安全方式来发布</w:t>
      </w:r>
    </w:p>
    <w:p w14:paraId="5C0C846A" w14:textId="7B37F0ED" w:rsidR="002E253B" w:rsidRDefault="002E253B" w:rsidP="002E253B">
      <w:pPr>
        <w:pStyle w:val="a5"/>
        <w:numPr>
          <w:ilvl w:val="0"/>
          <w:numId w:val="2"/>
        </w:numPr>
        <w:ind w:firstLineChars="0"/>
      </w:pPr>
      <w:r>
        <w:rPr>
          <w:rFonts w:hint="eastAsia"/>
        </w:rPr>
        <w:t>可变对象必须使用安全方式发布，并且必须是线程安全的或者由某个</w:t>
      </w:r>
      <w:proofErr w:type="gramStart"/>
      <w:r>
        <w:rPr>
          <w:rFonts w:hint="eastAsia"/>
        </w:rPr>
        <w:t>锁保护</w:t>
      </w:r>
      <w:proofErr w:type="gramEnd"/>
      <w:r>
        <w:rPr>
          <w:rFonts w:hint="eastAsia"/>
        </w:rPr>
        <w:t>起来。</w:t>
      </w:r>
    </w:p>
    <w:p w14:paraId="2C22AD2F" w14:textId="745E995D" w:rsidR="00F868AD" w:rsidRDefault="006B0B45" w:rsidP="00F868AD">
      <w:pPr>
        <w:rPr>
          <w:sz w:val="28"/>
        </w:rPr>
      </w:pPr>
      <w:r w:rsidRPr="006B0B45">
        <w:rPr>
          <w:rFonts w:hint="eastAsia"/>
          <w:sz w:val="28"/>
        </w:rPr>
        <w:t>安全的共享对象</w:t>
      </w:r>
    </w:p>
    <w:p w14:paraId="6C2E818A" w14:textId="544D4FD3" w:rsidR="00F24F8C" w:rsidRDefault="00F24F8C" w:rsidP="00F24F8C">
      <w:r>
        <w:rPr>
          <w:rFonts w:hint="eastAsia"/>
        </w:rPr>
        <w:t>1.</w:t>
      </w:r>
      <w:r>
        <w:tab/>
      </w:r>
      <w:r>
        <w:rPr>
          <w:rFonts w:hint="eastAsia"/>
        </w:rPr>
        <w:t>线程封闭</w:t>
      </w:r>
    </w:p>
    <w:p w14:paraId="34FC2C3E" w14:textId="7E078728" w:rsidR="00F24F8C" w:rsidRDefault="00F24F8C" w:rsidP="00F24F8C">
      <w:r>
        <w:rPr>
          <w:rFonts w:hint="eastAsia"/>
        </w:rPr>
        <w:t>2.</w:t>
      </w:r>
      <w:r>
        <w:tab/>
      </w:r>
      <w:r>
        <w:rPr>
          <w:rFonts w:hint="eastAsia"/>
        </w:rPr>
        <w:t>只读共享</w:t>
      </w:r>
    </w:p>
    <w:p w14:paraId="01D90577" w14:textId="75A22CA7" w:rsidR="00F24F8C" w:rsidRDefault="00F24F8C" w:rsidP="00F24F8C">
      <w:r>
        <w:rPr>
          <w:rFonts w:hint="eastAsia"/>
        </w:rPr>
        <w:t>3.</w:t>
      </w:r>
      <w:r>
        <w:tab/>
      </w:r>
      <w:r>
        <w:rPr>
          <w:rFonts w:hint="eastAsia"/>
        </w:rPr>
        <w:t>线程安全共享</w:t>
      </w:r>
    </w:p>
    <w:p w14:paraId="6997F0E3" w14:textId="29ED018E" w:rsidR="00F24F8C" w:rsidRPr="006B0B45" w:rsidRDefault="00F24F8C" w:rsidP="00F24F8C">
      <w:r>
        <w:rPr>
          <w:rFonts w:hint="eastAsia"/>
        </w:rPr>
        <w:t>4.</w:t>
      </w:r>
      <w:r>
        <w:tab/>
      </w:r>
      <w:r>
        <w:rPr>
          <w:rFonts w:hint="eastAsia"/>
        </w:rPr>
        <w:t>保护对象</w:t>
      </w:r>
    </w:p>
    <w:sectPr w:rsidR="00F24F8C" w:rsidRPr="006B0B4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C6310" w14:textId="77777777" w:rsidR="0091561E" w:rsidRDefault="0091561E" w:rsidP="007E02EB">
      <w:r>
        <w:separator/>
      </w:r>
    </w:p>
  </w:endnote>
  <w:endnote w:type="continuationSeparator" w:id="0">
    <w:p w14:paraId="7EB7A705" w14:textId="77777777" w:rsidR="0091561E" w:rsidRDefault="0091561E" w:rsidP="007E0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6BEBE" w14:textId="77777777" w:rsidR="0091561E" w:rsidRDefault="0091561E" w:rsidP="007E02EB">
      <w:r>
        <w:separator/>
      </w:r>
    </w:p>
  </w:footnote>
  <w:footnote w:type="continuationSeparator" w:id="0">
    <w:p w14:paraId="4924DAB2" w14:textId="77777777" w:rsidR="0091561E" w:rsidRDefault="0091561E" w:rsidP="007E02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C0592E"/>
    <w:multiLevelType w:val="hybridMultilevel"/>
    <w:tmpl w:val="EFAE94F6"/>
    <w:lvl w:ilvl="0" w:tplc="0B1EE7A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AE013C"/>
    <w:multiLevelType w:val="hybridMultilevel"/>
    <w:tmpl w:val="6018EC24"/>
    <w:lvl w:ilvl="0" w:tplc="83A00DD8">
      <w:start w:val="4"/>
      <w:numFmt w:val="bullet"/>
      <w:lvlText w:val="·"/>
      <w:lvlJc w:val="left"/>
      <w:pPr>
        <w:ind w:left="780" w:hanging="360"/>
      </w:pPr>
      <w:rPr>
        <w:rFonts w:ascii="宋体" w:eastAsia="宋体" w:hAnsi="宋体"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6AB"/>
    <w:rsid w:val="00047042"/>
    <w:rsid w:val="00075518"/>
    <w:rsid w:val="000B1595"/>
    <w:rsid w:val="000E2125"/>
    <w:rsid w:val="001A18C9"/>
    <w:rsid w:val="001B003E"/>
    <w:rsid w:val="001E3B98"/>
    <w:rsid w:val="00200849"/>
    <w:rsid w:val="00203FE3"/>
    <w:rsid w:val="0021543E"/>
    <w:rsid w:val="00243262"/>
    <w:rsid w:val="002B6D7E"/>
    <w:rsid w:val="002E253B"/>
    <w:rsid w:val="002F68A7"/>
    <w:rsid w:val="00361D14"/>
    <w:rsid w:val="00362D0D"/>
    <w:rsid w:val="0037720D"/>
    <w:rsid w:val="003A5F67"/>
    <w:rsid w:val="003C0488"/>
    <w:rsid w:val="003C2013"/>
    <w:rsid w:val="00405E2C"/>
    <w:rsid w:val="00437E63"/>
    <w:rsid w:val="00453E5E"/>
    <w:rsid w:val="004954CB"/>
    <w:rsid w:val="0051019D"/>
    <w:rsid w:val="005311B4"/>
    <w:rsid w:val="00532BFA"/>
    <w:rsid w:val="00542080"/>
    <w:rsid w:val="00542FCD"/>
    <w:rsid w:val="00550920"/>
    <w:rsid w:val="00552B1C"/>
    <w:rsid w:val="005722A0"/>
    <w:rsid w:val="00577FAB"/>
    <w:rsid w:val="005863B4"/>
    <w:rsid w:val="00596E8C"/>
    <w:rsid w:val="005B01BC"/>
    <w:rsid w:val="005D7AF8"/>
    <w:rsid w:val="005F2A15"/>
    <w:rsid w:val="005F56CB"/>
    <w:rsid w:val="00674A68"/>
    <w:rsid w:val="0069137B"/>
    <w:rsid w:val="006B0B45"/>
    <w:rsid w:val="006B193A"/>
    <w:rsid w:val="006B4E5E"/>
    <w:rsid w:val="006C4C00"/>
    <w:rsid w:val="006D54D6"/>
    <w:rsid w:val="0072037B"/>
    <w:rsid w:val="00727E16"/>
    <w:rsid w:val="0074230E"/>
    <w:rsid w:val="00767EE4"/>
    <w:rsid w:val="007856AB"/>
    <w:rsid w:val="007971DB"/>
    <w:rsid w:val="007A21AB"/>
    <w:rsid w:val="007B5C32"/>
    <w:rsid w:val="007E02EB"/>
    <w:rsid w:val="008054CD"/>
    <w:rsid w:val="00815D74"/>
    <w:rsid w:val="00820051"/>
    <w:rsid w:val="00822334"/>
    <w:rsid w:val="008447B8"/>
    <w:rsid w:val="008D05FC"/>
    <w:rsid w:val="008E08A1"/>
    <w:rsid w:val="008F2A05"/>
    <w:rsid w:val="009129DB"/>
    <w:rsid w:val="0091561E"/>
    <w:rsid w:val="00970299"/>
    <w:rsid w:val="00975F14"/>
    <w:rsid w:val="00976414"/>
    <w:rsid w:val="00980AD4"/>
    <w:rsid w:val="00983AA7"/>
    <w:rsid w:val="009B699A"/>
    <w:rsid w:val="009C57C6"/>
    <w:rsid w:val="009F0868"/>
    <w:rsid w:val="00A02F0A"/>
    <w:rsid w:val="00A113C4"/>
    <w:rsid w:val="00A14F68"/>
    <w:rsid w:val="00A26444"/>
    <w:rsid w:val="00A520DC"/>
    <w:rsid w:val="00AB085B"/>
    <w:rsid w:val="00AE35A4"/>
    <w:rsid w:val="00B727B6"/>
    <w:rsid w:val="00BA49E8"/>
    <w:rsid w:val="00BC386F"/>
    <w:rsid w:val="00BD697B"/>
    <w:rsid w:val="00C15DBE"/>
    <w:rsid w:val="00C23D05"/>
    <w:rsid w:val="00CB175A"/>
    <w:rsid w:val="00CC6446"/>
    <w:rsid w:val="00D0018D"/>
    <w:rsid w:val="00D01040"/>
    <w:rsid w:val="00D13683"/>
    <w:rsid w:val="00D21302"/>
    <w:rsid w:val="00D35A86"/>
    <w:rsid w:val="00D8173D"/>
    <w:rsid w:val="00E0086A"/>
    <w:rsid w:val="00E101E2"/>
    <w:rsid w:val="00E30E0A"/>
    <w:rsid w:val="00E57120"/>
    <w:rsid w:val="00E84BC6"/>
    <w:rsid w:val="00E924A8"/>
    <w:rsid w:val="00EA4AFC"/>
    <w:rsid w:val="00EB111E"/>
    <w:rsid w:val="00EC2508"/>
    <w:rsid w:val="00F11466"/>
    <w:rsid w:val="00F24F8C"/>
    <w:rsid w:val="00F26368"/>
    <w:rsid w:val="00F55C41"/>
    <w:rsid w:val="00F72DBB"/>
    <w:rsid w:val="00F868AD"/>
    <w:rsid w:val="00FC4655"/>
    <w:rsid w:val="00FF1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B5864"/>
  <w15:chartTrackingRefBased/>
  <w15:docId w15:val="{1F1BF242-CF1E-45F0-A601-F9A5BF0A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52B1C"/>
    <w:pPr>
      <w:widowControl w:val="0"/>
      <w:jc w:val="both"/>
    </w:pPr>
    <w:rPr>
      <w:rFonts w:ascii="Times New Roman" w:eastAsia="宋体" w:hAnsi="Times New Roman"/>
    </w:rPr>
  </w:style>
  <w:style w:type="paragraph" w:styleId="4">
    <w:name w:val="heading 4"/>
    <w:basedOn w:val="a"/>
    <w:next w:val="a"/>
    <w:link w:val="40"/>
    <w:uiPriority w:val="9"/>
    <w:unhideWhenUsed/>
    <w:qFormat/>
    <w:rsid w:val="00552B1C"/>
    <w:pPr>
      <w:keepNext/>
      <w:keepLines/>
      <w:spacing w:before="280" w:after="290" w:line="376" w:lineRule="auto"/>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552B1C"/>
    <w:rPr>
      <w:rFonts w:ascii="Times New Roman" w:eastAsia="宋体" w:hAnsi="Times New Roman" w:cstheme="majorBidi"/>
      <w:b/>
      <w:bCs/>
      <w:sz w:val="28"/>
      <w:szCs w:val="28"/>
    </w:rPr>
  </w:style>
  <w:style w:type="paragraph" w:styleId="a3">
    <w:name w:val="Title"/>
    <w:basedOn w:val="a"/>
    <w:next w:val="a"/>
    <w:link w:val="a4"/>
    <w:uiPriority w:val="10"/>
    <w:qFormat/>
    <w:rsid w:val="00552B1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552B1C"/>
    <w:rPr>
      <w:rFonts w:asciiTheme="majorHAnsi" w:eastAsiaTheme="majorEastAsia" w:hAnsiTheme="majorHAnsi" w:cstheme="majorBidi"/>
      <w:b/>
      <w:bCs/>
      <w:sz w:val="32"/>
      <w:szCs w:val="32"/>
    </w:rPr>
  </w:style>
  <w:style w:type="paragraph" w:styleId="a5">
    <w:name w:val="List Paragraph"/>
    <w:basedOn w:val="a"/>
    <w:uiPriority w:val="34"/>
    <w:qFormat/>
    <w:rsid w:val="00552B1C"/>
    <w:pPr>
      <w:ind w:firstLineChars="200" w:firstLine="420"/>
    </w:pPr>
  </w:style>
  <w:style w:type="paragraph" w:styleId="a6">
    <w:name w:val="header"/>
    <w:basedOn w:val="a"/>
    <w:link w:val="a7"/>
    <w:uiPriority w:val="99"/>
    <w:unhideWhenUsed/>
    <w:rsid w:val="007E02E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E02EB"/>
    <w:rPr>
      <w:rFonts w:ascii="Times New Roman" w:eastAsia="宋体" w:hAnsi="Times New Roman"/>
      <w:sz w:val="18"/>
      <w:szCs w:val="18"/>
    </w:rPr>
  </w:style>
  <w:style w:type="paragraph" w:styleId="a8">
    <w:name w:val="footer"/>
    <w:basedOn w:val="a"/>
    <w:link w:val="a9"/>
    <w:uiPriority w:val="99"/>
    <w:unhideWhenUsed/>
    <w:rsid w:val="007E02EB"/>
    <w:pPr>
      <w:tabs>
        <w:tab w:val="center" w:pos="4153"/>
        <w:tab w:val="right" w:pos="8306"/>
      </w:tabs>
      <w:snapToGrid w:val="0"/>
      <w:jc w:val="left"/>
    </w:pPr>
    <w:rPr>
      <w:sz w:val="18"/>
      <w:szCs w:val="18"/>
    </w:rPr>
  </w:style>
  <w:style w:type="character" w:customStyle="1" w:styleId="a9">
    <w:name w:val="页脚 字符"/>
    <w:basedOn w:val="a0"/>
    <w:link w:val="a8"/>
    <w:uiPriority w:val="99"/>
    <w:rsid w:val="007E02EB"/>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4</Pages>
  <Words>393</Words>
  <Characters>2245</Characters>
  <Application>Microsoft Office Word</Application>
  <DocSecurity>0</DocSecurity>
  <Lines>18</Lines>
  <Paragraphs>5</Paragraphs>
  <ScaleCrop>false</ScaleCrop>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 L</dc:creator>
  <cp:keywords/>
  <dc:description/>
  <cp:lastModifiedBy>HJ L</cp:lastModifiedBy>
  <cp:revision>135</cp:revision>
  <dcterms:created xsi:type="dcterms:W3CDTF">2018-08-30T07:16:00Z</dcterms:created>
  <dcterms:modified xsi:type="dcterms:W3CDTF">2018-09-03T01:49:00Z</dcterms:modified>
</cp:coreProperties>
</file>