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DAD28" w14:textId="38B64A99" w:rsidR="00E943F7" w:rsidRDefault="00E943F7" w:rsidP="00E943F7">
      <w:pPr>
        <w:pStyle w:val="a3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第十</w:t>
      </w:r>
      <w:r w:rsidR="00EF4572">
        <w:rPr>
          <w:rFonts w:ascii="宋体" w:eastAsia="宋体" w:hAnsi="宋体" w:cs="Times New Roman" w:hint="eastAsia"/>
        </w:rPr>
        <w:t>一</w:t>
      </w:r>
      <w:bookmarkStart w:id="0" w:name="_GoBack"/>
      <w:bookmarkEnd w:id="0"/>
      <w:r>
        <w:rPr>
          <w:rFonts w:ascii="宋体" w:eastAsia="宋体" w:hAnsi="宋体" w:cs="Times New Roman" w:hint="eastAsia"/>
        </w:rPr>
        <w:t xml:space="preserve">章 </w:t>
      </w:r>
      <w:r w:rsidR="00C9666E">
        <w:rPr>
          <w:rFonts w:ascii="宋体" w:eastAsia="宋体" w:hAnsi="宋体" w:cs="Times New Roman" w:hint="eastAsia"/>
        </w:rPr>
        <w:t>性能与可伸缩性</w:t>
      </w:r>
    </w:p>
    <w:p w14:paraId="3AD5E66B" w14:textId="601B24A4" w:rsidR="00C9666E" w:rsidRDefault="00781372" w:rsidP="00C9666E">
      <w:r>
        <w:rPr>
          <w:rFonts w:hint="eastAsia"/>
        </w:rPr>
        <w:t>1.</w:t>
      </w:r>
      <w:r>
        <w:tab/>
      </w:r>
      <w:r w:rsidR="00C9666E">
        <w:rPr>
          <w:rFonts w:hint="eastAsia"/>
        </w:rPr>
        <w:t>线程的最主要目的是提高程序的运行性能。</w:t>
      </w:r>
    </w:p>
    <w:p w14:paraId="0C599487" w14:textId="04F445CA" w:rsidR="004A220F" w:rsidRDefault="004A220F" w:rsidP="00C9666E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）充分发挥可用处理器的能力。</w:t>
      </w:r>
    </w:p>
    <w:p w14:paraId="2A2618B2" w14:textId="0723CD69" w:rsidR="004A220F" w:rsidRPr="00C9666E" w:rsidRDefault="004A220F" w:rsidP="00C9666E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）异步解耦，可以同时开启多个任务</w:t>
      </w:r>
      <w:r w:rsidR="00F33C6C">
        <w:rPr>
          <w:rFonts w:hint="eastAsia"/>
        </w:rPr>
        <w:t>，提升响应性</w:t>
      </w:r>
      <w:r>
        <w:rPr>
          <w:rFonts w:hint="eastAsia"/>
        </w:rPr>
        <w:t>。</w:t>
      </w:r>
    </w:p>
    <w:p w14:paraId="0C389BB8" w14:textId="30F01A84" w:rsidR="00E943F7" w:rsidRDefault="00E943F7" w:rsidP="00E943F7">
      <w:pPr>
        <w:pStyle w:val="4"/>
        <w:rPr>
          <w:rFonts w:ascii="宋体" w:hAnsi="宋体" w:cs="Times New Roman"/>
        </w:rPr>
      </w:pPr>
      <w:proofErr w:type="gramStart"/>
      <w:r>
        <w:rPr>
          <w:rFonts w:ascii="宋体" w:hAnsi="宋体" w:cs="Times New Roman" w:hint="eastAsia"/>
        </w:rPr>
        <w:t>一</w:t>
      </w:r>
      <w:proofErr w:type="gramEnd"/>
      <w:r>
        <w:rPr>
          <w:rFonts w:ascii="宋体" w:hAnsi="宋体" w:cs="Times New Roman" w:hint="eastAsia"/>
        </w:rPr>
        <w:t>．</w:t>
      </w:r>
      <w:r w:rsidR="00C9666E">
        <w:rPr>
          <w:rFonts w:ascii="宋体" w:hAnsi="宋体" w:cs="Times New Roman" w:hint="eastAsia"/>
        </w:rPr>
        <w:t>对性能的思考</w:t>
      </w:r>
    </w:p>
    <w:p w14:paraId="0636112C" w14:textId="40672842" w:rsidR="002F29C9" w:rsidRDefault="002F29C9" w:rsidP="002F29C9">
      <w:r>
        <w:rPr>
          <w:rFonts w:hint="eastAsia"/>
        </w:rPr>
        <w:t>1.</w:t>
      </w:r>
      <w:r>
        <w:tab/>
      </w:r>
      <w:r>
        <w:rPr>
          <w:rFonts w:hint="eastAsia"/>
        </w:rPr>
        <w:t>资源密集型操作</w:t>
      </w:r>
    </w:p>
    <w:p w14:paraId="508034A8" w14:textId="0CDB4AC0" w:rsidR="002F29C9" w:rsidRPr="002F29C9" w:rsidRDefault="002F29C9" w:rsidP="002F29C9">
      <w:r>
        <w:tab/>
      </w:r>
      <w:r w:rsidR="00E358F5">
        <w:rPr>
          <w:rFonts w:hint="eastAsia"/>
        </w:rPr>
        <w:t>操作性能受限于某种资源</w:t>
      </w:r>
    </w:p>
    <w:p w14:paraId="72BAA08E" w14:textId="0D2F2A4D" w:rsidR="00E943F7" w:rsidRDefault="00E358F5" w:rsidP="00E943F7">
      <w:r>
        <w:rPr>
          <w:rFonts w:hint="eastAsia"/>
        </w:rPr>
        <w:t>2</w:t>
      </w:r>
      <w:r w:rsidR="00E943F7">
        <w:t>.</w:t>
      </w:r>
      <w:r w:rsidR="00E943F7">
        <w:tab/>
      </w:r>
      <w:r>
        <w:rPr>
          <w:rFonts w:hint="eastAsia"/>
        </w:rPr>
        <w:t>使用多</w:t>
      </w:r>
      <w:r w:rsidR="002F29C9">
        <w:rPr>
          <w:rFonts w:hint="eastAsia"/>
        </w:rPr>
        <w:t>线程的额外开销</w:t>
      </w:r>
    </w:p>
    <w:p w14:paraId="43EB71F0" w14:textId="6127F7A5" w:rsidR="002F29C9" w:rsidRDefault="002F29C9" w:rsidP="00E943F7">
      <w:r>
        <w:tab/>
      </w:r>
      <w:r w:rsidR="00E358F5">
        <w:rPr>
          <w:rFonts w:hint="eastAsia"/>
        </w:rPr>
        <w:t>（</w:t>
      </w:r>
      <w:r w:rsidR="00E358F5">
        <w:rPr>
          <w:rFonts w:hint="eastAsia"/>
        </w:rPr>
        <w:t>1</w:t>
      </w:r>
      <w:r w:rsidR="00E358F5">
        <w:rPr>
          <w:rFonts w:hint="eastAsia"/>
        </w:rPr>
        <w:t>）线程之间的协调（例如加锁、触发信号、内存同步）</w:t>
      </w:r>
    </w:p>
    <w:p w14:paraId="555461F6" w14:textId="4818DAB5" w:rsidR="00E358F5" w:rsidRDefault="00E358F5" w:rsidP="00E943F7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）增加上下文的切换</w:t>
      </w:r>
    </w:p>
    <w:p w14:paraId="7C8B2928" w14:textId="7B2EDA84" w:rsidR="009D22BC" w:rsidRDefault="009D22BC" w:rsidP="00E943F7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）线程的创建和销毁</w:t>
      </w:r>
    </w:p>
    <w:p w14:paraId="4F81EE04" w14:textId="6B9872D5" w:rsidR="004B165F" w:rsidRDefault="004B165F" w:rsidP="00E943F7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）线程的调度</w:t>
      </w:r>
    </w:p>
    <w:p w14:paraId="2422E4F8" w14:textId="0D0DD88C" w:rsidR="00E943F7" w:rsidRDefault="001160DE" w:rsidP="001160DE">
      <w:pPr>
        <w:rPr>
          <w:rFonts w:ascii="宋体" w:hAnsi="宋体" w:cs="Times New Roman"/>
        </w:rPr>
      </w:pPr>
      <w:r>
        <w:tab/>
      </w:r>
      <w:r>
        <w:rPr>
          <w:rFonts w:hint="eastAsia"/>
        </w:rPr>
        <w:t>注：如果过度的使用线程，那么这些开销甚至会超过由于提高吞吐量、响应性或者计算能力所带来的性能提升。</w:t>
      </w:r>
    </w:p>
    <w:p w14:paraId="038A8183" w14:textId="0CEFB0DC" w:rsidR="00C23D05" w:rsidRDefault="00FE2B04">
      <w:pPr>
        <w:rPr>
          <w:rFonts w:ascii="宋体" w:hAnsi="宋体" w:cs="Times New Roman"/>
          <w:sz w:val="28"/>
        </w:rPr>
      </w:pPr>
      <w:r>
        <w:rPr>
          <w:rFonts w:ascii="宋体" w:hAnsi="宋体" w:cs="Times New Roman" w:hint="eastAsia"/>
          <w:sz w:val="28"/>
        </w:rPr>
        <w:t>性能</w:t>
      </w:r>
      <w:r w:rsidR="00C76D46">
        <w:rPr>
          <w:rFonts w:ascii="宋体" w:hAnsi="宋体" w:cs="Times New Roman" w:hint="eastAsia"/>
          <w:sz w:val="28"/>
        </w:rPr>
        <w:t>与</w:t>
      </w:r>
      <w:r>
        <w:rPr>
          <w:rFonts w:ascii="宋体" w:hAnsi="宋体" w:cs="Times New Roman" w:hint="eastAsia"/>
          <w:sz w:val="28"/>
        </w:rPr>
        <w:t>可伸缩性</w:t>
      </w:r>
    </w:p>
    <w:p w14:paraId="44FF9521" w14:textId="6C39AAC1" w:rsidR="00FE2B04" w:rsidRDefault="00F81BF5">
      <w:pPr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1.</w:t>
      </w: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可伸缩性</w:t>
      </w:r>
    </w:p>
    <w:p w14:paraId="7B5896C9" w14:textId="0B226C64" w:rsidR="00F81BF5" w:rsidRDefault="00F81BF5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当增加计算资源时（如C</w:t>
      </w:r>
      <w:r>
        <w:rPr>
          <w:rFonts w:ascii="宋体" w:hAnsi="宋体" w:cs="Times New Roman"/>
        </w:rPr>
        <w:t>PU</w:t>
      </w:r>
      <w:r>
        <w:rPr>
          <w:rFonts w:ascii="宋体" w:hAnsi="宋体" w:cs="Times New Roman" w:hint="eastAsia"/>
        </w:rPr>
        <w:t>、内存、存储容量、I</w:t>
      </w:r>
      <w:r>
        <w:rPr>
          <w:rFonts w:ascii="宋体" w:hAnsi="宋体" w:cs="Times New Roman"/>
        </w:rPr>
        <w:t>/O</w:t>
      </w:r>
      <w:r>
        <w:rPr>
          <w:rFonts w:ascii="宋体" w:hAnsi="宋体" w:cs="Times New Roman" w:hint="eastAsia"/>
        </w:rPr>
        <w:t>带宽等），程序的吞吐量或者处理能力能相应的增加。</w:t>
      </w:r>
    </w:p>
    <w:p w14:paraId="42A4FF6F" w14:textId="2479E768" w:rsidR="00520AFC" w:rsidRDefault="00520AFC">
      <w:pPr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2.</w:t>
      </w:r>
      <w:r>
        <w:rPr>
          <w:rFonts w:ascii="宋体" w:hAnsi="宋体" w:cs="Times New Roman"/>
        </w:rPr>
        <w:tab/>
      </w:r>
      <w:r w:rsidR="00B010F7">
        <w:rPr>
          <w:rFonts w:ascii="宋体" w:hAnsi="宋体" w:cs="Times New Roman" w:hint="eastAsia"/>
        </w:rPr>
        <w:t>大多数提高单线程程序的技术，往往都会破坏可伸缩性。</w:t>
      </w:r>
    </w:p>
    <w:p w14:paraId="73AF372D" w14:textId="32D4FF00" w:rsidR="00C219E2" w:rsidRPr="005C20A7" w:rsidRDefault="00C219E2">
      <w:pPr>
        <w:rPr>
          <w:rFonts w:ascii="宋体" w:hAnsi="宋体" w:cs="Times New Roman"/>
          <w:sz w:val="28"/>
        </w:rPr>
      </w:pPr>
      <w:r w:rsidRPr="005C20A7">
        <w:rPr>
          <w:rFonts w:ascii="宋体" w:hAnsi="宋体" w:cs="Times New Roman" w:hint="eastAsia"/>
          <w:sz w:val="28"/>
        </w:rPr>
        <w:t>评估各种性能权衡</w:t>
      </w:r>
      <w:r w:rsidR="005C20A7" w:rsidRPr="005C20A7">
        <w:rPr>
          <w:rFonts w:ascii="宋体" w:hAnsi="宋体" w:cs="Times New Roman" w:hint="eastAsia"/>
          <w:sz w:val="28"/>
        </w:rPr>
        <w:t>因素</w:t>
      </w:r>
    </w:p>
    <w:p w14:paraId="30477ED2" w14:textId="3BCE56D4" w:rsidR="005C20A7" w:rsidRDefault="00077EAA">
      <w:pPr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1.</w:t>
      </w: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小例子</w:t>
      </w:r>
      <w:r>
        <w:rPr>
          <w:rFonts w:ascii="宋体" w:hAnsi="宋体" w:cs="Times New Roman"/>
        </w:rPr>
        <w:tab/>
      </w:r>
    </w:p>
    <w:p w14:paraId="1953A601" w14:textId="7CCC3155" w:rsidR="00077EAA" w:rsidRDefault="00077EAA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快速排序算法在大规模数据集上的执行效率非常高。</w:t>
      </w:r>
    </w:p>
    <w:p w14:paraId="408D87FC" w14:textId="47BDF836" w:rsidR="00077EAA" w:rsidRDefault="00077EAA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但是对于小规模来说，冒泡排序效率更高。</w:t>
      </w:r>
    </w:p>
    <w:p w14:paraId="5DE8118C" w14:textId="2CE5890C" w:rsidR="004879C5" w:rsidRDefault="004879C5">
      <w:pPr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2.</w:t>
      </w:r>
      <w:r>
        <w:rPr>
          <w:rFonts w:ascii="宋体" w:hAnsi="宋体" w:cs="Times New Roman"/>
        </w:rPr>
        <w:tab/>
      </w:r>
      <w:r w:rsidR="00B44B00">
        <w:rPr>
          <w:rFonts w:ascii="宋体" w:hAnsi="宋体" w:cs="Times New Roman" w:hint="eastAsia"/>
        </w:rPr>
        <w:t>避免不成熟的优化，首先使程序正确，然后再提高运行速度----如果它</w:t>
      </w:r>
      <w:proofErr w:type="gramStart"/>
      <w:r w:rsidR="00B44B00">
        <w:rPr>
          <w:rFonts w:ascii="宋体" w:hAnsi="宋体" w:cs="Times New Roman" w:hint="eastAsia"/>
        </w:rPr>
        <w:t>还</w:t>
      </w:r>
      <w:r w:rsidR="000A71C5">
        <w:rPr>
          <w:rFonts w:ascii="宋体" w:hAnsi="宋体" w:cs="Times New Roman" w:hint="eastAsia"/>
        </w:rPr>
        <w:t>运行</w:t>
      </w:r>
      <w:proofErr w:type="gramEnd"/>
      <w:r w:rsidR="000A71C5">
        <w:rPr>
          <w:rFonts w:ascii="宋体" w:hAnsi="宋体" w:cs="Times New Roman" w:hint="eastAsia"/>
        </w:rPr>
        <w:t>的</w:t>
      </w:r>
      <w:r w:rsidR="00B44B00">
        <w:rPr>
          <w:rFonts w:ascii="宋体" w:hAnsi="宋体" w:cs="Times New Roman" w:hint="eastAsia"/>
        </w:rPr>
        <w:t>不够快。</w:t>
      </w:r>
    </w:p>
    <w:p w14:paraId="402D9B76" w14:textId="2D07C03D" w:rsidR="000A71C5" w:rsidRDefault="00203422">
      <w:pPr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3.</w:t>
      </w: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很多性能优化都是牺牲代码可读性或可维护性为代价。</w:t>
      </w:r>
    </w:p>
    <w:p w14:paraId="1D66B9A8" w14:textId="58123149" w:rsidR="00B76104" w:rsidRDefault="00543736">
      <w:pPr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4.</w:t>
      </w: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一些因素</w:t>
      </w:r>
    </w:p>
    <w:p w14:paraId="4CF99928" w14:textId="2400C24D" w:rsidR="00543736" w:rsidRDefault="00543736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（1）该方法何时运行的更快？</w:t>
      </w:r>
    </w:p>
    <w:p w14:paraId="4C2AC90E" w14:textId="6F1072B5" w:rsidR="00543736" w:rsidRDefault="00543736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/>
        </w:rPr>
        <w:tab/>
      </w:r>
      <w:r>
        <w:rPr>
          <w:rFonts w:ascii="宋体" w:hAnsi="宋体" w:cs="Times New Roman"/>
        </w:rPr>
        <w:tab/>
      </w:r>
      <w:r w:rsidR="00D753F0">
        <w:rPr>
          <w:rFonts w:ascii="宋体" w:hAnsi="宋体" w:cs="Times New Roman" w:hint="eastAsia"/>
        </w:rPr>
        <w:t>大数据集---小数据集</w:t>
      </w:r>
    </w:p>
    <w:p w14:paraId="650D8349" w14:textId="036BDA47" w:rsidR="00D753F0" w:rsidRDefault="00D753F0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/>
        </w:rPr>
        <w:tab/>
      </w: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低负载---高负载</w:t>
      </w:r>
    </w:p>
    <w:p w14:paraId="5BA1849F" w14:textId="07F1A95B" w:rsidR="00D753F0" w:rsidRDefault="00D753F0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/>
        </w:rPr>
        <w:tab/>
      </w:r>
      <w:r>
        <w:rPr>
          <w:rFonts w:ascii="宋体" w:hAnsi="宋体" w:cs="Times New Roman"/>
        </w:rPr>
        <w:tab/>
        <w:t>…</w:t>
      </w:r>
    </w:p>
    <w:p w14:paraId="115B6B38" w14:textId="01DB2FB9" w:rsidR="00D753F0" w:rsidRDefault="00D753F0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（2）性能提升时会不会付出隐含的代价，例如增加开发风险或维护开销。</w:t>
      </w:r>
    </w:p>
    <w:p w14:paraId="50C27784" w14:textId="13E84A28" w:rsidR="00B2460F" w:rsidRDefault="00B2460F">
      <w:pPr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5.</w:t>
      </w:r>
      <w:r>
        <w:rPr>
          <w:rFonts w:ascii="宋体" w:hAnsi="宋体" w:cs="Times New Roman"/>
        </w:rPr>
        <w:tab/>
      </w:r>
      <w:r w:rsidR="0089290A">
        <w:rPr>
          <w:rFonts w:ascii="宋体" w:hAnsi="宋体" w:cs="Times New Roman" w:hint="eastAsia"/>
        </w:rPr>
        <w:t>以测试为基准，不要猜测。</w:t>
      </w:r>
    </w:p>
    <w:p w14:paraId="51718E3D" w14:textId="4D7C29A8" w:rsidR="005C2585" w:rsidRPr="005C2585" w:rsidRDefault="005C2585">
      <w:pPr>
        <w:rPr>
          <w:rFonts w:ascii="宋体" w:hAnsi="宋体" w:cs="Times New Roman"/>
          <w:sz w:val="28"/>
        </w:rPr>
      </w:pPr>
      <w:r w:rsidRPr="005C2585">
        <w:rPr>
          <w:rFonts w:ascii="宋体" w:hAnsi="宋体" w:cs="Times New Roman" w:hint="eastAsia"/>
          <w:sz w:val="28"/>
        </w:rPr>
        <w:t>Amdahl定律</w:t>
      </w:r>
    </w:p>
    <w:p w14:paraId="2F56E79A" w14:textId="2A817BE7" w:rsidR="005C2585" w:rsidRDefault="005C2585">
      <w:pPr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1.</w:t>
      </w: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如果要发挥多个处理器的能力，那么就必须对问题进行合理的分解，并使得程序能有效的使用这种潜在的并行</w:t>
      </w:r>
      <w:r w:rsidR="004B6454">
        <w:rPr>
          <w:rFonts w:ascii="宋体" w:hAnsi="宋体" w:cs="Times New Roman" w:hint="eastAsia"/>
        </w:rPr>
        <w:t>能力</w:t>
      </w:r>
      <w:r w:rsidR="00863D2E">
        <w:rPr>
          <w:rFonts w:ascii="宋体" w:hAnsi="宋体" w:cs="Times New Roman" w:hint="eastAsia"/>
        </w:rPr>
        <w:t>。</w:t>
      </w:r>
    </w:p>
    <w:p w14:paraId="447B1EAA" w14:textId="6AF26416" w:rsidR="00BD7E66" w:rsidRDefault="00BD7E66" w:rsidP="00BD7E66">
      <w:pPr>
        <w:jc w:val="center"/>
        <w:rPr>
          <w:rFonts w:ascii="宋体" w:hAnsi="宋体" w:cs="Times New Roman"/>
        </w:rPr>
      </w:pPr>
      <w:r>
        <w:rPr>
          <w:noProof/>
        </w:rPr>
        <w:lastRenderedPageBreak/>
        <w:drawing>
          <wp:inline distT="0" distB="0" distL="0" distR="0" wp14:anchorId="1872E245" wp14:editId="085FF482">
            <wp:extent cx="1104900" cy="457200"/>
            <wp:effectExtent l="0" t="0" r="0" b="0"/>
            <wp:docPr id="2" name="图片 2" descr="http://hi.csdn.net/attachment/201004/22/0_1271944701C6d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004/22/0_1271944701C6d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2020" w14:textId="04293A8A" w:rsidR="006C77DF" w:rsidRPr="006C77DF" w:rsidRDefault="006C77DF" w:rsidP="006C77DF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ab/>
        <w:t>如公式分析</w:t>
      </w:r>
      <w:r w:rsidR="00166545">
        <w:rPr>
          <w:rFonts w:ascii="宋体" w:hAnsi="宋体" w:cs="Times New Roman" w:hint="eastAsia"/>
        </w:rPr>
        <w:t>出</w:t>
      </w:r>
      <w:r>
        <w:rPr>
          <w:rFonts w:ascii="宋体" w:hAnsi="宋体" w:cs="Times New Roman" w:hint="eastAsia"/>
        </w:rPr>
        <w:t>，</w:t>
      </w:r>
      <w:r w:rsidRPr="006C77DF">
        <w:rPr>
          <w:rFonts w:ascii="宋体" w:hAnsi="宋体" w:cs="Times New Roman" w:hint="eastAsia"/>
        </w:rPr>
        <w:t xml:space="preserve">串行比例越低且处理器越多，加速比越高，程序优化效率越高。 </w:t>
      </w:r>
    </w:p>
    <w:p w14:paraId="63459AE0" w14:textId="3B0B9276" w:rsidR="006C77DF" w:rsidRPr="006C77DF" w:rsidRDefault="006C77DF" w:rsidP="006C77DF">
      <w:pPr>
        <w:rPr>
          <w:rFonts w:ascii="宋体" w:hAnsi="宋体" w:cs="Times New Roman"/>
        </w:rPr>
      </w:pPr>
      <w:r w:rsidRPr="006C77DF">
        <w:rPr>
          <w:rFonts w:ascii="宋体" w:hAnsi="宋体" w:cs="Times New Roman" w:hint="eastAsia"/>
        </w:rPr>
        <w:t>如果串行比例占2/3，则无论处理器再多，最大加速比也只能达到1.5。</w:t>
      </w:r>
    </w:p>
    <w:p w14:paraId="6FF6910E" w14:textId="00536EE7" w:rsidR="006C77DF" w:rsidRPr="006C77DF" w:rsidRDefault="006C77DF" w:rsidP="00FF19B0">
      <w:pPr>
        <w:ind w:firstLine="420"/>
        <w:rPr>
          <w:rFonts w:ascii="宋体" w:hAnsi="宋体" w:cs="Times New Roman"/>
        </w:rPr>
      </w:pPr>
      <w:r w:rsidRPr="006C77DF">
        <w:rPr>
          <w:rFonts w:ascii="宋体" w:hAnsi="宋体" w:cs="Times New Roman" w:hint="eastAsia"/>
        </w:rPr>
        <w:t>理想效果是，全部并行，最大加速比为 n。可以根据增加处理器无上限增强程序效率。</w:t>
      </w:r>
    </w:p>
    <w:p w14:paraId="55982CF8" w14:textId="6D0B292C" w:rsidR="003F38A6" w:rsidRDefault="00906D08" w:rsidP="003F38A6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>2.</w:t>
      </w:r>
      <w:r>
        <w:rPr>
          <w:rFonts w:ascii="宋体" w:hAnsi="宋体" w:cs="Times New Roman"/>
        </w:rPr>
        <w:tab/>
      </w:r>
      <w:r w:rsidR="00AA4D19">
        <w:rPr>
          <w:rFonts w:ascii="宋体" w:hAnsi="宋体" w:cs="Times New Roman" w:hint="eastAsia"/>
        </w:rPr>
        <w:t>在所有并发程序中都包含一些串行部分。如果你认为在你的程序中不存在串行部分，那么可以再仔细检查一遍。</w:t>
      </w:r>
    </w:p>
    <w:p w14:paraId="60377039" w14:textId="156FFA1F" w:rsidR="00E254B8" w:rsidRDefault="009A4AE6" w:rsidP="009A4AE6">
      <w:pPr>
        <w:pStyle w:val="4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二．线程引入的开销</w:t>
      </w:r>
    </w:p>
    <w:p w14:paraId="03DB28DE" w14:textId="744B33C8" w:rsidR="009A4AE6" w:rsidRDefault="009A4AE6" w:rsidP="009A4AE6">
      <w:r>
        <w:rPr>
          <w:rFonts w:hint="eastAsia"/>
        </w:rPr>
        <w:t>1.</w:t>
      </w:r>
      <w:r>
        <w:tab/>
      </w:r>
      <w:r w:rsidR="00631F5F">
        <w:rPr>
          <w:rFonts w:hint="eastAsia"/>
        </w:rPr>
        <w:t>并行带来的性能提升必须超过并发导致的开销。</w:t>
      </w:r>
    </w:p>
    <w:p w14:paraId="00CF41D5" w14:textId="089B99B0" w:rsidR="00557779" w:rsidRDefault="004737B2" w:rsidP="009A4AE6">
      <w:r>
        <w:rPr>
          <w:rFonts w:hint="eastAsia"/>
        </w:rPr>
        <w:t>2</w:t>
      </w:r>
      <w:r w:rsidR="00557779">
        <w:rPr>
          <w:rFonts w:hint="eastAsia"/>
        </w:rPr>
        <w:t>.</w:t>
      </w:r>
      <w:r w:rsidR="00557779">
        <w:tab/>
      </w:r>
      <w:r w:rsidR="00557779">
        <w:rPr>
          <w:rFonts w:hint="eastAsia"/>
        </w:rPr>
        <w:t>上下文切换</w:t>
      </w:r>
    </w:p>
    <w:p w14:paraId="77656B80" w14:textId="638D393B" w:rsidR="00146FDB" w:rsidRDefault="00146FDB" w:rsidP="009A4AE6">
      <w:r>
        <w:tab/>
      </w:r>
      <w:r w:rsidR="003C4238">
        <w:rPr>
          <w:rFonts w:hint="eastAsia"/>
        </w:rPr>
        <w:t>（</w:t>
      </w:r>
      <w:r w:rsidR="003C4238">
        <w:rPr>
          <w:rFonts w:hint="eastAsia"/>
        </w:rPr>
        <w:t>1</w:t>
      </w:r>
      <w:r w:rsidR="003C4238">
        <w:rPr>
          <w:rFonts w:hint="eastAsia"/>
        </w:rPr>
        <w:t>）</w:t>
      </w:r>
      <w:r>
        <w:rPr>
          <w:rFonts w:hint="eastAsia"/>
        </w:rPr>
        <w:t>上下文切换的开销</w:t>
      </w:r>
      <w:r w:rsidR="00F9633A">
        <w:rPr>
          <w:rFonts w:hint="eastAsia"/>
        </w:rPr>
        <w:t>；</w:t>
      </w:r>
    </w:p>
    <w:p w14:paraId="6528AD5D" w14:textId="3BD97077" w:rsidR="00146FDB" w:rsidRDefault="00CF0EDE" w:rsidP="009A4AE6">
      <w:r>
        <w:tab/>
      </w:r>
      <w:r w:rsidR="003C4238">
        <w:rPr>
          <w:rFonts w:hint="eastAsia"/>
        </w:rPr>
        <w:t>（</w:t>
      </w:r>
      <w:r w:rsidR="003C4238">
        <w:rPr>
          <w:rFonts w:hint="eastAsia"/>
        </w:rPr>
        <w:t>2</w:t>
      </w:r>
      <w:r w:rsidR="003C4238">
        <w:rPr>
          <w:rFonts w:hint="eastAsia"/>
        </w:rPr>
        <w:t>）</w:t>
      </w:r>
      <w:r w:rsidR="00146FDB">
        <w:rPr>
          <w:rFonts w:hint="eastAsia"/>
        </w:rPr>
        <w:t>首次运行时间长，上下文切换会导致一些缓存缺失</w:t>
      </w:r>
      <w:r w:rsidR="00F9633A">
        <w:rPr>
          <w:rFonts w:hint="eastAsia"/>
        </w:rPr>
        <w:t>；</w:t>
      </w:r>
    </w:p>
    <w:p w14:paraId="189B7130" w14:textId="6233F78B" w:rsidR="003C4238" w:rsidRDefault="003C4238" w:rsidP="009A4AE6">
      <w:r>
        <w:rPr>
          <w:rFonts w:hint="eastAsia"/>
        </w:rPr>
        <w:t>3.</w:t>
      </w:r>
      <w:r>
        <w:tab/>
      </w:r>
      <w:r w:rsidR="00557779">
        <w:rPr>
          <w:rFonts w:hint="eastAsia"/>
        </w:rPr>
        <w:t>内存</w:t>
      </w:r>
      <w:r>
        <w:rPr>
          <w:rFonts w:hint="eastAsia"/>
        </w:rPr>
        <w:t>栅栏</w:t>
      </w:r>
    </w:p>
    <w:p w14:paraId="7203BD48" w14:textId="40B595E6" w:rsidR="004C31F6" w:rsidRDefault="003C4238" w:rsidP="009A4AE6">
      <w:r>
        <w:tab/>
      </w:r>
      <w:r w:rsidR="00E007FF">
        <w:rPr>
          <w:rFonts w:hint="eastAsia"/>
        </w:rPr>
        <w:t>内存栅栏可以刷新缓存，使缓存无效，</w:t>
      </w:r>
      <w:r w:rsidR="004C31F6">
        <w:rPr>
          <w:rFonts w:hint="eastAsia"/>
        </w:rPr>
        <w:t>刷新硬件的写缓冲，以及停止执行管道。</w:t>
      </w:r>
    </w:p>
    <w:p w14:paraId="114477B7" w14:textId="6A723EB9" w:rsidR="004C31F6" w:rsidRDefault="004C31F6" w:rsidP="009A4AE6">
      <w:r>
        <w:tab/>
      </w:r>
      <w:r>
        <w:rPr>
          <w:rFonts w:hint="eastAsia"/>
        </w:rPr>
        <w:t>在内存栅栏中，大多数操作是不能重排序的。</w:t>
      </w:r>
    </w:p>
    <w:p w14:paraId="3BDD3D9D" w14:textId="1FBDAAA0" w:rsidR="00937590" w:rsidRDefault="00937590" w:rsidP="009A4AE6">
      <w:r>
        <w:rPr>
          <w:rFonts w:hint="eastAsia"/>
        </w:rPr>
        <w:t>4.</w:t>
      </w:r>
      <w:r>
        <w:tab/>
      </w:r>
      <w:r>
        <w:rPr>
          <w:rFonts w:hint="eastAsia"/>
        </w:rPr>
        <w:t>阻塞</w:t>
      </w:r>
    </w:p>
    <w:p w14:paraId="025B3806" w14:textId="6D455559" w:rsidR="00BA530A" w:rsidRDefault="000E3F78" w:rsidP="009A4AE6">
      <w:r>
        <w:tab/>
      </w:r>
      <w:r w:rsidR="00BA530A">
        <w:rPr>
          <w:rFonts w:hint="eastAsia"/>
        </w:rPr>
        <w:t>（</w:t>
      </w:r>
      <w:r w:rsidR="00BA530A">
        <w:rPr>
          <w:rFonts w:hint="eastAsia"/>
        </w:rPr>
        <w:t>1</w:t>
      </w:r>
      <w:r w:rsidR="00BA530A">
        <w:rPr>
          <w:rFonts w:hint="eastAsia"/>
        </w:rPr>
        <w:t>）</w:t>
      </w:r>
      <w:r>
        <w:rPr>
          <w:rFonts w:hint="eastAsia"/>
        </w:rPr>
        <w:t>自旋锁</w:t>
      </w:r>
    </w:p>
    <w:p w14:paraId="17E824E1" w14:textId="4E0ABD84" w:rsidR="00BA530A" w:rsidRDefault="00BA530A" w:rsidP="009A4AE6">
      <w:r>
        <w:tab/>
      </w:r>
      <w:r>
        <w:tab/>
      </w:r>
      <w:r>
        <w:tab/>
      </w:r>
      <w:r w:rsidR="00606FFD">
        <w:rPr>
          <w:rFonts w:hint="eastAsia"/>
        </w:rPr>
        <w:t>适用</w:t>
      </w:r>
      <w:r>
        <w:rPr>
          <w:rFonts w:hint="eastAsia"/>
        </w:rPr>
        <w:t>：</w:t>
      </w:r>
      <w:r w:rsidR="00606FFD">
        <w:rPr>
          <w:rFonts w:hint="eastAsia"/>
        </w:rPr>
        <w:t>等待时间短</w:t>
      </w:r>
    </w:p>
    <w:p w14:paraId="4A476E67" w14:textId="0D154926" w:rsidR="000E3F78" w:rsidRDefault="00BA530A" w:rsidP="00BA530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775B4">
        <w:rPr>
          <w:rFonts w:hint="eastAsia"/>
        </w:rPr>
        <w:t>线程挂起</w:t>
      </w:r>
    </w:p>
    <w:p w14:paraId="04A3E244" w14:textId="720AB31B" w:rsidR="00606FFD" w:rsidRDefault="00606FFD" w:rsidP="00BA530A">
      <w:pPr>
        <w:ind w:firstLine="420"/>
      </w:pPr>
      <w:r>
        <w:tab/>
      </w:r>
      <w:r>
        <w:tab/>
      </w:r>
      <w:r>
        <w:rPr>
          <w:rFonts w:hint="eastAsia"/>
        </w:rPr>
        <w:t>适用：等待时间长</w:t>
      </w:r>
    </w:p>
    <w:p w14:paraId="1F8609A6" w14:textId="4F0F0FD0" w:rsidR="009D63D7" w:rsidRDefault="009D63D7" w:rsidP="009D63D7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）当线程因为阻塞被挂起，将包含两次额外的上下文切换，以及必要的操作系统操作和缓存操作。</w:t>
      </w:r>
    </w:p>
    <w:p w14:paraId="6EF1B8F8" w14:textId="646A7CD7" w:rsidR="006A61A5" w:rsidRDefault="006A61A5" w:rsidP="009A4AE6">
      <w:r>
        <w:tab/>
      </w:r>
      <w:r w:rsidR="009D63D7">
        <w:rPr>
          <w:rFonts w:hint="eastAsia"/>
        </w:rPr>
        <w:t>（</w:t>
      </w:r>
      <w:r w:rsidR="009D63D7">
        <w:rPr>
          <w:rFonts w:hint="eastAsia"/>
        </w:rPr>
        <w:t>4</w:t>
      </w:r>
      <w:r w:rsidR="009D63D7">
        <w:rPr>
          <w:rFonts w:hint="eastAsia"/>
        </w:rPr>
        <w:t>）由于竞争而阻塞时，</w:t>
      </w:r>
      <w:r w:rsidR="00BB32E9">
        <w:rPr>
          <w:rFonts w:hint="eastAsia"/>
        </w:rPr>
        <w:t>线程持有锁时将有一定的开销。</w:t>
      </w:r>
    </w:p>
    <w:p w14:paraId="1DC485FC" w14:textId="766F98E9" w:rsidR="008B70BF" w:rsidRDefault="00937590" w:rsidP="009A4AE6">
      <w:r>
        <w:rPr>
          <w:rFonts w:hint="eastAsia"/>
        </w:rPr>
        <w:t>5</w:t>
      </w:r>
      <w:r w:rsidR="008B70BF">
        <w:rPr>
          <w:rFonts w:hint="eastAsia"/>
        </w:rPr>
        <w:t>.</w:t>
      </w:r>
      <w:r w:rsidR="008B70BF">
        <w:tab/>
      </w:r>
      <w:r w:rsidR="008B70BF">
        <w:rPr>
          <w:rFonts w:hint="eastAsia"/>
        </w:rPr>
        <w:t>锁消除优化</w:t>
      </w:r>
    </w:p>
    <w:p w14:paraId="3017F72E" w14:textId="0A3BD9B4" w:rsidR="003E202C" w:rsidRDefault="00937590" w:rsidP="009A4AE6">
      <w:r>
        <w:rPr>
          <w:rFonts w:hint="eastAsia"/>
        </w:rPr>
        <w:t>6</w:t>
      </w:r>
      <w:r w:rsidR="003E202C">
        <w:rPr>
          <w:rFonts w:hint="eastAsia"/>
        </w:rPr>
        <w:t>.</w:t>
      </w:r>
      <w:r w:rsidR="003E202C">
        <w:tab/>
      </w:r>
      <w:r w:rsidR="003E202C">
        <w:rPr>
          <w:rFonts w:hint="eastAsia"/>
        </w:rPr>
        <w:t>把重点放在发生</w:t>
      </w:r>
      <w:proofErr w:type="gramStart"/>
      <w:r w:rsidR="003E202C">
        <w:rPr>
          <w:rFonts w:hint="eastAsia"/>
        </w:rPr>
        <w:t>锁竞争</w:t>
      </w:r>
      <w:proofErr w:type="gramEnd"/>
      <w:r w:rsidR="003E202C">
        <w:rPr>
          <w:rFonts w:hint="eastAsia"/>
        </w:rPr>
        <w:t>的地方，而不是非竞争同步带来的开销。</w:t>
      </w:r>
    </w:p>
    <w:p w14:paraId="2D38D484" w14:textId="0585C91C" w:rsidR="00201121" w:rsidRDefault="00A201F8" w:rsidP="00201121">
      <w:pPr>
        <w:pStyle w:val="4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三</w:t>
      </w:r>
      <w:r w:rsidR="00201121">
        <w:rPr>
          <w:rFonts w:ascii="宋体" w:hAnsi="宋体" w:cs="Times New Roman" w:hint="eastAsia"/>
        </w:rPr>
        <w:t>．</w:t>
      </w:r>
      <w:r>
        <w:rPr>
          <w:rFonts w:ascii="宋体" w:hAnsi="宋体" w:cs="Times New Roman" w:hint="eastAsia"/>
        </w:rPr>
        <w:t>减少锁的竞争</w:t>
      </w:r>
    </w:p>
    <w:p w14:paraId="10A7A567" w14:textId="11EE3AAA" w:rsidR="00890011" w:rsidRDefault="00890011" w:rsidP="00201121">
      <w:r>
        <w:rPr>
          <w:rFonts w:hint="eastAsia"/>
        </w:rPr>
        <w:t>1.</w:t>
      </w:r>
      <w:r>
        <w:tab/>
      </w:r>
      <w:r>
        <w:rPr>
          <w:rFonts w:hint="eastAsia"/>
        </w:rPr>
        <w:t>串行操作会降低可伸缩性，并且上下文切换也会降低性能</w:t>
      </w:r>
      <w:r w:rsidR="00535EAE">
        <w:rPr>
          <w:rFonts w:hint="eastAsia"/>
        </w:rPr>
        <w:t>，</w:t>
      </w:r>
      <w:r>
        <w:rPr>
          <w:rFonts w:hint="eastAsia"/>
        </w:rPr>
        <w:t>在锁上发生竞争将同时导致这两个问题，因此减少锁的竞争能够提高性能和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伸缩性。</w:t>
      </w:r>
    </w:p>
    <w:p w14:paraId="7B4D56E8" w14:textId="00C89AAF" w:rsidR="00EB6579" w:rsidRDefault="00EB6579" w:rsidP="00201121">
      <w:r>
        <w:rPr>
          <w:rFonts w:hint="eastAsia"/>
        </w:rPr>
        <w:t>2.</w:t>
      </w:r>
      <w:r>
        <w:tab/>
      </w:r>
      <w:r w:rsidR="00C93FEF">
        <w:rPr>
          <w:rFonts w:hint="eastAsia"/>
        </w:rPr>
        <w:t>在并发程序中，对可伸缩性的最主要威胁就是独占方式的资源锁。</w:t>
      </w:r>
    </w:p>
    <w:p w14:paraId="2AE2E6EB" w14:textId="3B4E6D62" w:rsidR="001B092F" w:rsidRDefault="001B092F" w:rsidP="00201121">
      <w:r>
        <w:rPr>
          <w:rFonts w:hint="eastAsia"/>
        </w:rPr>
        <w:t>3.</w:t>
      </w:r>
      <w:r>
        <w:tab/>
      </w:r>
      <w:r w:rsidR="00432C4F">
        <w:rPr>
          <w:rFonts w:hint="eastAsia"/>
        </w:rPr>
        <w:t>导致在锁上发生竞争的可能性因素</w:t>
      </w:r>
    </w:p>
    <w:p w14:paraId="420FA409" w14:textId="79CF3AFC" w:rsidR="00E51227" w:rsidRDefault="00432C4F" w:rsidP="00201121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51227">
        <w:rPr>
          <w:rFonts w:hint="eastAsia"/>
        </w:rPr>
        <w:t>锁的请求频率</w:t>
      </w:r>
    </w:p>
    <w:p w14:paraId="1E16E1BD" w14:textId="10072352" w:rsidR="00E51227" w:rsidRDefault="00E51227" w:rsidP="00201121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）每次持有该锁的时间</w:t>
      </w:r>
    </w:p>
    <w:p w14:paraId="7CE2CB44" w14:textId="715691C7" w:rsidR="00BC4B57" w:rsidRDefault="00BC4B57" w:rsidP="00201121">
      <w:r>
        <w:rPr>
          <w:rFonts w:hint="eastAsia"/>
        </w:rPr>
        <w:t>4.</w:t>
      </w:r>
      <w:r>
        <w:tab/>
      </w:r>
      <w:r>
        <w:rPr>
          <w:rFonts w:hint="eastAsia"/>
        </w:rPr>
        <w:t>降低锁的竞争程度</w:t>
      </w:r>
    </w:p>
    <w:p w14:paraId="6C722C32" w14:textId="2FA97A6F" w:rsidR="000C1BAE" w:rsidRPr="000C1BAE" w:rsidRDefault="00BC4B57" w:rsidP="00201121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）减少锁的持有时间</w:t>
      </w:r>
    </w:p>
    <w:p w14:paraId="32E18D5C" w14:textId="404B4BAB" w:rsidR="00BC4B57" w:rsidRDefault="00BC4B57" w:rsidP="00201121">
      <w:r>
        <w:tab/>
      </w:r>
      <w:r>
        <w:rPr>
          <w:rFonts w:hint="eastAsia"/>
        </w:rPr>
        <w:t>（</w:t>
      </w:r>
      <w:r w:rsidR="008E7E2A">
        <w:rPr>
          <w:rFonts w:hint="eastAsia"/>
        </w:rPr>
        <w:t>2</w:t>
      </w:r>
      <w:r>
        <w:rPr>
          <w:rFonts w:hint="eastAsia"/>
        </w:rPr>
        <w:t>）降低锁的请求频率</w:t>
      </w:r>
      <w:r w:rsidR="009E49EC">
        <w:rPr>
          <w:rFonts w:hint="eastAsia"/>
        </w:rPr>
        <w:t>（可以通过，锁分段、和锁分解来实现）</w:t>
      </w:r>
    </w:p>
    <w:p w14:paraId="64C45C11" w14:textId="1EDAA431" w:rsidR="00BC4B57" w:rsidRDefault="00BC4B57" w:rsidP="00201121">
      <w:r>
        <w:tab/>
      </w:r>
      <w:r>
        <w:rPr>
          <w:rFonts w:hint="eastAsia"/>
        </w:rPr>
        <w:t>（</w:t>
      </w:r>
      <w:r w:rsidR="008E7E2A">
        <w:rPr>
          <w:rFonts w:hint="eastAsia"/>
        </w:rPr>
        <w:t>3</w:t>
      </w:r>
      <w:r>
        <w:rPr>
          <w:rFonts w:hint="eastAsia"/>
        </w:rPr>
        <w:t>）使用带有协调机制的独占锁，这些机制允许更高的并发性</w:t>
      </w:r>
    </w:p>
    <w:p w14:paraId="00110D41" w14:textId="22B48874" w:rsidR="00585C6D" w:rsidRPr="0079043C" w:rsidRDefault="0079043C" w:rsidP="00201121">
      <w:r>
        <w:rPr>
          <w:rFonts w:hint="eastAsia"/>
        </w:rPr>
        <w:t>5.</w:t>
      </w:r>
      <w:r>
        <w:tab/>
      </w:r>
      <w:r>
        <w:rPr>
          <w:rFonts w:hint="eastAsia"/>
        </w:rPr>
        <w:t>减少锁的持有范围</w:t>
      </w:r>
    </w:p>
    <w:p w14:paraId="0DDB2355" w14:textId="69AB41B9" w:rsidR="000E4B97" w:rsidRDefault="0079043C" w:rsidP="0079043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85C6D">
        <w:rPr>
          <w:rFonts w:hint="eastAsia"/>
        </w:rPr>
        <w:t>如果把一个同步代码块分解为多个同步代码块时，反而会对性能产生负面影响。</w:t>
      </w:r>
    </w:p>
    <w:p w14:paraId="286EF3A6" w14:textId="356F3245" w:rsidR="00585C6D" w:rsidRDefault="00585C6D" w:rsidP="00201121">
      <w:r>
        <w:lastRenderedPageBreak/>
        <w:tab/>
      </w:r>
      <w:r w:rsidR="00873E03">
        <w:rPr>
          <w:rFonts w:hint="eastAsia"/>
        </w:rPr>
        <w:t>（</w:t>
      </w:r>
      <w:r w:rsidR="00873E03">
        <w:rPr>
          <w:rFonts w:hint="eastAsia"/>
        </w:rPr>
        <w:t>2</w:t>
      </w:r>
      <w:r w:rsidR="00873E03">
        <w:rPr>
          <w:rFonts w:hint="eastAsia"/>
        </w:rPr>
        <w:t>）</w:t>
      </w:r>
      <w:r w:rsidR="00A404AD">
        <w:rPr>
          <w:rFonts w:hint="eastAsia"/>
        </w:rPr>
        <w:t>如果</w:t>
      </w:r>
      <w:r w:rsidR="00A404AD">
        <w:rPr>
          <w:rFonts w:hint="eastAsia"/>
        </w:rPr>
        <w:t>J</w:t>
      </w:r>
      <w:r w:rsidR="00A404AD">
        <w:t>VM</w:t>
      </w:r>
      <w:r w:rsidR="00A404AD">
        <w:rPr>
          <w:rFonts w:hint="eastAsia"/>
        </w:rPr>
        <w:t>执行锁粒度粗化的操作，那么可能会将分解的</w:t>
      </w:r>
      <w:proofErr w:type="gramStart"/>
      <w:r w:rsidR="00A404AD">
        <w:rPr>
          <w:rFonts w:hint="eastAsia"/>
        </w:rPr>
        <w:t>同步块又</w:t>
      </w:r>
      <w:r w:rsidR="001C73D0">
        <w:rPr>
          <w:rFonts w:hint="eastAsia"/>
        </w:rPr>
        <w:t>重新</w:t>
      </w:r>
      <w:proofErr w:type="gramEnd"/>
      <w:r w:rsidR="00A404AD">
        <w:rPr>
          <w:rFonts w:hint="eastAsia"/>
        </w:rPr>
        <w:t>合并起来。</w:t>
      </w:r>
    </w:p>
    <w:p w14:paraId="64E4CCB5" w14:textId="4CA5CF65" w:rsidR="00226CA9" w:rsidRDefault="00AD634C" w:rsidP="00201121">
      <w:r>
        <w:rPr>
          <w:rFonts w:hint="eastAsia"/>
        </w:rPr>
        <w:t>6.</w:t>
      </w:r>
      <w:r>
        <w:tab/>
      </w:r>
      <w:r w:rsidR="00226CA9">
        <w:rPr>
          <w:rFonts w:hint="eastAsia"/>
        </w:rPr>
        <w:t>减少锁的粒度</w:t>
      </w:r>
    </w:p>
    <w:p w14:paraId="10122A5D" w14:textId="41B244FB" w:rsidR="002D5DB9" w:rsidRDefault="002D5DB9" w:rsidP="00201121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D4C29">
        <w:rPr>
          <w:rFonts w:hint="eastAsia"/>
        </w:rPr>
        <w:t>锁分解技术</w:t>
      </w:r>
    </w:p>
    <w:p w14:paraId="6F0D1CDC" w14:textId="01BB7A0A" w:rsidR="00DD4C29" w:rsidRDefault="00DD4C29" w:rsidP="00201121">
      <w:r>
        <w:tab/>
      </w:r>
      <w:r>
        <w:tab/>
      </w:r>
      <w:r>
        <w:tab/>
      </w:r>
      <w:r>
        <w:rPr>
          <w:rFonts w:hint="eastAsia"/>
        </w:rPr>
        <w:t>将一个锁分解为多个锁。</w:t>
      </w:r>
      <w:r w:rsidR="009A5C3F">
        <w:rPr>
          <w:rFonts w:hint="eastAsia"/>
        </w:rPr>
        <w:t>（竞争适中的情况下，可以提高性能和</w:t>
      </w:r>
      <w:proofErr w:type="gramStart"/>
      <w:r w:rsidR="009A5C3F">
        <w:rPr>
          <w:rFonts w:hint="eastAsia"/>
        </w:rPr>
        <w:t>可</w:t>
      </w:r>
      <w:proofErr w:type="gramEnd"/>
      <w:r w:rsidR="009A5C3F">
        <w:rPr>
          <w:rFonts w:hint="eastAsia"/>
        </w:rPr>
        <w:t>伸缩性）</w:t>
      </w:r>
    </w:p>
    <w:p w14:paraId="7B2E9B63" w14:textId="7707A52C" w:rsidR="00DD4C29" w:rsidRDefault="00DD4C29" w:rsidP="00201121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）锁分段技术</w:t>
      </w:r>
    </w:p>
    <w:p w14:paraId="7B587973" w14:textId="45EACDE3" w:rsidR="00FB4197" w:rsidRDefault="00FB4197" w:rsidP="00201121">
      <w:r>
        <w:tab/>
      </w:r>
      <w:r>
        <w:tab/>
      </w:r>
      <w:r>
        <w:tab/>
      </w:r>
      <w:r w:rsidR="00E3316E">
        <w:rPr>
          <w:rFonts w:hint="eastAsia"/>
        </w:rPr>
        <w:t>将锁分解利用到对象层次上，例如</w:t>
      </w:r>
      <w:proofErr w:type="spellStart"/>
      <w:r w:rsidR="00E3316E">
        <w:rPr>
          <w:rFonts w:hint="eastAsia"/>
        </w:rPr>
        <w:t>ConcurrentHashMap</w:t>
      </w:r>
      <w:proofErr w:type="spellEnd"/>
    </w:p>
    <w:p w14:paraId="5BE96637" w14:textId="3BADAC8E" w:rsidR="006A531A" w:rsidRDefault="006A531A" w:rsidP="00C50115">
      <w:pPr>
        <w:ind w:left="840"/>
      </w:pPr>
      <w:r>
        <w:tab/>
      </w:r>
      <w:r>
        <w:rPr>
          <w:rFonts w:hint="eastAsia"/>
        </w:rPr>
        <w:t>缺点：获取独占的锁困难</w:t>
      </w:r>
      <w:r w:rsidR="00A02681">
        <w:rPr>
          <w:rFonts w:hint="eastAsia"/>
        </w:rPr>
        <w:t>。例如，</w:t>
      </w:r>
      <w:r w:rsidR="00C50115">
        <w:rPr>
          <w:rFonts w:hint="eastAsia"/>
        </w:rPr>
        <w:t>当</w:t>
      </w:r>
      <w:proofErr w:type="spellStart"/>
      <w:r w:rsidR="00C50115">
        <w:rPr>
          <w:rFonts w:hint="eastAsia"/>
        </w:rPr>
        <w:t>ConcurrentHashMap</w:t>
      </w:r>
      <w:proofErr w:type="spellEnd"/>
      <w:r w:rsidR="00C50115">
        <w:rPr>
          <w:rFonts w:hint="eastAsia"/>
        </w:rPr>
        <w:t>需要扩容时，需要获得所有的锁。</w:t>
      </w:r>
    </w:p>
    <w:p w14:paraId="10C19915" w14:textId="6B6F37F4" w:rsidR="00C50115" w:rsidRDefault="00BB27D2" w:rsidP="00C50115">
      <w:r>
        <w:rPr>
          <w:rFonts w:hint="eastAsia"/>
        </w:rPr>
        <w:t>7.</w:t>
      </w:r>
      <w:r>
        <w:tab/>
      </w:r>
      <w:r w:rsidR="005E7A6E">
        <w:rPr>
          <w:rFonts w:hint="eastAsia"/>
        </w:rPr>
        <w:t>避免热点域</w:t>
      </w:r>
    </w:p>
    <w:p w14:paraId="7CF98725" w14:textId="227598D9" w:rsidR="00133A5D" w:rsidRDefault="005E7A6E" w:rsidP="00C50115">
      <w:r>
        <w:tab/>
      </w:r>
      <w:r>
        <w:rPr>
          <w:rFonts w:hint="eastAsia"/>
        </w:rPr>
        <w:t>将一些反复计算的结果缓存起来。例如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，往往热点域都会限制可伸缩性。</w:t>
      </w:r>
    </w:p>
    <w:p w14:paraId="14758F55" w14:textId="3974EDE9" w:rsidR="00133A5D" w:rsidRDefault="00133A5D" w:rsidP="00C50115">
      <w:r>
        <w:tab/>
      </w:r>
      <w:r>
        <w:rPr>
          <w:rFonts w:hint="eastAsia"/>
        </w:rPr>
        <w:t>为了避免这个问题，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为每个分段都维护了一个</w:t>
      </w:r>
      <w:r>
        <w:rPr>
          <w:rFonts w:hint="eastAsia"/>
        </w:rPr>
        <w:t>size</w:t>
      </w:r>
      <w:r>
        <w:rPr>
          <w:rFonts w:hint="eastAsia"/>
        </w:rPr>
        <w:t>，且都有该分段的锁来维护。</w:t>
      </w:r>
    </w:p>
    <w:p w14:paraId="55D7E6B3" w14:textId="376886A8" w:rsidR="00F24AC2" w:rsidRDefault="00F24AC2" w:rsidP="00C50115">
      <w:r>
        <w:rPr>
          <w:rFonts w:hint="eastAsia"/>
        </w:rPr>
        <w:t>8.</w:t>
      </w:r>
      <w:r>
        <w:tab/>
      </w:r>
      <w:r>
        <w:rPr>
          <w:rFonts w:hint="eastAsia"/>
        </w:rPr>
        <w:t>一些替代独占锁的方法</w:t>
      </w:r>
    </w:p>
    <w:p w14:paraId="4002AFD7" w14:textId="463041D6" w:rsidR="00F24AC2" w:rsidRDefault="00F24AC2" w:rsidP="00C50115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）读写锁</w:t>
      </w:r>
      <w:r>
        <w:rPr>
          <w:rFonts w:hint="eastAsia"/>
        </w:rPr>
        <w:t>---</w:t>
      </w:r>
      <w:proofErr w:type="spellStart"/>
      <w:r>
        <w:rPr>
          <w:rFonts w:hint="eastAsia"/>
        </w:rPr>
        <w:t>ReadWriteLock</w:t>
      </w:r>
      <w:proofErr w:type="spellEnd"/>
    </w:p>
    <w:p w14:paraId="29715BD0" w14:textId="12647233" w:rsidR="00F24AC2" w:rsidRDefault="00F24AC2" w:rsidP="00C50115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）并发容器</w:t>
      </w:r>
      <w:r>
        <w:rPr>
          <w:rFonts w:hint="eastAsia"/>
        </w:rPr>
        <w:t>---</w:t>
      </w:r>
      <w:proofErr w:type="spellStart"/>
      <w:r>
        <w:rPr>
          <w:rFonts w:hint="eastAsia"/>
        </w:rPr>
        <w:t>ThreadLocal</w:t>
      </w:r>
      <w:proofErr w:type="spellEnd"/>
    </w:p>
    <w:p w14:paraId="327DC168" w14:textId="2C83BE08" w:rsidR="00F24AC2" w:rsidRDefault="00F24AC2" w:rsidP="00C50115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）原子变量</w:t>
      </w:r>
      <w:r>
        <w:rPr>
          <w:rFonts w:hint="eastAsia"/>
        </w:rPr>
        <w:t>---Atomic</w:t>
      </w:r>
    </w:p>
    <w:p w14:paraId="551E0B2D" w14:textId="221C923C" w:rsidR="00F24AC2" w:rsidRDefault="00F24AC2" w:rsidP="00C50115">
      <w:r>
        <w:rPr>
          <w:rFonts w:hint="eastAsia"/>
        </w:rPr>
        <w:t>9.</w:t>
      </w:r>
      <w:r>
        <w:tab/>
      </w:r>
      <w:r>
        <w:rPr>
          <w:rFonts w:hint="eastAsia"/>
        </w:rPr>
        <w:t>监测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利用率</w:t>
      </w:r>
    </w:p>
    <w:p w14:paraId="3D22CED4" w14:textId="67506DCE" w:rsidR="00FD22BB" w:rsidRDefault="00FD22BB" w:rsidP="00C50115">
      <w:r>
        <w:tab/>
      </w:r>
      <w:r w:rsidR="00C83470">
        <w:t>CPU</w:t>
      </w:r>
      <w:r w:rsidR="00C83470">
        <w:rPr>
          <w:rFonts w:hint="eastAsia"/>
        </w:rPr>
        <w:t>没有充分利用的几个原因</w:t>
      </w:r>
    </w:p>
    <w:p w14:paraId="13916E27" w14:textId="1703F0AD" w:rsidR="00C83470" w:rsidRDefault="00C83470" w:rsidP="00C50115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）负载不充足</w:t>
      </w:r>
    </w:p>
    <w:p w14:paraId="0D34E53B" w14:textId="0F1838D6" w:rsidR="00C83470" w:rsidRDefault="00C83470" w:rsidP="00C50115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密集</w:t>
      </w:r>
    </w:p>
    <w:p w14:paraId="2F491E58" w14:textId="13B97FAE" w:rsidR="00C83470" w:rsidRDefault="00C83470" w:rsidP="00C50115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）锁竞争</w:t>
      </w:r>
    </w:p>
    <w:p w14:paraId="4E63F35A" w14:textId="2114E63F" w:rsidR="004D5C77" w:rsidRDefault="004D5C77" w:rsidP="00C50115">
      <w:r>
        <w:rPr>
          <w:rFonts w:hint="eastAsia"/>
        </w:rPr>
        <w:t>10.</w:t>
      </w:r>
      <w:r>
        <w:tab/>
      </w:r>
      <w:proofErr w:type="gramStart"/>
      <w:r>
        <w:rPr>
          <w:rFonts w:hint="eastAsia"/>
        </w:rPr>
        <w:t>向对象池</w:t>
      </w:r>
      <w:proofErr w:type="gramEnd"/>
      <w:r>
        <w:rPr>
          <w:rFonts w:hint="eastAsia"/>
        </w:rPr>
        <w:t>说不</w:t>
      </w:r>
    </w:p>
    <w:p w14:paraId="39D1C6AB" w14:textId="3F124DCE" w:rsidR="004D5C77" w:rsidRDefault="004D5C77" w:rsidP="00C50115">
      <w:r>
        <w:tab/>
      </w:r>
      <w:r w:rsidR="00AD5FF0">
        <w:rPr>
          <w:rFonts w:hint="eastAsia"/>
        </w:rPr>
        <w:t>通常，对象分配操作的开销比同步的开销更低。</w:t>
      </w:r>
    </w:p>
    <w:p w14:paraId="0CF1265C" w14:textId="1A595D68" w:rsidR="00916148" w:rsidRPr="00916148" w:rsidRDefault="00916148" w:rsidP="00916148">
      <w:pPr>
        <w:pStyle w:val="4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四．减少上下文切换的消耗</w:t>
      </w:r>
    </w:p>
    <w:p w14:paraId="3C3FB3A0" w14:textId="5F96D6D4" w:rsidR="009A3A88" w:rsidRDefault="00A2554C" w:rsidP="00916148">
      <w:r>
        <w:rPr>
          <w:rFonts w:hint="eastAsia"/>
        </w:rPr>
        <w:t>1.</w:t>
      </w:r>
      <w:r>
        <w:tab/>
      </w:r>
      <w:r w:rsidR="00752BF6">
        <w:rPr>
          <w:rFonts w:hint="eastAsia"/>
        </w:rPr>
        <w:t>锁获取操作上发生竞争时将导致更多的上下文切换。</w:t>
      </w:r>
    </w:p>
    <w:p w14:paraId="38BC652C" w14:textId="1C54D958" w:rsidR="00752BF6" w:rsidRPr="00AD634C" w:rsidRDefault="00752BF6" w:rsidP="00916148"/>
    <w:sectPr w:rsidR="00752BF6" w:rsidRPr="00AD6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741ED" w14:textId="77777777" w:rsidR="00762C02" w:rsidRDefault="00762C02" w:rsidP="00EF4572">
      <w:r>
        <w:separator/>
      </w:r>
    </w:p>
  </w:endnote>
  <w:endnote w:type="continuationSeparator" w:id="0">
    <w:p w14:paraId="41C7E374" w14:textId="77777777" w:rsidR="00762C02" w:rsidRDefault="00762C02" w:rsidP="00EF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6C36C" w14:textId="77777777" w:rsidR="00762C02" w:rsidRDefault="00762C02" w:rsidP="00EF4572">
      <w:r>
        <w:separator/>
      </w:r>
    </w:p>
  </w:footnote>
  <w:footnote w:type="continuationSeparator" w:id="0">
    <w:p w14:paraId="6B9C50ED" w14:textId="77777777" w:rsidR="00762C02" w:rsidRDefault="00762C02" w:rsidP="00EF4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65"/>
    <w:rsid w:val="00077EAA"/>
    <w:rsid w:val="000A71C5"/>
    <w:rsid w:val="000C1BAE"/>
    <w:rsid w:val="000E2125"/>
    <w:rsid w:val="000E3F78"/>
    <w:rsid w:val="000E4B97"/>
    <w:rsid w:val="001160DE"/>
    <w:rsid w:val="00133A5D"/>
    <w:rsid w:val="00146FDB"/>
    <w:rsid w:val="00166545"/>
    <w:rsid w:val="001B092F"/>
    <w:rsid w:val="001C73D0"/>
    <w:rsid w:val="00201121"/>
    <w:rsid w:val="00203422"/>
    <w:rsid w:val="00226CA9"/>
    <w:rsid w:val="002D5DB9"/>
    <w:rsid w:val="002F29C9"/>
    <w:rsid w:val="003C4238"/>
    <w:rsid w:val="003E202C"/>
    <w:rsid w:val="003F38A6"/>
    <w:rsid w:val="00432C4F"/>
    <w:rsid w:val="004737B2"/>
    <w:rsid w:val="004879C5"/>
    <w:rsid w:val="004A220F"/>
    <w:rsid w:val="004B165F"/>
    <w:rsid w:val="004B6454"/>
    <w:rsid w:val="004C31F6"/>
    <w:rsid w:val="004D5C77"/>
    <w:rsid w:val="00520AFC"/>
    <w:rsid w:val="00535EAE"/>
    <w:rsid w:val="00543736"/>
    <w:rsid w:val="00557779"/>
    <w:rsid w:val="00566843"/>
    <w:rsid w:val="005775B4"/>
    <w:rsid w:val="00585C6D"/>
    <w:rsid w:val="005C20A7"/>
    <w:rsid w:val="005C2585"/>
    <w:rsid w:val="005E7A6E"/>
    <w:rsid w:val="00606FFD"/>
    <w:rsid w:val="00631F5F"/>
    <w:rsid w:val="006A531A"/>
    <w:rsid w:val="006A61A5"/>
    <w:rsid w:val="006C77DF"/>
    <w:rsid w:val="006E2466"/>
    <w:rsid w:val="00752BF6"/>
    <w:rsid w:val="00762C02"/>
    <w:rsid w:val="00781372"/>
    <w:rsid w:val="0079043C"/>
    <w:rsid w:val="007972B0"/>
    <w:rsid w:val="008342B0"/>
    <w:rsid w:val="00857330"/>
    <w:rsid w:val="00863D2E"/>
    <w:rsid w:val="00873E03"/>
    <w:rsid w:val="00890011"/>
    <w:rsid w:val="0089290A"/>
    <w:rsid w:val="008B70BF"/>
    <w:rsid w:val="008D3829"/>
    <w:rsid w:val="008E7E2A"/>
    <w:rsid w:val="008F31D2"/>
    <w:rsid w:val="00906D08"/>
    <w:rsid w:val="00916148"/>
    <w:rsid w:val="00916CDD"/>
    <w:rsid w:val="00937590"/>
    <w:rsid w:val="00960A65"/>
    <w:rsid w:val="009A3A88"/>
    <w:rsid w:val="009A4AE6"/>
    <w:rsid w:val="009A5C3F"/>
    <w:rsid w:val="009D22BC"/>
    <w:rsid w:val="009D63D7"/>
    <w:rsid w:val="009E49EC"/>
    <w:rsid w:val="00A02681"/>
    <w:rsid w:val="00A201F8"/>
    <w:rsid w:val="00A2554C"/>
    <w:rsid w:val="00A404AD"/>
    <w:rsid w:val="00AA4D19"/>
    <w:rsid w:val="00AD5FF0"/>
    <w:rsid w:val="00AD634C"/>
    <w:rsid w:val="00B010F7"/>
    <w:rsid w:val="00B2460F"/>
    <w:rsid w:val="00B44B00"/>
    <w:rsid w:val="00B76104"/>
    <w:rsid w:val="00BA530A"/>
    <w:rsid w:val="00BB27D2"/>
    <w:rsid w:val="00BB32E9"/>
    <w:rsid w:val="00BC4B57"/>
    <w:rsid w:val="00BD7E66"/>
    <w:rsid w:val="00C219E2"/>
    <w:rsid w:val="00C23D05"/>
    <w:rsid w:val="00C41075"/>
    <w:rsid w:val="00C50115"/>
    <w:rsid w:val="00C76D46"/>
    <w:rsid w:val="00C83470"/>
    <w:rsid w:val="00C93FEF"/>
    <w:rsid w:val="00C9666E"/>
    <w:rsid w:val="00CF0EDE"/>
    <w:rsid w:val="00D342E7"/>
    <w:rsid w:val="00D753F0"/>
    <w:rsid w:val="00DD4C29"/>
    <w:rsid w:val="00E007FF"/>
    <w:rsid w:val="00E254B8"/>
    <w:rsid w:val="00E3316E"/>
    <w:rsid w:val="00E358F5"/>
    <w:rsid w:val="00E51227"/>
    <w:rsid w:val="00E943F7"/>
    <w:rsid w:val="00EB6579"/>
    <w:rsid w:val="00EF397A"/>
    <w:rsid w:val="00EF4572"/>
    <w:rsid w:val="00F24AC2"/>
    <w:rsid w:val="00F33C6C"/>
    <w:rsid w:val="00F81BF5"/>
    <w:rsid w:val="00F9633A"/>
    <w:rsid w:val="00FB4197"/>
    <w:rsid w:val="00FD22BB"/>
    <w:rsid w:val="00FE2B04"/>
    <w:rsid w:val="00FF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66997"/>
  <w15:chartTrackingRefBased/>
  <w15:docId w15:val="{AFF02E36-DD13-4F31-9F4D-0349C3B6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43F7"/>
    <w:pPr>
      <w:widowControl w:val="0"/>
      <w:jc w:val="both"/>
    </w:pPr>
    <w:rPr>
      <w:rFonts w:ascii="Times New Roman" w:eastAsia="宋体" w:hAnsi="Times New Roman"/>
    </w:rPr>
  </w:style>
  <w:style w:type="paragraph" w:styleId="4">
    <w:name w:val="heading 4"/>
    <w:basedOn w:val="a"/>
    <w:next w:val="a"/>
    <w:link w:val="40"/>
    <w:uiPriority w:val="9"/>
    <w:unhideWhenUsed/>
    <w:qFormat/>
    <w:rsid w:val="00E943F7"/>
    <w:pPr>
      <w:keepNext/>
      <w:keepLines/>
      <w:spacing w:before="280" w:after="290" w:line="372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943F7"/>
    <w:rPr>
      <w:rFonts w:ascii="Times New Roman" w:eastAsia="宋体" w:hAnsi="Times New Roman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943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943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F4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4572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4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457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3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129</cp:revision>
  <dcterms:created xsi:type="dcterms:W3CDTF">2018-09-17T01:11:00Z</dcterms:created>
  <dcterms:modified xsi:type="dcterms:W3CDTF">2018-09-18T02:44:00Z</dcterms:modified>
</cp:coreProperties>
</file>