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B5F" w:rsidRPr="00B20648" w:rsidRDefault="002E5B5F" w:rsidP="002E5B5F">
      <w:pPr>
        <w:pStyle w:val="Title"/>
        <w:rPr>
          <w:lang w:val="en-US"/>
        </w:rPr>
      </w:pPr>
      <w:r w:rsidRPr="00B20648">
        <w:rPr>
          <w:lang w:val="en-US"/>
        </w:rPr>
        <w:t>Demo framework overview</w:t>
      </w:r>
    </w:p>
    <w:p w:rsidR="00D26031"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476076063" w:history="1">
        <w:r w:rsidR="00D26031" w:rsidRPr="00F66A9C">
          <w:rPr>
            <w:rStyle w:val="Hyperlink"/>
            <w:noProof/>
            <w:lang w:val="en-US"/>
          </w:rPr>
          <w:t>1. Summaries</w:t>
        </w:r>
        <w:r w:rsidR="00D26031">
          <w:rPr>
            <w:noProof/>
            <w:webHidden/>
          </w:rPr>
          <w:tab/>
        </w:r>
        <w:r w:rsidR="00D26031">
          <w:rPr>
            <w:noProof/>
            <w:webHidden/>
          </w:rPr>
          <w:fldChar w:fldCharType="begin"/>
        </w:r>
        <w:r w:rsidR="00D26031">
          <w:rPr>
            <w:noProof/>
            <w:webHidden/>
          </w:rPr>
          <w:instrText xml:space="preserve"> PAGEREF _Toc476076063 \h </w:instrText>
        </w:r>
        <w:r w:rsidR="00D26031">
          <w:rPr>
            <w:noProof/>
            <w:webHidden/>
          </w:rPr>
        </w:r>
        <w:r w:rsidR="00D26031">
          <w:rPr>
            <w:noProof/>
            <w:webHidden/>
          </w:rPr>
          <w:fldChar w:fldCharType="separate"/>
        </w:r>
        <w:r w:rsidR="00D26031">
          <w:rPr>
            <w:noProof/>
            <w:webHidden/>
          </w:rPr>
          <w:t>4</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64" w:history="1">
        <w:r w:rsidR="00D26031" w:rsidRPr="00F66A9C">
          <w:rPr>
            <w:rStyle w:val="Hyperlink"/>
            <w:noProof/>
          </w:rPr>
          <w:t>1.1.</w:t>
        </w:r>
        <w:r w:rsidR="00D26031" w:rsidRPr="00F66A9C">
          <w:rPr>
            <w:rStyle w:val="Hyperlink"/>
            <w:noProof/>
            <w:lang w:val="en-US"/>
          </w:rPr>
          <w:t xml:space="preserve"> Executive </w:t>
        </w:r>
        <w:r w:rsidR="00D26031" w:rsidRPr="00F66A9C">
          <w:rPr>
            <w:rStyle w:val="Hyperlink"/>
            <w:noProof/>
          </w:rPr>
          <w:t>summary</w:t>
        </w:r>
        <w:r w:rsidR="00D26031">
          <w:rPr>
            <w:noProof/>
            <w:webHidden/>
          </w:rPr>
          <w:tab/>
        </w:r>
        <w:r w:rsidR="00D26031">
          <w:rPr>
            <w:noProof/>
            <w:webHidden/>
          </w:rPr>
          <w:fldChar w:fldCharType="begin"/>
        </w:r>
        <w:r w:rsidR="00D26031">
          <w:rPr>
            <w:noProof/>
            <w:webHidden/>
          </w:rPr>
          <w:instrText xml:space="preserve"> PAGEREF _Toc476076064 \h </w:instrText>
        </w:r>
        <w:r w:rsidR="00D26031">
          <w:rPr>
            <w:noProof/>
            <w:webHidden/>
          </w:rPr>
        </w:r>
        <w:r w:rsidR="00D26031">
          <w:rPr>
            <w:noProof/>
            <w:webHidden/>
          </w:rPr>
          <w:fldChar w:fldCharType="separate"/>
        </w:r>
        <w:r w:rsidR="00D26031">
          <w:rPr>
            <w:noProof/>
            <w:webHidden/>
          </w:rPr>
          <w:t>4</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65" w:history="1">
        <w:r w:rsidR="00D26031" w:rsidRPr="00F66A9C">
          <w:rPr>
            <w:rStyle w:val="Hyperlink"/>
            <w:noProof/>
            <w:lang w:val="en-US"/>
          </w:rPr>
          <w:t>1.2. Technical overview</w:t>
        </w:r>
        <w:r w:rsidR="00D26031">
          <w:rPr>
            <w:noProof/>
            <w:webHidden/>
          </w:rPr>
          <w:tab/>
        </w:r>
        <w:r w:rsidR="00D26031">
          <w:rPr>
            <w:noProof/>
            <w:webHidden/>
          </w:rPr>
          <w:fldChar w:fldCharType="begin"/>
        </w:r>
        <w:r w:rsidR="00D26031">
          <w:rPr>
            <w:noProof/>
            <w:webHidden/>
          </w:rPr>
          <w:instrText xml:space="preserve"> PAGEREF _Toc476076065 \h </w:instrText>
        </w:r>
        <w:r w:rsidR="00D26031">
          <w:rPr>
            <w:noProof/>
            <w:webHidden/>
          </w:rPr>
        </w:r>
        <w:r w:rsidR="00D26031">
          <w:rPr>
            <w:noProof/>
            <w:webHidden/>
          </w:rPr>
          <w:fldChar w:fldCharType="separate"/>
        </w:r>
        <w:r w:rsidR="00D26031">
          <w:rPr>
            <w:noProof/>
            <w:webHidden/>
          </w:rPr>
          <w:t>4</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66" w:history="1">
        <w:r w:rsidR="00D26031" w:rsidRPr="00F66A9C">
          <w:rPr>
            <w:rStyle w:val="Hyperlink"/>
            <w:noProof/>
            <w:lang w:val="en-US"/>
          </w:rPr>
          <w:t>2. Introduction</w:t>
        </w:r>
        <w:r w:rsidR="00D26031">
          <w:rPr>
            <w:noProof/>
            <w:webHidden/>
          </w:rPr>
          <w:tab/>
        </w:r>
        <w:r w:rsidR="00D26031">
          <w:rPr>
            <w:noProof/>
            <w:webHidden/>
          </w:rPr>
          <w:fldChar w:fldCharType="begin"/>
        </w:r>
        <w:r w:rsidR="00D26031">
          <w:rPr>
            <w:noProof/>
            <w:webHidden/>
          </w:rPr>
          <w:instrText xml:space="preserve"> PAGEREF _Toc476076066 \h </w:instrText>
        </w:r>
        <w:r w:rsidR="00D26031">
          <w:rPr>
            <w:noProof/>
            <w:webHidden/>
          </w:rPr>
        </w:r>
        <w:r w:rsidR="00D26031">
          <w:rPr>
            <w:noProof/>
            <w:webHidden/>
          </w:rPr>
          <w:fldChar w:fldCharType="separate"/>
        </w:r>
        <w:r w:rsidR="00D26031">
          <w:rPr>
            <w:noProof/>
            <w:webHidden/>
          </w:rPr>
          <w:t>5</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67" w:history="1">
        <w:r w:rsidR="00D26031" w:rsidRPr="00F66A9C">
          <w:rPr>
            <w:rStyle w:val="Hyperlink"/>
            <w:noProof/>
            <w:lang w:val="en-US"/>
          </w:rPr>
          <w:t>3. Design overview</w:t>
        </w:r>
        <w:r w:rsidR="00D26031">
          <w:rPr>
            <w:noProof/>
            <w:webHidden/>
          </w:rPr>
          <w:tab/>
        </w:r>
        <w:r w:rsidR="00D26031">
          <w:rPr>
            <w:noProof/>
            <w:webHidden/>
          </w:rPr>
          <w:fldChar w:fldCharType="begin"/>
        </w:r>
        <w:r w:rsidR="00D26031">
          <w:rPr>
            <w:noProof/>
            <w:webHidden/>
          </w:rPr>
          <w:instrText xml:space="preserve"> PAGEREF _Toc476076067 \h </w:instrText>
        </w:r>
        <w:r w:rsidR="00D26031">
          <w:rPr>
            <w:noProof/>
            <w:webHidden/>
          </w:rPr>
        </w:r>
        <w:r w:rsidR="00D26031">
          <w:rPr>
            <w:noProof/>
            <w:webHidden/>
          </w:rPr>
          <w:fldChar w:fldCharType="separate"/>
        </w:r>
        <w:r w:rsidR="00D26031">
          <w:rPr>
            <w:noProof/>
            <w:webHidden/>
          </w:rPr>
          <w:t>6</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68" w:history="1">
        <w:r w:rsidR="00D26031" w:rsidRPr="00F66A9C">
          <w:rPr>
            <w:rStyle w:val="Hyperlink"/>
            <w:noProof/>
            <w:lang w:val="en-US"/>
          </w:rPr>
          <w:t>4. High level overview</w:t>
        </w:r>
        <w:r w:rsidR="00D26031">
          <w:rPr>
            <w:noProof/>
            <w:webHidden/>
          </w:rPr>
          <w:tab/>
        </w:r>
        <w:r w:rsidR="00D26031">
          <w:rPr>
            <w:noProof/>
            <w:webHidden/>
          </w:rPr>
          <w:fldChar w:fldCharType="begin"/>
        </w:r>
        <w:r w:rsidR="00D26031">
          <w:rPr>
            <w:noProof/>
            <w:webHidden/>
          </w:rPr>
          <w:instrText xml:space="preserve"> PAGEREF _Toc476076068 \h </w:instrText>
        </w:r>
        <w:r w:rsidR="00D26031">
          <w:rPr>
            <w:noProof/>
            <w:webHidden/>
          </w:rPr>
        </w:r>
        <w:r w:rsidR="00D26031">
          <w:rPr>
            <w:noProof/>
            <w:webHidden/>
          </w:rPr>
          <w:fldChar w:fldCharType="separate"/>
        </w:r>
        <w:r w:rsidR="00D26031">
          <w:rPr>
            <w:noProof/>
            <w:webHidden/>
          </w:rPr>
          <w:t>7</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69" w:history="1">
        <w:r w:rsidR="00D26031" w:rsidRPr="00F66A9C">
          <w:rPr>
            <w:rStyle w:val="Hyperlink"/>
            <w:noProof/>
            <w:lang w:val="en-US"/>
          </w:rPr>
          <w:t>4.1. DemoMain</w:t>
        </w:r>
        <w:r w:rsidR="00D26031">
          <w:rPr>
            <w:noProof/>
            <w:webHidden/>
          </w:rPr>
          <w:tab/>
        </w:r>
        <w:r w:rsidR="00D26031">
          <w:rPr>
            <w:noProof/>
            <w:webHidden/>
          </w:rPr>
          <w:fldChar w:fldCharType="begin"/>
        </w:r>
        <w:r w:rsidR="00D26031">
          <w:rPr>
            <w:noProof/>
            <w:webHidden/>
          </w:rPr>
          <w:instrText xml:space="preserve"> PAGEREF _Toc476076069 \h </w:instrText>
        </w:r>
        <w:r w:rsidR="00D26031">
          <w:rPr>
            <w:noProof/>
            <w:webHidden/>
          </w:rPr>
        </w:r>
        <w:r w:rsidR="00D26031">
          <w:rPr>
            <w:noProof/>
            <w:webHidden/>
          </w:rPr>
          <w:fldChar w:fldCharType="separate"/>
        </w:r>
        <w:r w:rsidR="00D26031">
          <w:rPr>
            <w:noProof/>
            <w:webHidden/>
          </w:rPr>
          <w:t>7</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0" w:history="1">
        <w:r w:rsidR="00D26031" w:rsidRPr="00F66A9C">
          <w:rPr>
            <w:rStyle w:val="Hyperlink"/>
            <w:noProof/>
            <w:lang w:val="en-US"/>
          </w:rPr>
          <w:t>4.2. DemoHost</w:t>
        </w:r>
        <w:r w:rsidR="00D26031">
          <w:rPr>
            <w:noProof/>
            <w:webHidden/>
          </w:rPr>
          <w:tab/>
        </w:r>
        <w:r w:rsidR="00D26031">
          <w:rPr>
            <w:noProof/>
            <w:webHidden/>
          </w:rPr>
          <w:fldChar w:fldCharType="begin"/>
        </w:r>
        <w:r w:rsidR="00D26031">
          <w:rPr>
            <w:noProof/>
            <w:webHidden/>
          </w:rPr>
          <w:instrText xml:space="preserve"> PAGEREF _Toc476076070 \h </w:instrText>
        </w:r>
        <w:r w:rsidR="00D26031">
          <w:rPr>
            <w:noProof/>
            <w:webHidden/>
          </w:rPr>
        </w:r>
        <w:r w:rsidR="00D26031">
          <w:rPr>
            <w:noProof/>
            <w:webHidden/>
          </w:rPr>
          <w:fldChar w:fldCharType="separate"/>
        </w:r>
        <w:r w:rsidR="00D26031">
          <w:rPr>
            <w:noProof/>
            <w:webHidden/>
          </w:rPr>
          <w:t>7</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1" w:history="1">
        <w:r w:rsidR="00D26031" w:rsidRPr="00F66A9C">
          <w:rPr>
            <w:rStyle w:val="Hyperlink"/>
            <w:noProof/>
            <w:lang w:val="en-US"/>
          </w:rPr>
          <w:t>4.3. DemoApp</w:t>
        </w:r>
        <w:r w:rsidR="00D26031">
          <w:rPr>
            <w:noProof/>
            <w:webHidden/>
          </w:rPr>
          <w:tab/>
        </w:r>
        <w:r w:rsidR="00D26031">
          <w:rPr>
            <w:noProof/>
            <w:webHidden/>
          </w:rPr>
          <w:fldChar w:fldCharType="begin"/>
        </w:r>
        <w:r w:rsidR="00D26031">
          <w:rPr>
            <w:noProof/>
            <w:webHidden/>
          </w:rPr>
          <w:instrText xml:space="preserve"> PAGEREF _Toc476076071 \h </w:instrText>
        </w:r>
        <w:r w:rsidR="00D26031">
          <w:rPr>
            <w:noProof/>
            <w:webHidden/>
          </w:rPr>
        </w:r>
        <w:r w:rsidR="00D26031">
          <w:rPr>
            <w:noProof/>
            <w:webHidden/>
          </w:rPr>
          <w:fldChar w:fldCharType="separate"/>
        </w:r>
        <w:r w:rsidR="00D26031">
          <w:rPr>
            <w:noProof/>
            <w:webHidden/>
          </w:rPr>
          <w:t>7</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72" w:history="1">
        <w:r w:rsidR="00D26031" w:rsidRPr="00F66A9C">
          <w:rPr>
            <w:rStyle w:val="Hyperlink"/>
            <w:noProof/>
            <w:lang w:val="en-US"/>
          </w:rPr>
          <w:t>5. Demo application details</w:t>
        </w:r>
        <w:r w:rsidR="00D26031">
          <w:rPr>
            <w:noProof/>
            <w:webHidden/>
          </w:rPr>
          <w:tab/>
        </w:r>
        <w:r w:rsidR="00D26031">
          <w:rPr>
            <w:noProof/>
            <w:webHidden/>
          </w:rPr>
          <w:fldChar w:fldCharType="begin"/>
        </w:r>
        <w:r w:rsidR="00D26031">
          <w:rPr>
            <w:noProof/>
            <w:webHidden/>
          </w:rPr>
          <w:instrText xml:space="preserve"> PAGEREF _Toc476076072 \h </w:instrText>
        </w:r>
        <w:r w:rsidR="00D26031">
          <w:rPr>
            <w:noProof/>
            <w:webHidden/>
          </w:rPr>
        </w:r>
        <w:r w:rsidR="00D26031">
          <w:rPr>
            <w:noProof/>
            <w:webHidden/>
          </w:rPr>
          <w:fldChar w:fldCharType="separate"/>
        </w:r>
        <w:r w:rsidR="00D26031">
          <w:rPr>
            <w:noProof/>
            <w:webHidden/>
          </w:rPr>
          <w:t>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3" w:history="1">
        <w:r w:rsidR="00D26031" w:rsidRPr="00F66A9C">
          <w:rPr>
            <w:rStyle w:val="Hyperlink"/>
            <w:noProof/>
            <w:lang w:val="en-US"/>
          </w:rPr>
          <w:t>5.1. Demo method overview</w:t>
        </w:r>
        <w:r w:rsidR="00D26031">
          <w:rPr>
            <w:noProof/>
            <w:webHidden/>
          </w:rPr>
          <w:tab/>
        </w:r>
        <w:r w:rsidR="00D26031">
          <w:rPr>
            <w:noProof/>
            <w:webHidden/>
          </w:rPr>
          <w:fldChar w:fldCharType="begin"/>
        </w:r>
        <w:r w:rsidR="00D26031">
          <w:rPr>
            <w:noProof/>
            <w:webHidden/>
          </w:rPr>
          <w:instrText xml:space="preserve"> PAGEREF _Toc476076073 \h </w:instrText>
        </w:r>
        <w:r w:rsidR="00D26031">
          <w:rPr>
            <w:noProof/>
            <w:webHidden/>
          </w:rPr>
        </w:r>
        <w:r w:rsidR="00D26031">
          <w:rPr>
            <w:noProof/>
            <w:webHidden/>
          </w:rPr>
          <w:fldChar w:fldCharType="separate"/>
        </w:r>
        <w:r w:rsidR="00D26031">
          <w:rPr>
            <w:noProof/>
            <w:webHidden/>
          </w:rPr>
          <w:t>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4" w:history="1">
        <w:r w:rsidR="00D26031" w:rsidRPr="00F66A9C">
          <w:rPr>
            <w:rStyle w:val="Hyperlink"/>
            <w:noProof/>
            <w:lang w:val="en-US"/>
          </w:rPr>
          <w:t>5.2. Fixed or variable timestep update</w:t>
        </w:r>
        <w:r w:rsidR="00D26031">
          <w:rPr>
            <w:noProof/>
            <w:webHidden/>
          </w:rPr>
          <w:tab/>
        </w:r>
        <w:r w:rsidR="00D26031">
          <w:rPr>
            <w:noProof/>
            <w:webHidden/>
          </w:rPr>
          <w:fldChar w:fldCharType="begin"/>
        </w:r>
        <w:r w:rsidR="00D26031">
          <w:rPr>
            <w:noProof/>
            <w:webHidden/>
          </w:rPr>
          <w:instrText xml:space="preserve"> PAGEREF _Toc476076074 \h </w:instrText>
        </w:r>
        <w:r w:rsidR="00D26031">
          <w:rPr>
            <w:noProof/>
            <w:webHidden/>
          </w:rPr>
        </w:r>
        <w:r w:rsidR="00D26031">
          <w:rPr>
            <w:noProof/>
            <w:webHidden/>
          </w:rPr>
          <w:fldChar w:fldCharType="separate"/>
        </w:r>
        <w:r w:rsidR="00D26031">
          <w:rPr>
            <w:noProof/>
            <w:webHidden/>
          </w:rPr>
          <w:t>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5" w:history="1">
        <w:r w:rsidR="00D26031" w:rsidRPr="00F66A9C">
          <w:rPr>
            <w:rStyle w:val="Hyperlink"/>
            <w:noProof/>
            <w:lang w:val="en-US"/>
          </w:rPr>
          <w:t>5.3. Execution order of methods during a frame</w:t>
        </w:r>
        <w:r w:rsidR="00D26031">
          <w:rPr>
            <w:noProof/>
            <w:webHidden/>
          </w:rPr>
          <w:tab/>
        </w:r>
        <w:r w:rsidR="00D26031">
          <w:rPr>
            <w:noProof/>
            <w:webHidden/>
          </w:rPr>
          <w:fldChar w:fldCharType="begin"/>
        </w:r>
        <w:r w:rsidR="00D26031">
          <w:rPr>
            <w:noProof/>
            <w:webHidden/>
          </w:rPr>
          <w:instrText xml:space="preserve"> PAGEREF _Toc476076075 \h </w:instrText>
        </w:r>
        <w:r w:rsidR="00D26031">
          <w:rPr>
            <w:noProof/>
            <w:webHidden/>
          </w:rPr>
        </w:r>
        <w:r w:rsidR="00D26031">
          <w:rPr>
            <w:noProof/>
            <w:webHidden/>
          </w:rPr>
          <w:fldChar w:fldCharType="separate"/>
        </w:r>
        <w:r w:rsidR="00D26031">
          <w:rPr>
            <w:noProof/>
            <w:webHidden/>
          </w:rPr>
          <w:t>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6" w:history="1">
        <w:r w:rsidR="00D26031" w:rsidRPr="00F66A9C">
          <w:rPr>
            <w:rStyle w:val="Hyperlink"/>
            <w:noProof/>
            <w:lang w:val="en-US"/>
          </w:rPr>
          <w:t>5.4. Exit</w:t>
        </w:r>
        <w:r w:rsidR="00D26031">
          <w:rPr>
            <w:noProof/>
            <w:webHidden/>
          </w:rPr>
          <w:tab/>
        </w:r>
        <w:r w:rsidR="00D26031">
          <w:rPr>
            <w:noProof/>
            <w:webHidden/>
          </w:rPr>
          <w:fldChar w:fldCharType="begin"/>
        </w:r>
        <w:r w:rsidR="00D26031">
          <w:rPr>
            <w:noProof/>
            <w:webHidden/>
          </w:rPr>
          <w:instrText xml:space="preserve"> PAGEREF _Toc476076076 \h </w:instrText>
        </w:r>
        <w:r w:rsidR="00D26031">
          <w:rPr>
            <w:noProof/>
            <w:webHidden/>
          </w:rPr>
        </w:r>
        <w:r w:rsidR="00D26031">
          <w:rPr>
            <w:noProof/>
            <w:webHidden/>
          </w:rPr>
          <w:fldChar w:fldCharType="separate"/>
        </w:r>
        <w:r w:rsidR="00D26031">
          <w:rPr>
            <w:noProof/>
            <w:webHidden/>
          </w:rPr>
          <w:t>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7" w:history="1">
        <w:r w:rsidR="00D26031" w:rsidRPr="00F66A9C">
          <w:rPr>
            <w:rStyle w:val="Hyperlink"/>
            <w:noProof/>
            <w:lang w:val="en-US"/>
          </w:rPr>
          <w:t>5.5. Dealing with screen resolution changes</w:t>
        </w:r>
        <w:r w:rsidR="00D26031">
          <w:rPr>
            <w:noProof/>
            <w:webHidden/>
          </w:rPr>
          <w:tab/>
        </w:r>
        <w:r w:rsidR="00D26031">
          <w:rPr>
            <w:noProof/>
            <w:webHidden/>
          </w:rPr>
          <w:fldChar w:fldCharType="begin"/>
        </w:r>
        <w:r w:rsidR="00D26031">
          <w:rPr>
            <w:noProof/>
            <w:webHidden/>
          </w:rPr>
          <w:instrText xml:space="preserve"> PAGEREF _Toc476076077 \h </w:instrText>
        </w:r>
        <w:r w:rsidR="00D26031">
          <w:rPr>
            <w:noProof/>
            <w:webHidden/>
          </w:rPr>
        </w:r>
        <w:r w:rsidR="00D26031">
          <w:rPr>
            <w:noProof/>
            <w:webHidden/>
          </w:rPr>
          <w:fldChar w:fldCharType="separate"/>
        </w:r>
        <w:r w:rsidR="00D26031">
          <w:rPr>
            <w:noProof/>
            <w:webHidden/>
          </w:rPr>
          <w:t>10</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8" w:history="1">
        <w:r w:rsidR="00D26031" w:rsidRPr="00F66A9C">
          <w:rPr>
            <w:rStyle w:val="Hyperlink"/>
            <w:noProof/>
            <w:lang w:val="en-US"/>
          </w:rPr>
          <w:t>5.6. Content loading</w:t>
        </w:r>
        <w:r w:rsidR="00D26031">
          <w:rPr>
            <w:noProof/>
            <w:webHidden/>
          </w:rPr>
          <w:tab/>
        </w:r>
        <w:r w:rsidR="00D26031">
          <w:rPr>
            <w:noProof/>
            <w:webHidden/>
          </w:rPr>
          <w:fldChar w:fldCharType="begin"/>
        </w:r>
        <w:r w:rsidR="00D26031">
          <w:rPr>
            <w:noProof/>
            <w:webHidden/>
          </w:rPr>
          <w:instrText xml:space="preserve"> PAGEREF _Toc476076078 \h </w:instrText>
        </w:r>
        <w:r w:rsidR="00D26031">
          <w:rPr>
            <w:noProof/>
            <w:webHidden/>
          </w:rPr>
        </w:r>
        <w:r w:rsidR="00D26031">
          <w:rPr>
            <w:noProof/>
            <w:webHidden/>
          </w:rPr>
          <w:fldChar w:fldCharType="separate"/>
        </w:r>
        <w:r w:rsidR="00D26031">
          <w:rPr>
            <w:noProof/>
            <w:webHidden/>
          </w:rPr>
          <w:t>10</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79" w:history="1">
        <w:r w:rsidR="00D26031" w:rsidRPr="00F66A9C">
          <w:rPr>
            <w:rStyle w:val="Hyperlink"/>
            <w:noProof/>
            <w:lang w:val="en-US"/>
          </w:rPr>
          <w:t>5.7. Demo registration</w:t>
        </w:r>
        <w:r w:rsidR="00D26031">
          <w:rPr>
            <w:noProof/>
            <w:webHidden/>
          </w:rPr>
          <w:tab/>
        </w:r>
        <w:r w:rsidR="00D26031">
          <w:rPr>
            <w:noProof/>
            <w:webHidden/>
          </w:rPr>
          <w:fldChar w:fldCharType="begin"/>
        </w:r>
        <w:r w:rsidR="00D26031">
          <w:rPr>
            <w:noProof/>
            <w:webHidden/>
          </w:rPr>
          <w:instrText xml:space="preserve"> PAGEREF _Toc476076079 \h </w:instrText>
        </w:r>
        <w:r w:rsidR="00D26031">
          <w:rPr>
            <w:noProof/>
            <w:webHidden/>
          </w:rPr>
        </w:r>
        <w:r w:rsidR="00D26031">
          <w:rPr>
            <w:noProof/>
            <w:webHidden/>
          </w:rPr>
          <w:fldChar w:fldCharType="separate"/>
        </w:r>
        <w:r w:rsidR="00D26031">
          <w:rPr>
            <w:noProof/>
            <w:webHidden/>
          </w:rPr>
          <w:t>11</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80" w:history="1">
        <w:r w:rsidR="00D26031" w:rsidRPr="00F66A9C">
          <w:rPr>
            <w:rStyle w:val="Hyperlink"/>
            <w:noProof/>
            <w:lang w:val="en-US"/>
          </w:rPr>
          <w:t>6. Demo playback</w:t>
        </w:r>
        <w:r w:rsidR="00D26031">
          <w:rPr>
            <w:noProof/>
            <w:webHidden/>
          </w:rPr>
          <w:tab/>
        </w:r>
        <w:r w:rsidR="00D26031">
          <w:rPr>
            <w:noProof/>
            <w:webHidden/>
          </w:rPr>
          <w:fldChar w:fldCharType="begin"/>
        </w:r>
        <w:r w:rsidR="00D26031">
          <w:rPr>
            <w:noProof/>
            <w:webHidden/>
          </w:rPr>
          <w:instrText xml:space="preserve"> PAGEREF _Toc476076080 \h </w:instrText>
        </w:r>
        <w:r w:rsidR="00D26031">
          <w:rPr>
            <w:noProof/>
            <w:webHidden/>
          </w:rPr>
        </w:r>
        <w:r w:rsidR="00D26031">
          <w:rPr>
            <w:noProof/>
            <w:webHidden/>
          </w:rPr>
          <w:fldChar w:fldCharType="separate"/>
        </w:r>
        <w:r w:rsidR="00D26031">
          <w:rPr>
            <w:noProof/>
            <w:webHidden/>
          </w:rPr>
          <w:t>12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1" w:history="1">
        <w:r w:rsidR="00D26031" w:rsidRPr="00F66A9C">
          <w:rPr>
            <w:rStyle w:val="Hyperlink"/>
            <w:noProof/>
            <w:lang w:val="en-US"/>
          </w:rPr>
          <w:t>6.1. Command line arguments</w:t>
        </w:r>
        <w:r w:rsidR="00D26031">
          <w:rPr>
            <w:noProof/>
            <w:webHidden/>
          </w:rPr>
          <w:tab/>
        </w:r>
        <w:r w:rsidR="00D26031">
          <w:rPr>
            <w:noProof/>
            <w:webHidden/>
          </w:rPr>
          <w:fldChar w:fldCharType="begin"/>
        </w:r>
        <w:r w:rsidR="00D26031">
          <w:rPr>
            <w:noProof/>
            <w:webHidden/>
          </w:rPr>
          <w:instrText xml:space="preserve"> PAGEREF _Toc476076081 \h </w:instrText>
        </w:r>
        <w:r w:rsidR="00D26031">
          <w:rPr>
            <w:noProof/>
            <w:webHidden/>
          </w:rPr>
        </w:r>
        <w:r w:rsidR="00D26031">
          <w:rPr>
            <w:noProof/>
            <w:webHidden/>
          </w:rPr>
          <w:fldChar w:fldCharType="separate"/>
        </w:r>
        <w:r w:rsidR="00D26031">
          <w:rPr>
            <w:noProof/>
            <w:webHidden/>
          </w:rPr>
          <w:t>12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2" w:history="1">
        <w:r w:rsidR="00D26031" w:rsidRPr="00F66A9C">
          <w:rPr>
            <w:rStyle w:val="Hyperlink"/>
            <w:noProof/>
            <w:lang w:val="en-US"/>
          </w:rPr>
          <w:t>6.2. Demo single stepping / pause.</w:t>
        </w:r>
        <w:r w:rsidR="00D26031">
          <w:rPr>
            <w:noProof/>
            <w:webHidden/>
          </w:rPr>
          <w:tab/>
        </w:r>
        <w:r w:rsidR="00D26031">
          <w:rPr>
            <w:noProof/>
            <w:webHidden/>
          </w:rPr>
          <w:fldChar w:fldCharType="begin"/>
        </w:r>
        <w:r w:rsidR="00D26031">
          <w:rPr>
            <w:noProof/>
            <w:webHidden/>
          </w:rPr>
          <w:instrText xml:space="preserve"> PAGEREF _Toc476076082 \h </w:instrText>
        </w:r>
        <w:r w:rsidR="00D26031">
          <w:rPr>
            <w:noProof/>
            <w:webHidden/>
          </w:rPr>
        </w:r>
        <w:r w:rsidR="00D26031">
          <w:rPr>
            <w:noProof/>
            <w:webHidden/>
          </w:rPr>
          <w:fldChar w:fldCharType="separate"/>
        </w:r>
        <w:r w:rsidR="00D26031">
          <w:rPr>
            <w:noProof/>
            <w:webHidden/>
          </w:rPr>
          <w:t>12</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83" w:history="1">
        <w:r w:rsidR="00D26031" w:rsidRPr="00F66A9C">
          <w:rPr>
            <w:rStyle w:val="Hyperlink"/>
            <w:noProof/>
          </w:rPr>
          <w:t>Appendix 1 - Helper Class Overview</w:t>
        </w:r>
        <w:r w:rsidR="00D26031">
          <w:rPr>
            <w:noProof/>
            <w:webHidden/>
          </w:rPr>
          <w:tab/>
        </w:r>
        <w:r w:rsidR="00D26031">
          <w:rPr>
            <w:noProof/>
            <w:webHidden/>
          </w:rPr>
          <w:fldChar w:fldCharType="begin"/>
        </w:r>
        <w:r w:rsidR="00D26031">
          <w:rPr>
            <w:noProof/>
            <w:webHidden/>
          </w:rPr>
          <w:instrText xml:space="preserve"> PAGEREF _Toc476076083 \h </w:instrText>
        </w:r>
        <w:r w:rsidR="00D26031">
          <w:rPr>
            <w:noProof/>
            <w:webHidden/>
          </w:rPr>
        </w:r>
        <w:r w:rsidR="00D26031">
          <w:rPr>
            <w:noProof/>
            <w:webHidden/>
          </w:rPr>
          <w:fldChar w:fldCharType="separate"/>
        </w:r>
        <w:r w:rsidR="00D26031">
          <w:rPr>
            <w:noProof/>
            <w:webHidden/>
          </w:rPr>
          <w:t>13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4" w:history="1">
        <w:r w:rsidR="00D26031" w:rsidRPr="00F66A9C">
          <w:rPr>
            <w:rStyle w:val="Hyperlink"/>
            <w:noProof/>
          </w:rPr>
          <w:t>A1.1. FslBase</w:t>
        </w:r>
        <w:r w:rsidR="00D26031">
          <w:rPr>
            <w:noProof/>
            <w:webHidden/>
          </w:rPr>
          <w:tab/>
        </w:r>
        <w:r w:rsidR="00D26031">
          <w:rPr>
            <w:noProof/>
            <w:webHidden/>
          </w:rPr>
          <w:fldChar w:fldCharType="begin"/>
        </w:r>
        <w:r w:rsidR="00D26031">
          <w:rPr>
            <w:noProof/>
            <w:webHidden/>
          </w:rPr>
          <w:instrText xml:space="preserve"> PAGEREF _Toc476076084 \h </w:instrText>
        </w:r>
        <w:r w:rsidR="00D26031">
          <w:rPr>
            <w:noProof/>
            <w:webHidden/>
          </w:rPr>
        </w:r>
        <w:r w:rsidR="00D26031">
          <w:rPr>
            <w:noProof/>
            <w:webHidden/>
          </w:rPr>
          <w:fldChar w:fldCharType="separate"/>
        </w:r>
        <w:r w:rsidR="00D26031">
          <w:rPr>
            <w:noProof/>
            <w:webHidden/>
          </w:rPr>
          <w:t>13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5" w:history="1">
        <w:r w:rsidR="00D26031" w:rsidRPr="00F66A9C">
          <w:rPr>
            <w:rStyle w:val="Hyperlink"/>
            <w:noProof/>
          </w:rPr>
          <w:t>A1.2. FslGraphics</w:t>
        </w:r>
        <w:r w:rsidR="00D26031">
          <w:rPr>
            <w:noProof/>
            <w:webHidden/>
          </w:rPr>
          <w:tab/>
        </w:r>
        <w:r w:rsidR="00D26031">
          <w:rPr>
            <w:noProof/>
            <w:webHidden/>
          </w:rPr>
          <w:fldChar w:fldCharType="begin"/>
        </w:r>
        <w:r w:rsidR="00D26031">
          <w:rPr>
            <w:noProof/>
            <w:webHidden/>
          </w:rPr>
          <w:instrText xml:space="preserve"> PAGEREF _Toc476076085 \h </w:instrText>
        </w:r>
        <w:r w:rsidR="00D26031">
          <w:rPr>
            <w:noProof/>
            <w:webHidden/>
          </w:rPr>
        </w:r>
        <w:r w:rsidR="00D26031">
          <w:rPr>
            <w:noProof/>
            <w:webHidden/>
          </w:rPr>
          <w:fldChar w:fldCharType="separate"/>
        </w:r>
        <w:r w:rsidR="00D26031">
          <w:rPr>
            <w:noProof/>
            <w:webHidden/>
          </w:rPr>
          <w:t>15</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6" w:history="1">
        <w:r w:rsidR="00D26031" w:rsidRPr="00F66A9C">
          <w:rPr>
            <w:rStyle w:val="Hyperlink"/>
            <w:noProof/>
          </w:rPr>
          <w:t>A1.3. FslGraphicsGLES2</w:t>
        </w:r>
        <w:r w:rsidR="00D26031">
          <w:rPr>
            <w:noProof/>
            <w:webHidden/>
          </w:rPr>
          <w:tab/>
        </w:r>
        <w:r w:rsidR="00D26031">
          <w:rPr>
            <w:noProof/>
            <w:webHidden/>
          </w:rPr>
          <w:fldChar w:fldCharType="begin"/>
        </w:r>
        <w:r w:rsidR="00D26031">
          <w:rPr>
            <w:noProof/>
            <w:webHidden/>
          </w:rPr>
          <w:instrText xml:space="preserve"> PAGEREF _Toc476076086 \h </w:instrText>
        </w:r>
        <w:r w:rsidR="00D26031">
          <w:rPr>
            <w:noProof/>
            <w:webHidden/>
          </w:rPr>
        </w:r>
        <w:r w:rsidR="00D26031">
          <w:rPr>
            <w:noProof/>
            <w:webHidden/>
          </w:rPr>
          <w:fldChar w:fldCharType="separate"/>
        </w:r>
        <w:r w:rsidR="00D26031">
          <w:rPr>
            <w:noProof/>
            <w:webHidden/>
          </w:rPr>
          <w:t>18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7" w:history="1">
        <w:r w:rsidR="00D26031" w:rsidRPr="00F66A9C">
          <w:rPr>
            <w:rStyle w:val="Hyperlink"/>
            <w:noProof/>
          </w:rPr>
          <w:t>A1.4. FslGraphicsGLES3</w:t>
        </w:r>
        <w:r w:rsidR="00D26031">
          <w:rPr>
            <w:noProof/>
            <w:webHidden/>
          </w:rPr>
          <w:tab/>
        </w:r>
        <w:r w:rsidR="00D26031">
          <w:rPr>
            <w:noProof/>
            <w:webHidden/>
          </w:rPr>
          <w:fldChar w:fldCharType="begin"/>
        </w:r>
        <w:r w:rsidR="00D26031">
          <w:rPr>
            <w:noProof/>
            <w:webHidden/>
          </w:rPr>
          <w:instrText xml:space="preserve"> PAGEREF _Toc476076087 \h </w:instrText>
        </w:r>
        <w:r w:rsidR="00D26031">
          <w:rPr>
            <w:noProof/>
            <w:webHidden/>
          </w:rPr>
        </w:r>
        <w:r w:rsidR="00D26031">
          <w:rPr>
            <w:noProof/>
            <w:webHidden/>
          </w:rPr>
          <w:fldChar w:fldCharType="separate"/>
        </w:r>
        <w:r w:rsidR="00D26031">
          <w:rPr>
            <w:noProof/>
            <w:webHidden/>
          </w:rPr>
          <w:t>19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8" w:history="1">
        <w:r w:rsidR="00D26031" w:rsidRPr="00F66A9C">
          <w:rPr>
            <w:rStyle w:val="Hyperlink"/>
            <w:noProof/>
          </w:rPr>
          <w:t>A1.5. FslGraphicsGLES3v1</w:t>
        </w:r>
        <w:r w:rsidR="00D26031">
          <w:rPr>
            <w:noProof/>
            <w:webHidden/>
          </w:rPr>
          <w:tab/>
        </w:r>
        <w:r w:rsidR="00D26031">
          <w:rPr>
            <w:noProof/>
            <w:webHidden/>
          </w:rPr>
          <w:fldChar w:fldCharType="begin"/>
        </w:r>
        <w:r w:rsidR="00D26031">
          <w:rPr>
            <w:noProof/>
            <w:webHidden/>
          </w:rPr>
          <w:instrText xml:space="preserve"> PAGEREF _Toc476076088 \h </w:instrText>
        </w:r>
        <w:r w:rsidR="00D26031">
          <w:rPr>
            <w:noProof/>
            <w:webHidden/>
          </w:rPr>
        </w:r>
        <w:r w:rsidR="00D26031">
          <w:rPr>
            <w:noProof/>
            <w:webHidden/>
          </w:rPr>
          <w:fldChar w:fldCharType="separate"/>
        </w:r>
        <w:r w:rsidR="00D26031">
          <w:rPr>
            <w:noProof/>
            <w:webHidden/>
          </w:rPr>
          <w:t>19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89" w:history="1">
        <w:r w:rsidR="00D26031" w:rsidRPr="00F66A9C">
          <w:rPr>
            <w:rStyle w:val="Hyperlink"/>
            <w:noProof/>
          </w:rPr>
          <w:t>A1.6. FslGraphicsVG</w:t>
        </w:r>
        <w:r w:rsidR="00D26031">
          <w:rPr>
            <w:noProof/>
            <w:webHidden/>
          </w:rPr>
          <w:tab/>
        </w:r>
        <w:r w:rsidR="00D26031">
          <w:rPr>
            <w:noProof/>
            <w:webHidden/>
          </w:rPr>
          <w:fldChar w:fldCharType="begin"/>
        </w:r>
        <w:r w:rsidR="00D26031">
          <w:rPr>
            <w:noProof/>
            <w:webHidden/>
          </w:rPr>
          <w:instrText xml:space="preserve"> PAGEREF _Toc476076089 \h </w:instrText>
        </w:r>
        <w:r w:rsidR="00D26031">
          <w:rPr>
            <w:noProof/>
            <w:webHidden/>
          </w:rPr>
        </w:r>
        <w:r w:rsidR="00D26031">
          <w:rPr>
            <w:noProof/>
            <w:webHidden/>
          </w:rPr>
          <w:fldChar w:fldCharType="separate"/>
        </w:r>
        <w:r w:rsidR="00D26031">
          <w:rPr>
            <w:noProof/>
            <w:webHidden/>
          </w:rPr>
          <w:t>19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0" w:history="1">
        <w:r w:rsidR="00D26031" w:rsidRPr="00F66A9C">
          <w:rPr>
            <w:rStyle w:val="Hyperlink"/>
            <w:noProof/>
          </w:rPr>
          <w:t>A1.7. FslGraphics3D</w:t>
        </w:r>
        <w:r w:rsidR="00D26031">
          <w:rPr>
            <w:noProof/>
            <w:webHidden/>
          </w:rPr>
          <w:tab/>
        </w:r>
        <w:r w:rsidR="00D26031">
          <w:rPr>
            <w:noProof/>
            <w:webHidden/>
          </w:rPr>
          <w:fldChar w:fldCharType="begin"/>
        </w:r>
        <w:r w:rsidR="00D26031">
          <w:rPr>
            <w:noProof/>
            <w:webHidden/>
          </w:rPr>
          <w:instrText xml:space="preserve"> PAGEREF _Toc476076090 \h </w:instrText>
        </w:r>
        <w:r w:rsidR="00D26031">
          <w:rPr>
            <w:noProof/>
            <w:webHidden/>
          </w:rPr>
        </w:r>
        <w:r w:rsidR="00D26031">
          <w:rPr>
            <w:noProof/>
            <w:webHidden/>
          </w:rPr>
          <w:fldChar w:fldCharType="separate"/>
        </w:r>
        <w:r w:rsidR="00D26031">
          <w:rPr>
            <w:noProof/>
            <w:webHidden/>
          </w:rPr>
          <w:t>19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1" w:history="1">
        <w:r w:rsidR="00D26031" w:rsidRPr="00F66A9C">
          <w:rPr>
            <w:rStyle w:val="Hyperlink"/>
            <w:noProof/>
          </w:rPr>
          <w:t>A1.8. FslAssimp</w:t>
        </w:r>
        <w:r w:rsidR="00D26031">
          <w:rPr>
            <w:noProof/>
            <w:webHidden/>
          </w:rPr>
          <w:tab/>
        </w:r>
        <w:r w:rsidR="00D26031">
          <w:rPr>
            <w:noProof/>
            <w:webHidden/>
          </w:rPr>
          <w:fldChar w:fldCharType="begin"/>
        </w:r>
        <w:r w:rsidR="00D26031">
          <w:rPr>
            <w:noProof/>
            <w:webHidden/>
          </w:rPr>
          <w:instrText xml:space="preserve"> PAGEREF _Toc476076091 \h </w:instrText>
        </w:r>
        <w:r w:rsidR="00D26031">
          <w:rPr>
            <w:noProof/>
            <w:webHidden/>
          </w:rPr>
        </w:r>
        <w:r w:rsidR="00D26031">
          <w:rPr>
            <w:noProof/>
            <w:webHidden/>
          </w:rPr>
          <w:fldChar w:fldCharType="separate"/>
        </w:r>
        <w:r w:rsidR="00D26031">
          <w:rPr>
            <w:noProof/>
            <w:webHidden/>
          </w:rPr>
          <w:t>19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2" w:history="1">
        <w:r w:rsidR="00D26031" w:rsidRPr="00F66A9C">
          <w:rPr>
            <w:rStyle w:val="Hyperlink"/>
            <w:noProof/>
          </w:rPr>
          <w:t>A1.9. FslSceneFormat</w:t>
        </w:r>
        <w:r w:rsidR="00D26031">
          <w:rPr>
            <w:noProof/>
            <w:webHidden/>
          </w:rPr>
          <w:tab/>
        </w:r>
        <w:r w:rsidR="00D26031">
          <w:rPr>
            <w:noProof/>
            <w:webHidden/>
          </w:rPr>
          <w:fldChar w:fldCharType="begin"/>
        </w:r>
        <w:r w:rsidR="00D26031">
          <w:rPr>
            <w:noProof/>
            <w:webHidden/>
          </w:rPr>
          <w:instrText xml:space="preserve"> PAGEREF _Toc476076092 \h </w:instrText>
        </w:r>
        <w:r w:rsidR="00D26031">
          <w:rPr>
            <w:noProof/>
            <w:webHidden/>
          </w:rPr>
        </w:r>
        <w:r w:rsidR="00D26031">
          <w:rPr>
            <w:noProof/>
            <w:webHidden/>
          </w:rPr>
          <w:fldChar w:fldCharType="separate"/>
        </w:r>
        <w:r w:rsidR="00D26031">
          <w:rPr>
            <w:noProof/>
            <w:webHidden/>
          </w:rPr>
          <w:t>20</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3" w:history="1">
        <w:r w:rsidR="00D26031" w:rsidRPr="00F66A9C">
          <w:rPr>
            <w:rStyle w:val="Hyperlink"/>
            <w:noProof/>
          </w:rPr>
          <w:t>A1.10. FslSimpleUI</w:t>
        </w:r>
        <w:r w:rsidR="00D26031">
          <w:rPr>
            <w:noProof/>
            <w:webHidden/>
          </w:rPr>
          <w:tab/>
        </w:r>
        <w:r w:rsidR="00D26031">
          <w:rPr>
            <w:noProof/>
            <w:webHidden/>
          </w:rPr>
          <w:fldChar w:fldCharType="begin"/>
        </w:r>
        <w:r w:rsidR="00D26031">
          <w:rPr>
            <w:noProof/>
            <w:webHidden/>
          </w:rPr>
          <w:instrText xml:space="preserve"> PAGEREF _Toc476076093 \h </w:instrText>
        </w:r>
        <w:r w:rsidR="00D26031">
          <w:rPr>
            <w:noProof/>
            <w:webHidden/>
          </w:rPr>
        </w:r>
        <w:r w:rsidR="00D26031">
          <w:rPr>
            <w:noProof/>
            <w:webHidden/>
          </w:rPr>
          <w:fldChar w:fldCharType="separate"/>
        </w:r>
        <w:r w:rsidR="00D26031">
          <w:rPr>
            <w:noProof/>
            <w:webHidden/>
          </w:rPr>
          <w:t>20</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094" w:history="1">
        <w:r w:rsidR="00D26031" w:rsidRPr="00F66A9C">
          <w:rPr>
            <w:rStyle w:val="Hyperlink"/>
            <w:noProof/>
          </w:rPr>
          <w:t>Appendix 2 - FslBuild scripts</w:t>
        </w:r>
        <w:r w:rsidR="00D26031">
          <w:rPr>
            <w:noProof/>
            <w:webHidden/>
          </w:rPr>
          <w:tab/>
        </w:r>
        <w:r w:rsidR="00D26031">
          <w:rPr>
            <w:noProof/>
            <w:webHidden/>
          </w:rPr>
          <w:fldChar w:fldCharType="begin"/>
        </w:r>
        <w:r w:rsidR="00D26031">
          <w:rPr>
            <w:noProof/>
            <w:webHidden/>
          </w:rPr>
          <w:instrText xml:space="preserve"> PAGEREF _Toc476076094 \h </w:instrText>
        </w:r>
        <w:r w:rsidR="00D26031">
          <w:rPr>
            <w:noProof/>
            <w:webHidden/>
          </w:rPr>
        </w:r>
        <w:r w:rsidR="00D26031">
          <w:rPr>
            <w:noProof/>
            <w:webHidden/>
          </w:rPr>
          <w:fldChar w:fldCharType="separate"/>
        </w:r>
        <w:r w:rsidR="00D26031">
          <w:rPr>
            <w:noProof/>
            <w:webHidden/>
          </w:rPr>
          <w:t>21</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5" w:history="1">
        <w:r w:rsidR="00D26031" w:rsidRPr="00F66A9C">
          <w:rPr>
            <w:rStyle w:val="Hyperlink"/>
            <w:noProof/>
          </w:rPr>
          <w:t>A2.1. FslBuildGen.py</w:t>
        </w:r>
        <w:r w:rsidR="00D26031">
          <w:rPr>
            <w:noProof/>
            <w:webHidden/>
          </w:rPr>
          <w:tab/>
        </w:r>
        <w:r w:rsidR="00D26031">
          <w:rPr>
            <w:noProof/>
            <w:webHidden/>
          </w:rPr>
          <w:fldChar w:fldCharType="begin"/>
        </w:r>
        <w:r w:rsidR="00D26031">
          <w:rPr>
            <w:noProof/>
            <w:webHidden/>
          </w:rPr>
          <w:instrText xml:space="preserve"> PAGEREF _Toc476076095 \h </w:instrText>
        </w:r>
        <w:r w:rsidR="00D26031">
          <w:rPr>
            <w:noProof/>
            <w:webHidden/>
          </w:rPr>
        </w:r>
        <w:r w:rsidR="00D26031">
          <w:rPr>
            <w:noProof/>
            <w:webHidden/>
          </w:rPr>
          <w:fldChar w:fldCharType="separate"/>
        </w:r>
        <w:r w:rsidR="00D26031">
          <w:rPr>
            <w:noProof/>
            <w:webHidden/>
          </w:rPr>
          <w:t>21</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6" w:history="1">
        <w:r w:rsidR="00D26031" w:rsidRPr="00F66A9C">
          <w:rPr>
            <w:rStyle w:val="Hyperlink"/>
            <w:noProof/>
          </w:rPr>
          <w:t>A2.2. FslBuild.py</w:t>
        </w:r>
        <w:r w:rsidR="00D26031">
          <w:rPr>
            <w:noProof/>
            <w:webHidden/>
          </w:rPr>
          <w:tab/>
        </w:r>
        <w:r w:rsidR="00D26031">
          <w:rPr>
            <w:noProof/>
            <w:webHidden/>
          </w:rPr>
          <w:fldChar w:fldCharType="begin"/>
        </w:r>
        <w:r w:rsidR="00D26031">
          <w:rPr>
            <w:noProof/>
            <w:webHidden/>
          </w:rPr>
          <w:instrText xml:space="preserve"> PAGEREF _Toc476076096 \h </w:instrText>
        </w:r>
        <w:r w:rsidR="00D26031">
          <w:rPr>
            <w:noProof/>
            <w:webHidden/>
          </w:rPr>
        </w:r>
        <w:r w:rsidR="00D26031">
          <w:rPr>
            <w:noProof/>
            <w:webHidden/>
          </w:rPr>
          <w:fldChar w:fldCharType="separate"/>
        </w:r>
        <w:r w:rsidR="00D26031">
          <w:rPr>
            <w:noProof/>
            <w:webHidden/>
          </w:rPr>
          <w:t>21</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7" w:history="1">
        <w:r w:rsidR="00D26031" w:rsidRPr="00F66A9C">
          <w:rPr>
            <w:rStyle w:val="Hyperlink"/>
            <w:noProof/>
          </w:rPr>
          <w:t>A2.3. Important notes</w:t>
        </w:r>
        <w:r w:rsidR="00D26031">
          <w:rPr>
            <w:noProof/>
            <w:webHidden/>
          </w:rPr>
          <w:tab/>
        </w:r>
        <w:r w:rsidR="00D26031">
          <w:rPr>
            <w:noProof/>
            <w:webHidden/>
          </w:rPr>
          <w:fldChar w:fldCharType="begin"/>
        </w:r>
        <w:r w:rsidR="00D26031">
          <w:rPr>
            <w:noProof/>
            <w:webHidden/>
          </w:rPr>
          <w:instrText xml:space="preserve"> PAGEREF _Toc476076097 \h </w:instrText>
        </w:r>
        <w:r w:rsidR="00D26031">
          <w:rPr>
            <w:noProof/>
            <w:webHidden/>
          </w:rPr>
        </w:r>
        <w:r w:rsidR="00D26031">
          <w:rPr>
            <w:noProof/>
            <w:webHidden/>
          </w:rPr>
          <w:fldChar w:fldCharType="separate"/>
        </w:r>
        <w:r w:rsidR="00D26031">
          <w:rPr>
            <w:noProof/>
            <w:webHidden/>
          </w:rPr>
          <w:t>21</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8" w:history="1">
        <w:r w:rsidR="00D26031" w:rsidRPr="00F66A9C">
          <w:rPr>
            <w:rStyle w:val="Hyperlink"/>
            <w:noProof/>
          </w:rPr>
          <w:t>A2.4. Build system per platform:</w:t>
        </w:r>
        <w:r w:rsidR="00D26031">
          <w:rPr>
            <w:noProof/>
            <w:webHidden/>
          </w:rPr>
          <w:tab/>
        </w:r>
        <w:r w:rsidR="00D26031">
          <w:rPr>
            <w:noProof/>
            <w:webHidden/>
          </w:rPr>
          <w:fldChar w:fldCharType="begin"/>
        </w:r>
        <w:r w:rsidR="00D26031">
          <w:rPr>
            <w:noProof/>
            <w:webHidden/>
          </w:rPr>
          <w:instrText xml:space="preserve"> PAGEREF _Toc476076098 \h </w:instrText>
        </w:r>
        <w:r w:rsidR="00D26031">
          <w:rPr>
            <w:noProof/>
            <w:webHidden/>
          </w:rPr>
        </w:r>
        <w:r w:rsidR="00D26031">
          <w:rPr>
            <w:noProof/>
            <w:webHidden/>
          </w:rPr>
          <w:fldChar w:fldCharType="separate"/>
        </w:r>
        <w:r w:rsidR="00D26031">
          <w:rPr>
            <w:noProof/>
            <w:webHidden/>
          </w:rPr>
          <w:t>21</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099" w:history="1">
        <w:r w:rsidR="00D26031" w:rsidRPr="00F66A9C">
          <w:rPr>
            <w:rStyle w:val="Hyperlink"/>
            <w:noProof/>
          </w:rPr>
          <w:t>A2.5. Known issues:</w:t>
        </w:r>
        <w:r w:rsidR="00D26031">
          <w:rPr>
            <w:noProof/>
            <w:webHidden/>
          </w:rPr>
          <w:tab/>
        </w:r>
        <w:r w:rsidR="00D26031">
          <w:rPr>
            <w:noProof/>
            <w:webHidden/>
          </w:rPr>
          <w:fldChar w:fldCharType="begin"/>
        </w:r>
        <w:r w:rsidR="00D26031">
          <w:rPr>
            <w:noProof/>
            <w:webHidden/>
          </w:rPr>
          <w:instrText xml:space="preserve"> PAGEREF _Toc476076099 \h </w:instrText>
        </w:r>
        <w:r w:rsidR="00D26031">
          <w:rPr>
            <w:noProof/>
            <w:webHidden/>
          </w:rPr>
        </w:r>
        <w:r w:rsidR="00D26031">
          <w:rPr>
            <w:noProof/>
            <w:webHidden/>
          </w:rPr>
          <w:fldChar w:fldCharType="separate"/>
        </w:r>
        <w:r w:rsidR="00D26031">
          <w:rPr>
            <w:noProof/>
            <w:webHidden/>
          </w:rPr>
          <w:t>22</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00" w:history="1">
        <w:r w:rsidR="00D26031" w:rsidRPr="00F66A9C">
          <w:rPr>
            <w:rStyle w:val="Hyperlink"/>
            <w:noProof/>
          </w:rPr>
          <w:t>Appendix 3 - Android SDK+NDK on windows build guide</w:t>
        </w:r>
        <w:r w:rsidR="00D26031">
          <w:rPr>
            <w:noProof/>
            <w:webHidden/>
          </w:rPr>
          <w:tab/>
        </w:r>
        <w:r w:rsidR="00D26031">
          <w:rPr>
            <w:noProof/>
            <w:webHidden/>
          </w:rPr>
          <w:fldChar w:fldCharType="begin"/>
        </w:r>
        <w:r w:rsidR="00D26031">
          <w:rPr>
            <w:noProof/>
            <w:webHidden/>
          </w:rPr>
          <w:instrText xml:space="preserve"> PAGEREF _Toc476076100 \h </w:instrText>
        </w:r>
        <w:r w:rsidR="00D26031">
          <w:rPr>
            <w:noProof/>
            <w:webHidden/>
          </w:rPr>
        </w:r>
        <w:r w:rsidR="00D26031">
          <w:rPr>
            <w:noProof/>
            <w:webHidden/>
          </w:rPr>
          <w:fldChar w:fldCharType="separate"/>
        </w:r>
        <w:r w:rsidR="00D26031">
          <w:rPr>
            <w:noProof/>
            <w:webHidden/>
          </w:rPr>
          <w:t>23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1" w:history="1">
        <w:r w:rsidR="00D26031" w:rsidRPr="00F66A9C">
          <w:rPr>
            <w:rStyle w:val="Hyperlink"/>
            <w:noProof/>
          </w:rPr>
          <w:t>A3.1. Prerequisites:</w:t>
        </w:r>
        <w:r w:rsidR="00D26031">
          <w:rPr>
            <w:noProof/>
            <w:webHidden/>
          </w:rPr>
          <w:tab/>
        </w:r>
        <w:r w:rsidR="00D26031">
          <w:rPr>
            <w:noProof/>
            <w:webHidden/>
          </w:rPr>
          <w:fldChar w:fldCharType="begin"/>
        </w:r>
        <w:r w:rsidR="00D26031">
          <w:rPr>
            <w:noProof/>
            <w:webHidden/>
          </w:rPr>
          <w:instrText xml:space="preserve"> PAGEREF _Toc476076101 \h </w:instrText>
        </w:r>
        <w:r w:rsidR="00D26031">
          <w:rPr>
            <w:noProof/>
            <w:webHidden/>
          </w:rPr>
        </w:r>
        <w:r w:rsidR="00D26031">
          <w:rPr>
            <w:noProof/>
            <w:webHidden/>
          </w:rPr>
          <w:fldChar w:fldCharType="separate"/>
        </w:r>
        <w:r w:rsidR="00D26031">
          <w:rPr>
            <w:noProof/>
            <w:webHidden/>
          </w:rPr>
          <w:t>23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2" w:history="1">
        <w:r w:rsidR="00D26031" w:rsidRPr="00F66A9C">
          <w:rPr>
            <w:rStyle w:val="Hyperlink"/>
            <w:noProof/>
          </w:rPr>
          <w:t>A3.2. Environment setup:</w:t>
        </w:r>
        <w:r w:rsidR="00D26031">
          <w:rPr>
            <w:noProof/>
            <w:webHidden/>
          </w:rPr>
          <w:tab/>
        </w:r>
        <w:r w:rsidR="00D26031">
          <w:rPr>
            <w:noProof/>
            <w:webHidden/>
          </w:rPr>
          <w:fldChar w:fldCharType="begin"/>
        </w:r>
        <w:r w:rsidR="00D26031">
          <w:rPr>
            <w:noProof/>
            <w:webHidden/>
          </w:rPr>
          <w:instrText xml:space="preserve"> PAGEREF _Toc476076102 \h </w:instrText>
        </w:r>
        <w:r w:rsidR="00D26031">
          <w:rPr>
            <w:noProof/>
            <w:webHidden/>
          </w:rPr>
        </w:r>
        <w:r w:rsidR="00D26031">
          <w:rPr>
            <w:noProof/>
            <w:webHidden/>
          </w:rPr>
          <w:fldChar w:fldCharType="separate"/>
        </w:r>
        <w:r w:rsidR="00D26031">
          <w:rPr>
            <w:noProof/>
            <w:webHidden/>
          </w:rPr>
          <w:t>23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3" w:history="1">
        <w:r w:rsidR="00D26031" w:rsidRPr="00F66A9C">
          <w:rPr>
            <w:rStyle w:val="Hyperlink"/>
            <w:noProof/>
          </w:rPr>
          <w:t>A3.3. To Compile and run an existing sample application.</w:t>
        </w:r>
        <w:r w:rsidR="00D26031">
          <w:rPr>
            <w:noProof/>
            <w:webHidden/>
          </w:rPr>
          <w:tab/>
        </w:r>
        <w:r w:rsidR="00D26031">
          <w:rPr>
            <w:noProof/>
            <w:webHidden/>
          </w:rPr>
          <w:fldChar w:fldCharType="begin"/>
        </w:r>
        <w:r w:rsidR="00D26031">
          <w:rPr>
            <w:noProof/>
            <w:webHidden/>
          </w:rPr>
          <w:instrText xml:space="preserve"> PAGEREF _Toc476076103 \h </w:instrText>
        </w:r>
        <w:r w:rsidR="00D26031">
          <w:rPr>
            <w:noProof/>
            <w:webHidden/>
          </w:rPr>
        </w:r>
        <w:r w:rsidR="00D26031">
          <w:rPr>
            <w:noProof/>
            <w:webHidden/>
          </w:rPr>
          <w:fldChar w:fldCharType="separate"/>
        </w:r>
        <w:r w:rsidR="00D26031">
          <w:rPr>
            <w:noProof/>
            <w:webHidden/>
          </w:rPr>
          <w:t>24</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4" w:history="1">
        <w:r w:rsidR="00D26031" w:rsidRPr="00F66A9C">
          <w:rPr>
            <w:rStyle w:val="Hyperlink"/>
            <w:noProof/>
          </w:rPr>
          <w:t>A3.4. To create a new GLES2 demo project named 'CoolNewDemo'</w:t>
        </w:r>
        <w:r w:rsidR="00D26031">
          <w:rPr>
            <w:noProof/>
            <w:webHidden/>
          </w:rPr>
          <w:tab/>
        </w:r>
        <w:r w:rsidR="00D26031">
          <w:rPr>
            <w:noProof/>
            <w:webHidden/>
          </w:rPr>
          <w:fldChar w:fldCharType="begin"/>
        </w:r>
        <w:r w:rsidR="00D26031">
          <w:rPr>
            <w:noProof/>
            <w:webHidden/>
          </w:rPr>
          <w:instrText xml:space="preserve"> PAGEREF _Toc476076104 \h </w:instrText>
        </w:r>
        <w:r w:rsidR="00D26031">
          <w:rPr>
            <w:noProof/>
            <w:webHidden/>
          </w:rPr>
        </w:r>
        <w:r w:rsidR="00D26031">
          <w:rPr>
            <w:noProof/>
            <w:webHidden/>
          </w:rPr>
          <w:fldChar w:fldCharType="separate"/>
        </w:r>
        <w:r w:rsidR="00D26031">
          <w:rPr>
            <w:noProof/>
            <w:webHidden/>
          </w:rPr>
          <w:t>25</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5" w:history="1">
        <w:r w:rsidR="00D26031" w:rsidRPr="00F66A9C">
          <w:rPr>
            <w:rStyle w:val="Hyperlink"/>
            <w:noProof/>
          </w:rPr>
          <w:t>A3.5. Using android studio.</w:t>
        </w:r>
        <w:r w:rsidR="00D26031">
          <w:rPr>
            <w:noProof/>
            <w:webHidden/>
          </w:rPr>
          <w:tab/>
        </w:r>
        <w:r w:rsidR="00D26031">
          <w:rPr>
            <w:noProof/>
            <w:webHidden/>
          </w:rPr>
          <w:fldChar w:fldCharType="begin"/>
        </w:r>
        <w:r w:rsidR="00D26031">
          <w:rPr>
            <w:noProof/>
            <w:webHidden/>
          </w:rPr>
          <w:instrText xml:space="preserve"> PAGEREF _Toc476076105 \h </w:instrText>
        </w:r>
        <w:r w:rsidR="00D26031">
          <w:rPr>
            <w:noProof/>
            <w:webHidden/>
          </w:rPr>
        </w:r>
        <w:r w:rsidR="00D26031">
          <w:rPr>
            <w:noProof/>
            <w:webHidden/>
          </w:rPr>
          <w:fldChar w:fldCharType="separate"/>
        </w:r>
        <w:r w:rsidR="00D26031">
          <w:rPr>
            <w:noProof/>
            <w:webHidden/>
          </w:rPr>
          <w:t>26</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6" w:history="1">
        <w:r w:rsidR="00D26031" w:rsidRPr="00F66A9C">
          <w:rPr>
            <w:rStyle w:val="Hyperlink"/>
            <w:noProof/>
          </w:rPr>
          <w:t>A3.6. Linux notes:</w:t>
        </w:r>
        <w:r w:rsidR="00D26031">
          <w:rPr>
            <w:noProof/>
            <w:webHidden/>
          </w:rPr>
          <w:tab/>
        </w:r>
        <w:r w:rsidR="00D26031">
          <w:rPr>
            <w:noProof/>
            <w:webHidden/>
          </w:rPr>
          <w:fldChar w:fldCharType="begin"/>
        </w:r>
        <w:r w:rsidR="00D26031">
          <w:rPr>
            <w:noProof/>
            <w:webHidden/>
          </w:rPr>
          <w:instrText xml:space="preserve"> PAGEREF _Toc476076106 \h </w:instrText>
        </w:r>
        <w:r w:rsidR="00D26031">
          <w:rPr>
            <w:noProof/>
            <w:webHidden/>
          </w:rPr>
        </w:r>
        <w:r w:rsidR="00D26031">
          <w:rPr>
            <w:noProof/>
            <w:webHidden/>
          </w:rPr>
          <w:fldChar w:fldCharType="separate"/>
        </w:r>
        <w:r w:rsidR="00D26031">
          <w:rPr>
            <w:noProof/>
            <w:webHidden/>
          </w:rPr>
          <w:t>26</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7" w:history="1">
        <w:r w:rsidR="00D26031" w:rsidRPr="00F66A9C">
          <w:rPr>
            <w:rStyle w:val="Hyperlink"/>
            <w:noProof/>
          </w:rPr>
          <w:t>A3.7. Notes</w:t>
        </w:r>
        <w:r w:rsidR="00D26031">
          <w:rPr>
            <w:noProof/>
            <w:webHidden/>
          </w:rPr>
          <w:tab/>
        </w:r>
        <w:r w:rsidR="00D26031">
          <w:rPr>
            <w:noProof/>
            <w:webHidden/>
          </w:rPr>
          <w:fldChar w:fldCharType="begin"/>
        </w:r>
        <w:r w:rsidR="00D26031">
          <w:rPr>
            <w:noProof/>
            <w:webHidden/>
          </w:rPr>
          <w:instrText xml:space="preserve"> PAGEREF _Toc476076107 \h </w:instrText>
        </w:r>
        <w:r w:rsidR="00D26031">
          <w:rPr>
            <w:noProof/>
            <w:webHidden/>
          </w:rPr>
        </w:r>
        <w:r w:rsidR="00D26031">
          <w:rPr>
            <w:noProof/>
            <w:webHidden/>
          </w:rPr>
          <w:fldChar w:fldCharType="separate"/>
        </w:r>
        <w:r w:rsidR="00D26031">
          <w:rPr>
            <w:noProof/>
            <w:webHidden/>
          </w:rPr>
          <w:t>27</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08" w:history="1">
        <w:r w:rsidR="00D26031" w:rsidRPr="00F66A9C">
          <w:rPr>
            <w:rStyle w:val="Hyperlink"/>
            <w:noProof/>
          </w:rPr>
          <w:t>Appendix 4 - Ubuntu build guide</w:t>
        </w:r>
        <w:r w:rsidR="00D26031">
          <w:rPr>
            <w:noProof/>
            <w:webHidden/>
          </w:rPr>
          <w:tab/>
        </w:r>
        <w:r w:rsidR="00D26031">
          <w:rPr>
            <w:noProof/>
            <w:webHidden/>
          </w:rPr>
          <w:fldChar w:fldCharType="begin"/>
        </w:r>
        <w:r w:rsidR="00D26031">
          <w:rPr>
            <w:noProof/>
            <w:webHidden/>
          </w:rPr>
          <w:instrText xml:space="preserve"> PAGEREF _Toc476076108 \h </w:instrText>
        </w:r>
        <w:r w:rsidR="00D26031">
          <w:rPr>
            <w:noProof/>
            <w:webHidden/>
          </w:rPr>
        </w:r>
        <w:r w:rsidR="00D26031">
          <w:rPr>
            <w:noProof/>
            <w:webHidden/>
          </w:rPr>
          <w:fldChar w:fldCharType="separate"/>
        </w:r>
        <w:r w:rsidR="00D26031">
          <w:rPr>
            <w:noProof/>
            <w:webHidden/>
          </w:rPr>
          <w:t>28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09" w:history="1">
        <w:r w:rsidR="00D26031" w:rsidRPr="00F66A9C">
          <w:rPr>
            <w:rStyle w:val="Hyperlink"/>
            <w:noProof/>
          </w:rPr>
          <w:t>A4.1. Prerequisites:</w:t>
        </w:r>
        <w:r w:rsidR="00D26031">
          <w:rPr>
            <w:noProof/>
            <w:webHidden/>
          </w:rPr>
          <w:tab/>
        </w:r>
        <w:r w:rsidR="00D26031">
          <w:rPr>
            <w:noProof/>
            <w:webHidden/>
          </w:rPr>
          <w:fldChar w:fldCharType="begin"/>
        </w:r>
        <w:r w:rsidR="00D26031">
          <w:rPr>
            <w:noProof/>
            <w:webHidden/>
          </w:rPr>
          <w:instrText xml:space="preserve"> PAGEREF _Toc476076109 \h </w:instrText>
        </w:r>
        <w:r w:rsidR="00D26031">
          <w:rPr>
            <w:noProof/>
            <w:webHidden/>
          </w:rPr>
        </w:r>
        <w:r w:rsidR="00D26031">
          <w:rPr>
            <w:noProof/>
            <w:webHidden/>
          </w:rPr>
          <w:fldChar w:fldCharType="separate"/>
        </w:r>
        <w:r w:rsidR="00D26031">
          <w:rPr>
            <w:noProof/>
            <w:webHidden/>
          </w:rPr>
          <w:t>28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0" w:history="1">
        <w:r w:rsidR="00D26031" w:rsidRPr="00F66A9C">
          <w:rPr>
            <w:rStyle w:val="Hyperlink"/>
            <w:noProof/>
          </w:rPr>
          <w:t>A4.2. Environment setup:</w:t>
        </w:r>
        <w:r w:rsidR="00D26031">
          <w:rPr>
            <w:noProof/>
            <w:webHidden/>
          </w:rPr>
          <w:tab/>
        </w:r>
        <w:r w:rsidR="00D26031">
          <w:rPr>
            <w:noProof/>
            <w:webHidden/>
          </w:rPr>
          <w:fldChar w:fldCharType="begin"/>
        </w:r>
        <w:r w:rsidR="00D26031">
          <w:rPr>
            <w:noProof/>
            <w:webHidden/>
          </w:rPr>
          <w:instrText xml:space="preserve"> PAGEREF _Toc476076110 \h </w:instrText>
        </w:r>
        <w:r w:rsidR="00D26031">
          <w:rPr>
            <w:noProof/>
            <w:webHidden/>
          </w:rPr>
        </w:r>
        <w:r w:rsidR="00D26031">
          <w:rPr>
            <w:noProof/>
            <w:webHidden/>
          </w:rPr>
          <w:fldChar w:fldCharType="separate"/>
        </w:r>
        <w:r w:rsidR="00D26031">
          <w:rPr>
            <w:noProof/>
            <w:webHidden/>
          </w:rPr>
          <w:t>28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1" w:history="1">
        <w:r w:rsidR="00D26031" w:rsidRPr="00F66A9C">
          <w:rPr>
            <w:rStyle w:val="Hyperlink"/>
            <w:noProof/>
          </w:rPr>
          <w:t>A4.3. To Compile all samples</w:t>
        </w:r>
        <w:r w:rsidR="00D26031">
          <w:rPr>
            <w:noProof/>
            <w:webHidden/>
          </w:rPr>
          <w:tab/>
        </w:r>
        <w:r w:rsidR="00D26031">
          <w:rPr>
            <w:noProof/>
            <w:webHidden/>
          </w:rPr>
          <w:fldChar w:fldCharType="begin"/>
        </w:r>
        <w:r w:rsidR="00D26031">
          <w:rPr>
            <w:noProof/>
            <w:webHidden/>
          </w:rPr>
          <w:instrText xml:space="preserve"> PAGEREF _Toc476076111 \h </w:instrText>
        </w:r>
        <w:r w:rsidR="00D26031">
          <w:rPr>
            <w:noProof/>
            <w:webHidden/>
          </w:rPr>
        </w:r>
        <w:r w:rsidR="00D26031">
          <w:rPr>
            <w:noProof/>
            <w:webHidden/>
          </w:rPr>
          <w:fldChar w:fldCharType="separate"/>
        </w:r>
        <w:r w:rsidR="00D26031">
          <w:rPr>
            <w:noProof/>
            <w:webHidden/>
          </w:rPr>
          <w:t>29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2" w:history="1">
        <w:r w:rsidR="00D26031" w:rsidRPr="00F66A9C">
          <w:rPr>
            <w:rStyle w:val="Hyperlink"/>
            <w:noProof/>
          </w:rPr>
          <w:t>A4.4. To Compile and run an existing sample application.</w:t>
        </w:r>
        <w:r w:rsidR="00D26031">
          <w:rPr>
            <w:noProof/>
            <w:webHidden/>
          </w:rPr>
          <w:tab/>
        </w:r>
        <w:r w:rsidR="00D26031">
          <w:rPr>
            <w:noProof/>
            <w:webHidden/>
          </w:rPr>
          <w:fldChar w:fldCharType="begin"/>
        </w:r>
        <w:r w:rsidR="00D26031">
          <w:rPr>
            <w:noProof/>
            <w:webHidden/>
          </w:rPr>
          <w:instrText xml:space="preserve"> PAGEREF _Toc476076112 \h </w:instrText>
        </w:r>
        <w:r w:rsidR="00D26031">
          <w:rPr>
            <w:noProof/>
            <w:webHidden/>
          </w:rPr>
        </w:r>
        <w:r w:rsidR="00D26031">
          <w:rPr>
            <w:noProof/>
            <w:webHidden/>
          </w:rPr>
          <w:fldChar w:fldCharType="separate"/>
        </w:r>
        <w:r w:rsidR="00D26031">
          <w:rPr>
            <w:noProof/>
            <w:webHidden/>
          </w:rPr>
          <w:t>29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3" w:history="1">
        <w:r w:rsidR="00D26031" w:rsidRPr="00F66A9C">
          <w:rPr>
            <w:rStyle w:val="Hyperlink"/>
            <w:noProof/>
          </w:rPr>
          <w:t>A4.5. To create a new GLES2 demo project named 'CoolNewDemo'</w:t>
        </w:r>
        <w:r w:rsidR="00D26031">
          <w:rPr>
            <w:noProof/>
            <w:webHidden/>
          </w:rPr>
          <w:tab/>
        </w:r>
        <w:r w:rsidR="00D26031">
          <w:rPr>
            <w:noProof/>
            <w:webHidden/>
          </w:rPr>
          <w:fldChar w:fldCharType="begin"/>
        </w:r>
        <w:r w:rsidR="00D26031">
          <w:rPr>
            <w:noProof/>
            <w:webHidden/>
          </w:rPr>
          <w:instrText xml:space="preserve"> PAGEREF _Toc476076113 \h </w:instrText>
        </w:r>
        <w:r w:rsidR="00D26031">
          <w:rPr>
            <w:noProof/>
            <w:webHidden/>
          </w:rPr>
        </w:r>
        <w:r w:rsidR="00D26031">
          <w:rPr>
            <w:noProof/>
            <w:webHidden/>
          </w:rPr>
          <w:fldChar w:fldCharType="separate"/>
        </w:r>
        <w:r w:rsidR="00D26031">
          <w:rPr>
            <w:noProof/>
            <w:webHidden/>
          </w:rPr>
          <w:t>30</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4" w:history="1">
        <w:r w:rsidR="00D26031" w:rsidRPr="00F66A9C">
          <w:rPr>
            <w:rStyle w:val="Hyperlink"/>
            <w:noProof/>
          </w:rPr>
          <w:t>A4.6. NOTES:</w:t>
        </w:r>
        <w:r w:rsidR="00D26031">
          <w:rPr>
            <w:noProof/>
            <w:webHidden/>
          </w:rPr>
          <w:tab/>
        </w:r>
        <w:r w:rsidR="00D26031">
          <w:rPr>
            <w:noProof/>
            <w:webHidden/>
          </w:rPr>
          <w:fldChar w:fldCharType="begin"/>
        </w:r>
        <w:r w:rsidR="00D26031">
          <w:rPr>
            <w:noProof/>
            <w:webHidden/>
          </w:rPr>
          <w:instrText xml:space="preserve"> PAGEREF _Toc476076114 \h </w:instrText>
        </w:r>
        <w:r w:rsidR="00D26031">
          <w:rPr>
            <w:noProof/>
            <w:webHidden/>
          </w:rPr>
        </w:r>
        <w:r w:rsidR="00D26031">
          <w:rPr>
            <w:noProof/>
            <w:webHidden/>
          </w:rPr>
          <w:fldChar w:fldCharType="separate"/>
        </w:r>
        <w:r w:rsidR="00D26031">
          <w:rPr>
            <w:noProof/>
            <w:webHidden/>
          </w:rPr>
          <w:t>31</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15" w:history="1">
        <w:r w:rsidR="00D26031" w:rsidRPr="00F66A9C">
          <w:rPr>
            <w:rStyle w:val="Hyperlink"/>
            <w:noProof/>
          </w:rPr>
          <w:t>Appendix 5 - Windows build guide</w:t>
        </w:r>
        <w:r w:rsidR="00D26031">
          <w:rPr>
            <w:noProof/>
            <w:webHidden/>
          </w:rPr>
          <w:tab/>
        </w:r>
        <w:r w:rsidR="00D26031">
          <w:rPr>
            <w:noProof/>
            <w:webHidden/>
          </w:rPr>
          <w:fldChar w:fldCharType="begin"/>
        </w:r>
        <w:r w:rsidR="00D26031">
          <w:rPr>
            <w:noProof/>
            <w:webHidden/>
          </w:rPr>
          <w:instrText xml:space="preserve"> PAGEREF _Toc476076115 \h </w:instrText>
        </w:r>
        <w:r w:rsidR="00D26031">
          <w:rPr>
            <w:noProof/>
            <w:webHidden/>
          </w:rPr>
        </w:r>
        <w:r w:rsidR="00D26031">
          <w:rPr>
            <w:noProof/>
            <w:webHidden/>
          </w:rPr>
          <w:fldChar w:fldCharType="separate"/>
        </w:r>
        <w:r w:rsidR="00D26031">
          <w:rPr>
            <w:noProof/>
            <w:webHidden/>
          </w:rPr>
          <w:t>32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6" w:history="1">
        <w:r w:rsidR="00D26031" w:rsidRPr="00F66A9C">
          <w:rPr>
            <w:rStyle w:val="Hyperlink"/>
            <w:noProof/>
          </w:rPr>
          <w:t>A5.1. Prerequisites:</w:t>
        </w:r>
        <w:r w:rsidR="00D26031">
          <w:rPr>
            <w:noProof/>
            <w:webHidden/>
          </w:rPr>
          <w:tab/>
        </w:r>
        <w:r w:rsidR="00D26031">
          <w:rPr>
            <w:noProof/>
            <w:webHidden/>
          </w:rPr>
          <w:fldChar w:fldCharType="begin"/>
        </w:r>
        <w:r w:rsidR="00D26031">
          <w:rPr>
            <w:noProof/>
            <w:webHidden/>
          </w:rPr>
          <w:instrText xml:space="preserve"> PAGEREF _Toc476076116 \h </w:instrText>
        </w:r>
        <w:r w:rsidR="00D26031">
          <w:rPr>
            <w:noProof/>
            <w:webHidden/>
          </w:rPr>
        </w:r>
        <w:r w:rsidR="00D26031">
          <w:rPr>
            <w:noProof/>
            <w:webHidden/>
          </w:rPr>
          <w:fldChar w:fldCharType="separate"/>
        </w:r>
        <w:r w:rsidR="00D26031">
          <w:rPr>
            <w:noProof/>
            <w:webHidden/>
          </w:rPr>
          <w:t>32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7" w:history="1">
        <w:r w:rsidR="00D26031" w:rsidRPr="00F66A9C">
          <w:rPr>
            <w:rStyle w:val="Hyperlink"/>
            <w:noProof/>
          </w:rPr>
          <w:t>A5.2. Environment setup:</w:t>
        </w:r>
        <w:r w:rsidR="00D26031">
          <w:rPr>
            <w:noProof/>
            <w:webHidden/>
          </w:rPr>
          <w:tab/>
        </w:r>
        <w:r w:rsidR="00D26031">
          <w:rPr>
            <w:noProof/>
            <w:webHidden/>
          </w:rPr>
          <w:fldChar w:fldCharType="begin"/>
        </w:r>
        <w:r w:rsidR="00D26031">
          <w:rPr>
            <w:noProof/>
            <w:webHidden/>
          </w:rPr>
          <w:instrText xml:space="preserve"> PAGEREF _Toc476076117 \h </w:instrText>
        </w:r>
        <w:r w:rsidR="00D26031">
          <w:rPr>
            <w:noProof/>
            <w:webHidden/>
          </w:rPr>
        </w:r>
        <w:r w:rsidR="00D26031">
          <w:rPr>
            <w:noProof/>
            <w:webHidden/>
          </w:rPr>
          <w:fldChar w:fldCharType="separate"/>
        </w:r>
        <w:r w:rsidR="00D26031">
          <w:rPr>
            <w:noProof/>
            <w:webHidden/>
          </w:rPr>
          <w:t>32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8" w:history="1">
        <w:r w:rsidR="00D26031" w:rsidRPr="00F66A9C">
          <w:rPr>
            <w:rStyle w:val="Hyperlink"/>
            <w:noProof/>
          </w:rPr>
          <w:t>A5.3. Compiling and running an existing sample application</w:t>
        </w:r>
        <w:r w:rsidR="00D26031">
          <w:rPr>
            <w:noProof/>
            <w:webHidden/>
          </w:rPr>
          <w:tab/>
        </w:r>
        <w:r w:rsidR="00D26031">
          <w:rPr>
            <w:noProof/>
            <w:webHidden/>
          </w:rPr>
          <w:fldChar w:fldCharType="begin"/>
        </w:r>
        <w:r w:rsidR="00D26031">
          <w:rPr>
            <w:noProof/>
            <w:webHidden/>
          </w:rPr>
          <w:instrText xml:space="preserve"> PAGEREF _Toc476076118 \h </w:instrText>
        </w:r>
        <w:r w:rsidR="00D26031">
          <w:rPr>
            <w:noProof/>
            <w:webHidden/>
          </w:rPr>
        </w:r>
        <w:r w:rsidR="00D26031">
          <w:rPr>
            <w:noProof/>
            <w:webHidden/>
          </w:rPr>
          <w:fldChar w:fldCharType="separate"/>
        </w:r>
        <w:r w:rsidR="00D26031">
          <w:rPr>
            <w:noProof/>
            <w:webHidden/>
          </w:rPr>
          <w:t>32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19" w:history="1">
        <w:r w:rsidR="00D26031" w:rsidRPr="00F66A9C">
          <w:rPr>
            <w:rStyle w:val="Hyperlink"/>
            <w:noProof/>
          </w:rPr>
          <w:t>A5.4. To create a new GLES2 demo project named 'CoolNewDemo'</w:t>
        </w:r>
        <w:r w:rsidR="00D26031">
          <w:rPr>
            <w:noProof/>
            <w:webHidden/>
          </w:rPr>
          <w:tab/>
        </w:r>
        <w:r w:rsidR="00D26031">
          <w:rPr>
            <w:noProof/>
            <w:webHidden/>
          </w:rPr>
          <w:fldChar w:fldCharType="begin"/>
        </w:r>
        <w:r w:rsidR="00D26031">
          <w:rPr>
            <w:noProof/>
            <w:webHidden/>
          </w:rPr>
          <w:instrText xml:space="preserve"> PAGEREF _Toc476076119 \h </w:instrText>
        </w:r>
        <w:r w:rsidR="00D26031">
          <w:rPr>
            <w:noProof/>
            <w:webHidden/>
          </w:rPr>
        </w:r>
        <w:r w:rsidR="00D26031">
          <w:rPr>
            <w:noProof/>
            <w:webHidden/>
          </w:rPr>
          <w:fldChar w:fldCharType="separate"/>
        </w:r>
        <w:r w:rsidR="00D26031">
          <w:rPr>
            <w:noProof/>
            <w:webHidden/>
          </w:rPr>
          <w:t>33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0" w:history="1">
        <w:r w:rsidR="00D26031" w:rsidRPr="00F66A9C">
          <w:rPr>
            <w:rStyle w:val="Hyperlink"/>
            <w:noProof/>
          </w:rPr>
          <w:t>A5.5. Notes</w:t>
        </w:r>
        <w:r w:rsidR="00D26031">
          <w:rPr>
            <w:noProof/>
            <w:webHidden/>
          </w:rPr>
          <w:tab/>
        </w:r>
        <w:r w:rsidR="00D26031">
          <w:rPr>
            <w:noProof/>
            <w:webHidden/>
          </w:rPr>
          <w:fldChar w:fldCharType="begin"/>
        </w:r>
        <w:r w:rsidR="00D26031">
          <w:rPr>
            <w:noProof/>
            <w:webHidden/>
          </w:rPr>
          <w:instrText xml:space="preserve"> PAGEREF _Toc476076120 \h </w:instrText>
        </w:r>
        <w:r w:rsidR="00D26031">
          <w:rPr>
            <w:noProof/>
            <w:webHidden/>
          </w:rPr>
        </w:r>
        <w:r w:rsidR="00D26031">
          <w:rPr>
            <w:noProof/>
            <w:webHidden/>
          </w:rPr>
          <w:fldChar w:fldCharType="separate"/>
        </w:r>
        <w:r w:rsidR="00D26031">
          <w:rPr>
            <w:noProof/>
            <w:webHidden/>
          </w:rPr>
          <w:t>34</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21" w:history="1">
        <w:r w:rsidR="00D26031" w:rsidRPr="00F66A9C">
          <w:rPr>
            <w:rStyle w:val="Hyperlink"/>
            <w:noProof/>
          </w:rPr>
          <w:t>Appendix 6 - Yocto build guide</w:t>
        </w:r>
        <w:r w:rsidR="00D26031">
          <w:rPr>
            <w:noProof/>
            <w:webHidden/>
          </w:rPr>
          <w:tab/>
        </w:r>
        <w:r w:rsidR="00D26031">
          <w:rPr>
            <w:noProof/>
            <w:webHidden/>
          </w:rPr>
          <w:fldChar w:fldCharType="begin"/>
        </w:r>
        <w:r w:rsidR="00D26031">
          <w:rPr>
            <w:noProof/>
            <w:webHidden/>
          </w:rPr>
          <w:instrText xml:space="preserve"> PAGEREF _Toc476076121 \h </w:instrText>
        </w:r>
        <w:r w:rsidR="00D26031">
          <w:rPr>
            <w:noProof/>
            <w:webHidden/>
          </w:rPr>
        </w:r>
        <w:r w:rsidR="00D26031">
          <w:rPr>
            <w:noProof/>
            <w:webHidden/>
          </w:rPr>
          <w:fldChar w:fldCharType="separate"/>
        </w:r>
        <w:r w:rsidR="00D26031">
          <w:rPr>
            <w:noProof/>
            <w:webHidden/>
          </w:rPr>
          <w:t>35</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2" w:history="1">
        <w:r w:rsidR="00D26031" w:rsidRPr="00F66A9C">
          <w:rPr>
            <w:rStyle w:val="Hyperlink"/>
            <w:noProof/>
          </w:rPr>
          <w:t>A6.1. Prerequisites:</w:t>
        </w:r>
        <w:r w:rsidR="00D26031">
          <w:rPr>
            <w:noProof/>
            <w:webHidden/>
          </w:rPr>
          <w:tab/>
        </w:r>
        <w:r w:rsidR="00D26031">
          <w:rPr>
            <w:noProof/>
            <w:webHidden/>
          </w:rPr>
          <w:fldChar w:fldCharType="begin"/>
        </w:r>
        <w:r w:rsidR="00D26031">
          <w:rPr>
            <w:noProof/>
            <w:webHidden/>
          </w:rPr>
          <w:instrText xml:space="preserve"> PAGEREF _Toc476076122 \h </w:instrText>
        </w:r>
        <w:r w:rsidR="00D26031">
          <w:rPr>
            <w:noProof/>
            <w:webHidden/>
          </w:rPr>
        </w:r>
        <w:r w:rsidR="00D26031">
          <w:rPr>
            <w:noProof/>
            <w:webHidden/>
          </w:rPr>
          <w:fldChar w:fldCharType="separate"/>
        </w:r>
        <w:r w:rsidR="00D26031">
          <w:rPr>
            <w:noProof/>
            <w:webHidden/>
          </w:rPr>
          <w:t>35</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3" w:history="1">
        <w:r w:rsidR="00D26031" w:rsidRPr="00F66A9C">
          <w:rPr>
            <w:rStyle w:val="Hyperlink"/>
            <w:noProof/>
          </w:rPr>
          <w:t>A6.2. Yocto environment setup:</w:t>
        </w:r>
        <w:r w:rsidR="00D26031">
          <w:rPr>
            <w:noProof/>
            <w:webHidden/>
          </w:rPr>
          <w:tab/>
        </w:r>
        <w:r w:rsidR="00D26031">
          <w:rPr>
            <w:noProof/>
            <w:webHidden/>
          </w:rPr>
          <w:fldChar w:fldCharType="begin"/>
        </w:r>
        <w:r w:rsidR="00D26031">
          <w:rPr>
            <w:noProof/>
            <w:webHidden/>
          </w:rPr>
          <w:instrText xml:space="preserve"> PAGEREF _Toc476076123 \h </w:instrText>
        </w:r>
        <w:r w:rsidR="00D26031">
          <w:rPr>
            <w:noProof/>
            <w:webHidden/>
          </w:rPr>
        </w:r>
        <w:r w:rsidR="00D26031">
          <w:rPr>
            <w:noProof/>
            <w:webHidden/>
          </w:rPr>
          <w:fldChar w:fldCharType="separate"/>
        </w:r>
        <w:r w:rsidR="00D26031">
          <w:rPr>
            <w:noProof/>
            <w:webHidden/>
          </w:rPr>
          <w:t>38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4" w:history="1">
        <w:r w:rsidR="00D26031" w:rsidRPr="00F66A9C">
          <w:rPr>
            <w:rStyle w:val="Hyperlink"/>
            <w:noProof/>
          </w:rPr>
          <w:t>A6.3. Demo framework environment setup:</w:t>
        </w:r>
        <w:r w:rsidR="00D26031">
          <w:rPr>
            <w:noProof/>
            <w:webHidden/>
          </w:rPr>
          <w:tab/>
        </w:r>
        <w:r w:rsidR="00D26031">
          <w:rPr>
            <w:noProof/>
            <w:webHidden/>
          </w:rPr>
          <w:fldChar w:fldCharType="begin"/>
        </w:r>
        <w:r w:rsidR="00D26031">
          <w:rPr>
            <w:noProof/>
            <w:webHidden/>
          </w:rPr>
          <w:instrText xml:space="preserve"> PAGEREF _Toc476076124 \h </w:instrText>
        </w:r>
        <w:r w:rsidR="00D26031">
          <w:rPr>
            <w:noProof/>
            <w:webHidden/>
          </w:rPr>
        </w:r>
        <w:r w:rsidR="00D26031">
          <w:rPr>
            <w:noProof/>
            <w:webHidden/>
          </w:rPr>
          <w:fldChar w:fldCharType="separate"/>
        </w:r>
        <w:r w:rsidR="00D26031">
          <w:rPr>
            <w:noProof/>
            <w:webHidden/>
          </w:rPr>
          <w:t>38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5" w:history="1">
        <w:r w:rsidR="00D26031" w:rsidRPr="00F66A9C">
          <w:rPr>
            <w:rStyle w:val="Hyperlink"/>
            <w:noProof/>
          </w:rPr>
          <w:t>A6.4. To Compile all samples</w:t>
        </w:r>
        <w:r w:rsidR="00D26031">
          <w:rPr>
            <w:noProof/>
            <w:webHidden/>
          </w:rPr>
          <w:tab/>
        </w:r>
        <w:r w:rsidR="00D26031">
          <w:rPr>
            <w:noProof/>
            <w:webHidden/>
          </w:rPr>
          <w:fldChar w:fldCharType="begin"/>
        </w:r>
        <w:r w:rsidR="00D26031">
          <w:rPr>
            <w:noProof/>
            <w:webHidden/>
          </w:rPr>
          <w:instrText xml:space="preserve"> PAGEREF _Toc476076125 \h </w:instrText>
        </w:r>
        <w:r w:rsidR="00D26031">
          <w:rPr>
            <w:noProof/>
            <w:webHidden/>
          </w:rPr>
        </w:r>
        <w:r w:rsidR="00D26031">
          <w:rPr>
            <w:noProof/>
            <w:webHidden/>
          </w:rPr>
          <w:fldChar w:fldCharType="separate"/>
        </w:r>
        <w:r w:rsidR="00D26031">
          <w:rPr>
            <w:noProof/>
            <w:webHidden/>
          </w:rPr>
          <w:t>38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6" w:history="1">
        <w:r w:rsidR="00D26031" w:rsidRPr="00F66A9C">
          <w:rPr>
            <w:rStyle w:val="Hyperlink"/>
            <w:noProof/>
          </w:rPr>
          <w:t>A6.5. To Compile and run an existing sample application.</w:t>
        </w:r>
        <w:r w:rsidR="00D26031">
          <w:rPr>
            <w:noProof/>
            <w:webHidden/>
          </w:rPr>
          <w:tab/>
        </w:r>
        <w:r w:rsidR="00D26031">
          <w:rPr>
            <w:noProof/>
            <w:webHidden/>
          </w:rPr>
          <w:fldChar w:fldCharType="begin"/>
        </w:r>
        <w:r w:rsidR="00D26031">
          <w:rPr>
            <w:noProof/>
            <w:webHidden/>
          </w:rPr>
          <w:instrText xml:space="preserve"> PAGEREF _Toc476076126 \h </w:instrText>
        </w:r>
        <w:r w:rsidR="00D26031">
          <w:rPr>
            <w:noProof/>
            <w:webHidden/>
          </w:rPr>
        </w:r>
        <w:r w:rsidR="00D26031">
          <w:rPr>
            <w:noProof/>
            <w:webHidden/>
          </w:rPr>
          <w:fldChar w:fldCharType="separate"/>
        </w:r>
        <w:r w:rsidR="00D26031">
          <w:rPr>
            <w:noProof/>
            <w:webHidden/>
          </w:rPr>
          <w:t>38</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7" w:history="1">
        <w:r w:rsidR="00D26031" w:rsidRPr="00F66A9C">
          <w:rPr>
            <w:rStyle w:val="Hyperlink"/>
            <w:noProof/>
          </w:rPr>
          <w:t>A6.6. To create a new GLES2 demo project named 'CoolNewDemo'</w:t>
        </w:r>
        <w:r w:rsidR="00D26031">
          <w:rPr>
            <w:noProof/>
            <w:webHidden/>
          </w:rPr>
          <w:tab/>
        </w:r>
        <w:r w:rsidR="00D26031">
          <w:rPr>
            <w:noProof/>
            <w:webHidden/>
          </w:rPr>
          <w:fldChar w:fldCharType="begin"/>
        </w:r>
        <w:r w:rsidR="00D26031">
          <w:rPr>
            <w:noProof/>
            <w:webHidden/>
          </w:rPr>
          <w:instrText xml:space="preserve"> PAGEREF _Toc476076127 \h </w:instrText>
        </w:r>
        <w:r w:rsidR="00D26031">
          <w:rPr>
            <w:noProof/>
            <w:webHidden/>
          </w:rPr>
        </w:r>
        <w:r w:rsidR="00D26031">
          <w:rPr>
            <w:noProof/>
            <w:webHidden/>
          </w:rPr>
          <w:fldChar w:fldCharType="separate"/>
        </w:r>
        <w:r w:rsidR="00D26031">
          <w:rPr>
            <w:noProof/>
            <w:webHidden/>
          </w:rPr>
          <w:t>39</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28" w:history="1">
        <w:r w:rsidR="00D26031" w:rsidRPr="00F66A9C">
          <w:rPr>
            <w:rStyle w:val="Hyperlink"/>
            <w:noProof/>
          </w:rPr>
          <w:t>A6.7. NOTES:</w:t>
        </w:r>
        <w:r w:rsidR="00D26031">
          <w:rPr>
            <w:noProof/>
            <w:webHidden/>
          </w:rPr>
          <w:tab/>
        </w:r>
        <w:r w:rsidR="00D26031">
          <w:rPr>
            <w:noProof/>
            <w:webHidden/>
          </w:rPr>
          <w:fldChar w:fldCharType="begin"/>
        </w:r>
        <w:r w:rsidR="00D26031">
          <w:rPr>
            <w:noProof/>
            <w:webHidden/>
          </w:rPr>
          <w:instrText xml:space="preserve"> PAGEREF _Toc476076128 \h </w:instrText>
        </w:r>
        <w:r w:rsidR="00D26031">
          <w:rPr>
            <w:noProof/>
            <w:webHidden/>
          </w:rPr>
        </w:r>
        <w:r w:rsidR="00D26031">
          <w:rPr>
            <w:noProof/>
            <w:webHidden/>
          </w:rPr>
          <w:fldChar w:fldCharType="separate"/>
        </w:r>
        <w:r w:rsidR="00D26031">
          <w:rPr>
            <w:noProof/>
            <w:webHidden/>
          </w:rPr>
          <w:t>40</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29" w:history="1">
        <w:r w:rsidR="00D26031" w:rsidRPr="00F66A9C">
          <w:rPr>
            <w:rStyle w:val="Hyperlink"/>
            <w:noProof/>
          </w:rPr>
          <w:t>Appendix 7 - FslContentSync.py notes</w:t>
        </w:r>
        <w:r w:rsidR="00D26031">
          <w:rPr>
            <w:noProof/>
            <w:webHidden/>
          </w:rPr>
          <w:tab/>
        </w:r>
        <w:r w:rsidR="00D26031">
          <w:rPr>
            <w:noProof/>
            <w:webHidden/>
          </w:rPr>
          <w:fldChar w:fldCharType="begin"/>
        </w:r>
        <w:r w:rsidR="00D26031">
          <w:rPr>
            <w:noProof/>
            <w:webHidden/>
          </w:rPr>
          <w:instrText xml:space="preserve"> PAGEREF _Toc476076129 \h </w:instrText>
        </w:r>
        <w:r w:rsidR="00D26031">
          <w:rPr>
            <w:noProof/>
            <w:webHidden/>
          </w:rPr>
        </w:r>
        <w:r w:rsidR="00D26031">
          <w:rPr>
            <w:noProof/>
            <w:webHidden/>
          </w:rPr>
          <w:fldChar w:fldCharType="separate"/>
        </w:r>
        <w:r w:rsidR="00D26031">
          <w:rPr>
            <w:noProof/>
            <w:webHidden/>
          </w:rPr>
          <w:t>41</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30" w:history="1">
        <w:r w:rsidR="00D26031" w:rsidRPr="00F66A9C">
          <w:rPr>
            <w:rStyle w:val="Hyperlink"/>
            <w:noProof/>
          </w:rPr>
          <w:t>Appendix 8 - Roadmap – Upcoming features</w:t>
        </w:r>
        <w:r w:rsidR="00D26031">
          <w:rPr>
            <w:noProof/>
            <w:webHidden/>
          </w:rPr>
          <w:tab/>
        </w:r>
        <w:r w:rsidR="00D26031">
          <w:rPr>
            <w:noProof/>
            <w:webHidden/>
          </w:rPr>
          <w:fldChar w:fldCharType="begin"/>
        </w:r>
        <w:r w:rsidR="00D26031">
          <w:rPr>
            <w:noProof/>
            <w:webHidden/>
          </w:rPr>
          <w:instrText xml:space="preserve"> PAGEREF _Toc476076130 \h </w:instrText>
        </w:r>
        <w:r w:rsidR="00D26031">
          <w:rPr>
            <w:noProof/>
            <w:webHidden/>
          </w:rPr>
        </w:r>
        <w:r w:rsidR="00D26031">
          <w:rPr>
            <w:noProof/>
            <w:webHidden/>
          </w:rPr>
          <w:fldChar w:fldCharType="separate"/>
        </w:r>
        <w:r w:rsidR="00D26031">
          <w:rPr>
            <w:noProof/>
            <w:webHidden/>
          </w:rPr>
          <w:t>42</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1" w:history="1">
        <w:r w:rsidR="00D26031" w:rsidRPr="00F66A9C">
          <w:rPr>
            <w:rStyle w:val="Hyperlink"/>
            <w:noProof/>
          </w:rPr>
          <w:t>A8.1. Technical overview</w:t>
        </w:r>
        <w:r w:rsidR="00D26031">
          <w:rPr>
            <w:noProof/>
            <w:webHidden/>
          </w:rPr>
          <w:tab/>
        </w:r>
        <w:r w:rsidR="00D26031">
          <w:rPr>
            <w:noProof/>
            <w:webHidden/>
          </w:rPr>
          <w:fldChar w:fldCharType="begin"/>
        </w:r>
        <w:r w:rsidR="00D26031">
          <w:rPr>
            <w:noProof/>
            <w:webHidden/>
          </w:rPr>
          <w:instrText xml:space="preserve"> PAGEREF _Toc476076131 \h </w:instrText>
        </w:r>
        <w:r w:rsidR="00D26031">
          <w:rPr>
            <w:noProof/>
            <w:webHidden/>
          </w:rPr>
        </w:r>
        <w:r w:rsidR="00D26031">
          <w:rPr>
            <w:noProof/>
            <w:webHidden/>
          </w:rPr>
          <w:fldChar w:fldCharType="separate"/>
        </w:r>
        <w:r w:rsidR="00D26031">
          <w:rPr>
            <w:noProof/>
            <w:webHidden/>
          </w:rPr>
          <w:t>42</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32" w:history="1">
        <w:r w:rsidR="00D26031" w:rsidRPr="00F66A9C">
          <w:rPr>
            <w:rStyle w:val="Hyperlink"/>
            <w:noProof/>
          </w:rPr>
          <w:t>Appendix 9 - Known limitations</w:t>
        </w:r>
        <w:r w:rsidR="00D26031">
          <w:rPr>
            <w:noProof/>
            <w:webHidden/>
          </w:rPr>
          <w:tab/>
        </w:r>
        <w:r w:rsidR="00D26031">
          <w:rPr>
            <w:noProof/>
            <w:webHidden/>
          </w:rPr>
          <w:fldChar w:fldCharType="begin"/>
        </w:r>
        <w:r w:rsidR="00D26031">
          <w:rPr>
            <w:noProof/>
            <w:webHidden/>
          </w:rPr>
          <w:instrText xml:space="preserve"> PAGEREF _Toc476076132 \h </w:instrText>
        </w:r>
        <w:r w:rsidR="00D26031">
          <w:rPr>
            <w:noProof/>
            <w:webHidden/>
          </w:rPr>
        </w:r>
        <w:r w:rsidR="00D26031">
          <w:rPr>
            <w:noProof/>
            <w:webHidden/>
          </w:rPr>
          <w:fldChar w:fldCharType="separate"/>
        </w:r>
        <w:r w:rsidR="00D26031">
          <w:rPr>
            <w:noProof/>
            <w:webHidden/>
          </w:rPr>
          <w:t>43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3" w:history="1">
        <w:r w:rsidR="00D26031" w:rsidRPr="00F66A9C">
          <w:rPr>
            <w:rStyle w:val="Hyperlink"/>
            <w:noProof/>
          </w:rPr>
          <w:t>A9.1. General</w:t>
        </w:r>
        <w:r w:rsidR="00D26031">
          <w:rPr>
            <w:noProof/>
            <w:webHidden/>
          </w:rPr>
          <w:tab/>
        </w:r>
        <w:r w:rsidR="00D26031">
          <w:rPr>
            <w:noProof/>
            <w:webHidden/>
          </w:rPr>
          <w:fldChar w:fldCharType="begin"/>
        </w:r>
        <w:r w:rsidR="00D26031">
          <w:rPr>
            <w:noProof/>
            <w:webHidden/>
          </w:rPr>
          <w:instrText xml:space="preserve"> PAGEREF _Toc476076133 \h </w:instrText>
        </w:r>
        <w:r w:rsidR="00D26031">
          <w:rPr>
            <w:noProof/>
            <w:webHidden/>
          </w:rPr>
        </w:r>
        <w:r w:rsidR="00D26031">
          <w:rPr>
            <w:noProof/>
            <w:webHidden/>
          </w:rPr>
          <w:fldChar w:fldCharType="separate"/>
        </w:r>
        <w:r w:rsidR="00D26031">
          <w:rPr>
            <w:noProof/>
            <w:webHidden/>
          </w:rPr>
          <w:t>43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4" w:history="1">
        <w:r w:rsidR="00D26031" w:rsidRPr="00F66A9C">
          <w:rPr>
            <w:rStyle w:val="Hyperlink"/>
            <w:noProof/>
          </w:rPr>
          <w:t>A9.2. Android</w:t>
        </w:r>
        <w:r w:rsidR="00D26031">
          <w:rPr>
            <w:noProof/>
            <w:webHidden/>
          </w:rPr>
          <w:tab/>
        </w:r>
        <w:r w:rsidR="00D26031">
          <w:rPr>
            <w:noProof/>
            <w:webHidden/>
          </w:rPr>
          <w:fldChar w:fldCharType="begin"/>
        </w:r>
        <w:r w:rsidR="00D26031">
          <w:rPr>
            <w:noProof/>
            <w:webHidden/>
          </w:rPr>
          <w:instrText xml:space="preserve"> PAGEREF _Toc476076134 \h </w:instrText>
        </w:r>
        <w:r w:rsidR="00D26031">
          <w:rPr>
            <w:noProof/>
            <w:webHidden/>
          </w:rPr>
        </w:r>
        <w:r w:rsidR="00D26031">
          <w:rPr>
            <w:noProof/>
            <w:webHidden/>
          </w:rPr>
          <w:fldChar w:fldCharType="separate"/>
        </w:r>
        <w:r w:rsidR="00D26031">
          <w:rPr>
            <w:noProof/>
            <w:webHidden/>
          </w:rPr>
          <w:t>43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5" w:history="1">
        <w:r w:rsidR="00D26031" w:rsidRPr="00F66A9C">
          <w:rPr>
            <w:rStyle w:val="Hyperlink"/>
            <w:noProof/>
          </w:rPr>
          <w:t>A9.3. Ubuntu</w:t>
        </w:r>
        <w:r w:rsidR="00D26031">
          <w:rPr>
            <w:noProof/>
            <w:webHidden/>
          </w:rPr>
          <w:tab/>
        </w:r>
        <w:r w:rsidR="00D26031">
          <w:rPr>
            <w:noProof/>
            <w:webHidden/>
          </w:rPr>
          <w:fldChar w:fldCharType="begin"/>
        </w:r>
        <w:r w:rsidR="00D26031">
          <w:rPr>
            <w:noProof/>
            <w:webHidden/>
          </w:rPr>
          <w:instrText xml:space="preserve"> PAGEREF _Toc476076135 \h </w:instrText>
        </w:r>
        <w:r w:rsidR="00D26031">
          <w:rPr>
            <w:noProof/>
            <w:webHidden/>
          </w:rPr>
        </w:r>
        <w:r w:rsidR="00D26031">
          <w:rPr>
            <w:noProof/>
            <w:webHidden/>
          </w:rPr>
          <w:fldChar w:fldCharType="separate"/>
        </w:r>
        <w:r w:rsidR="00D26031">
          <w:rPr>
            <w:noProof/>
            <w:webHidden/>
          </w:rPr>
          <w:t>43</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6" w:history="1">
        <w:r w:rsidR="00D26031" w:rsidRPr="00F66A9C">
          <w:rPr>
            <w:rStyle w:val="Hyperlink"/>
            <w:noProof/>
          </w:rPr>
          <w:t>A9.4. Windows</w:t>
        </w:r>
        <w:r w:rsidR="00D26031">
          <w:rPr>
            <w:noProof/>
            <w:webHidden/>
          </w:rPr>
          <w:tab/>
        </w:r>
        <w:r w:rsidR="00D26031">
          <w:rPr>
            <w:noProof/>
            <w:webHidden/>
          </w:rPr>
          <w:fldChar w:fldCharType="begin"/>
        </w:r>
        <w:r w:rsidR="00D26031">
          <w:rPr>
            <w:noProof/>
            <w:webHidden/>
          </w:rPr>
          <w:instrText xml:space="preserve"> PAGEREF _Toc476076136 \h </w:instrText>
        </w:r>
        <w:r w:rsidR="00D26031">
          <w:rPr>
            <w:noProof/>
            <w:webHidden/>
          </w:rPr>
        </w:r>
        <w:r w:rsidR="00D26031">
          <w:rPr>
            <w:noProof/>
            <w:webHidden/>
          </w:rPr>
          <w:fldChar w:fldCharType="separate"/>
        </w:r>
        <w:r w:rsidR="00D26031">
          <w:rPr>
            <w:noProof/>
            <w:webHidden/>
          </w:rPr>
          <w:t>43</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37" w:history="1">
        <w:r w:rsidR="00D26031" w:rsidRPr="00F66A9C">
          <w:rPr>
            <w:rStyle w:val="Hyperlink"/>
            <w:noProof/>
          </w:rPr>
          <w:t>Appendix 10 - Upgrading samples from earlier SDKs</w:t>
        </w:r>
        <w:r w:rsidR="00D26031">
          <w:rPr>
            <w:noProof/>
            <w:webHidden/>
          </w:rPr>
          <w:tab/>
        </w:r>
        <w:r w:rsidR="00D26031">
          <w:rPr>
            <w:noProof/>
            <w:webHidden/>
          </w:rPr>
          <w:fldChar w:fldCharType="begin"/>
        </w:r>
        <w:r w:rsidR="00D26031">
          <w:rPr>
            <w:noProof/>
            <w:webHidden/>
          </w:rPr>
          <w:instrText xml:space="preserve"> PAGEREF _Toc476076137 \h </w:instrText>
        </w:r>
        <w:r w:rsidR="00D26031">
          <w:rPr>
            <w:noProof/>
            <w:webHidden/>
          </w:rPr>
        </w:r>
        <w:r w:rsidR="00D26031">
          <w:rPr>
            <w:noProof/>
            <w:webHidden/>
          </w:rPr>
          <w:fldChar w:fldCharType="separate"/>
        </w:r>
        <w:r w:rsidR="00D26031">
          <w:rPr>
            <w:noProof/>
            <w:webHidden/>
          </w:rPr>
          <w:t>44</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8" w:history="1">
        <w:r w:rsidR="00D26031" w:rsidRPr="00F66A9C">
          <w:rPr>
            <w:rStyle w:val="Hyperlink"/>
            <w:noProof/>
          </w:rPr>
          <w:t>A10.1. From 2.0 to 2.1</w:t>
        </w:r>
        <w:r w:rsidR="00D26031">
          <w:rPr>
            <w:noProof/>
            <w:webHidden/>
          </w:rPr>
          <w:tab/>
        </w:r>
        <w:r w:rsidR="00D26031">
          <w:rPr>
            <w:noProof/>
            <w:webHidden/>
          </w:rPr>
          <w:fldChar w:fldCharType="begin"/>
        </w:r>
        <w:r w:rsidR="00D26031">
          <w:rPr>
            <w:noProof/>
            <w:webHidden/>
          </w:rPr>
          <w:instrText xml:space="preserve"> PAGEREF _Toc476076138 \h </w:instrText>
        </w:r>
        <w:r w:rsidR="00D26031">
          <w:rPr>
            <w:noProof/>
            <w:webHidden/>
          </w:rPr>
        </w:r>
        <w:r w:rsidR="00D26031">
          <w:rPr>
            <w:noProof/>
            <w:webHidden/>
          </w:rPr>
          <w:fldChar w:fldCharType="separate"/>
        </w:r>
        <w:r w:rsidR="00D26031">
          <w:rPr>
            <w:noProof/>
            <w:webHidden/>
          </w:rPr>
          <w:t>44</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39" w:history="1">
        <w:r w:rsidR="00D26031" w:rsidRPr="00F66A9C">
          <w:rPr>
            <w:rStyle w:val="Hyperlink"/>
            <w:noProof/>
          </w:rPr>
          <w:t>A10.2. From 2.1 to 2.2</w:t>
        </w:r>
        <w:r w:rsidR="00D26031">
          <w:rPr>
            <w:noProof/>
            <w:webHidden/>
          </w:rPr>
          <w:tab/>
        </w:r>
        <w:r w:rsidR="00D26031">
          <w:rPr>
            <w:noProof/>
            <w:webHidden/>
          </w:rPr>
          <w:fldChar w:fldCharType="begin"/>
        </w:r>
        <w:r w:rsidR="00D26031">
          <w:rPr>
            <w:noProof/>
            <w:webHidden/>
          </w:rPr>
          <w:instrText xml:space="preserve"> PAGEREF _Toc476076139 \h </w:instrText>
        </w:r>
        <w:r w:rsidR="00D26031">
          <w:rPr>
            <w:noProof/>
            <w:webHidden/>
          </w:rPr>
        </w:r>
        <w:r w:rsidR="00D26031">
          <w:rPr>
            <w:noProof/>
            <w:webHidden/>
          </w:rPr>
          <w:fldChar w:fldCharType="separate"/>
        </w:r>
        <w:r w:rsidR="00D26031">
          <w:rPr>
            <w:noProof/>
            <w:webHidden/>
          </w:rPr>
          <w:t>44</w:t>
        </w:r>
        <w:r w:rsidR="00D26031">
          <w:rPr>
            <w:noProof/>
            <w:webHidden/>
          </w:rPr>
          <w:fldChar w:fldCharType="end"/>
        </w:r>
      </w:hyperlink>
    </w:p>
    <w:p w:rsidR="00D26031" w:rsidRDefault="00263098">
      <w:pPr>
        <w:pStyle w:val="TOC2"/>
        <w:tabs>
          <w:tab w:val="right" w:leader="dot" w:pos="9628"/>
        </w:tabs>
        <w:rPr>
          <w:rFonts w:eastAsiaTheme="minorEastAsia"/>
          <w:noProof/>
          <w:lang w:eastAsia="da-DK"/>
        </w:rPr>
      </w:pPr>
      <w:hyperlink w:anchor="_Toc476076140" w:history="1">
        <w:r w:rsidR="00D26031" w:rsidRPr="00F66A9C">
          <w:rPr>
            <w:rStyle w:val="Hyperlink"/>
            <w:noProof/>
          </w:rPr>
          <w:t>A10.3. From 2.2 to 2.3</w:t>
        </w:r>
        <w:r w:rsidR="00D26031">
          <w:rPr>
            <w:noProof/>
            <w:webHidden/>
          </w:rPr>
          <w:tab/>
        </w:r>
        <w:r w:rsidR="00D26031">
          <w:rPr>
            <w:noProof/>
            <w:webHidden/>
          </w:rPr>
          <w:fldChar w:fldCharType="begin"/>
        </w:r>
        <w:r w:rsidR="00D26031">
          <w:rPr>
            <w:noProof/>
            <w:webHidden/>
          </w:rPr>
          <w:instrText xml:space="preserve"> PAGEREF _Toc476076140 \h </w:instrText>
        </w:r>
        <w:r w:rsidR="00D26031">
          <w:rPr>
            <w:noProof/>
            <w:webHidden/>
          </w:rPr>
        </w:r>
        <w:r w:rsidR="00D26031">
          <w:rPr>
            <w:noProof/>
            <w:webHidden/>
          </w:rPr>
          <w:fldChar w:fldCharType="separate"/>
        </w:r>
        <w:r w:rsidR="00D26031">
          <w:rPr>
            <w:noProof/>
            <w:webHidden/>
          </w:rPr>
          <w:t>44</w:t>
        </w:r>
        <w:r w:rsidR="00D26031">
          <w:rPr>
            <w:noProof/>
            <w:webHidden/>
          </w:rPr>
          <w:fldChar w:fldCharType="end"/>
        </w:r>
      </w:hyperlink>
    </w:p>
    <w:p w:rsidR="00D26031" w:rsidRDefault="00263098">
      <w:pPr>
        <w:pStyle w:val="TOC1"/>
        <w:tabs>
          <w:tab w:val="right" w:leader="dot" w:pos="9628"/>
        </w:tabs>
        <w:rPr>
          <w:rFonts w:eastAsiaTheme="minorEastAsia"/>
          <w:noProof/>
          <w:lang w:eastAsia="da-DK"/>
        </w:rPr>
      </w:pPr>
      <w:hyperlink w:anchor="_Toc476076141" w:history="1">
        <w:r w:rsidR="00D26031" w:rsidRPr="00F66A9C">
          <w:rPr>
            <w:rStyle w:val="Hyperlink"/>
            <w:noProof/>
          </w:rPr>
          <w:t>Appendix 11 - What’s new</w:t>
        </w:r>
        <w:r w:rsidR="00D26031">
          <w:rPr>
            <w:noProof/>
            <w:webHidden/>
          </w:rPr>
          <w:tab/>
        </w:r>
        <w:r w:rsidR="00D26031">
          <w:rPr>
            <w:noProof/>
            <w:webHidden/>
          </w:rPr>
          <w:fldChar w:fldCharType="begin"/>
        </w:r>
        <w:r w:rsidR="00D26031">
          <w:rPr>
            <w:noProof/>
            <w:webHidden/>
          </w:rPr>
          <w:instrText xml:space="preserve"> PAGEREF _Toc476076141 \h </w:instrText>
        </w:r>
        <w:r w:rsidR="00D26031">
          <w:rPr>
            <w:noProof/>
            <w:webHidden/>
          </w:rPr>
        </w:r>
        <w:r w:rsidR="00D26031">
          <w:rPr>
            <w:noProof/>
            <w:webHidden/>
          </w:rPr>
          <w:fldChar w:fldCharType="separate"/>
        </w:r>
        <w:r w:rsidR="00D26031">
          <w:rPr>
            <w:noProof/>
            <w:webHidden/>
          </w:rPr>
          <w:t>45</w:t>
        </w:r>
        <w:r w:rsidR="00D26031">
          <w:rPr>
            <w:noProof/>
            <w:webHidden/>
          </w:rPr>
          <w:fldChar w:fldCharType="end"/>
        </w:r>
      </w:hyperlink>
    </w:p>
    <w:p w:rsidR="002E5B5F" w:rsidRPr="00B20648" w:rsidRDefault="00E41412" w:rsidP="00C569E3">
      <w:pPr>
        <w:rPr>
          <w:lang w:val="en-US"/>
        </w:rPr>
      </w:pPr>
      <w:r>
        <w:rPr>
          <w:lang w:val="en-US"/>
        </w:rPr>
        <w:fldChar w:fldCharType="end"/>
      </w:r>
    </w:p>
    <w:p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rsidR="006A3E05" w:rsidRPr="005533B0" w:rsidRDefault="000E78DE" w:rsidP="0023370F">
      <w:pPr>
        <w:pStyle w:val="Heading1"/>
        <w:rPr>
          <w:lang w:val="en-US"/>
        </w:rPr>
      </w:pPr>
      <w:bookmarkStart w:id="1" w:name="_Toc476076063"/>
      <w:r w:rsidRPr="005533B0">
        <w:rPr>
          <w:lang w:val="en-US"/>
        </w:rPr>
        <w:lastRenderedPageBreak/>
        <w:t>Summaries</w:t>
      </w:r>
      <w:bookmarkEnd w:id="0"/>
      <w:bookmarkEnd w:id="1"/>
    </w:p>
    <w:p w:rsidR="006A3E05" w:rsidRPr="005533B0" w:rsidRDefault="006A3E05" w:rsidP="00AA1F05">
      <w:pPr>
        <w:rPr>
          <w:lang w:val="en-US"/>
        </w:rPr>
      </w:pPr>
    </w:p>
    <w:p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rsidR="00FB4501" w:rsidRPr="005533B0" w:rsidRDefault="00FB4501" w:rsidP="005533B0">
      <w:pPr>
        <w:rPr>
          <w:lang w:val="en-US"/>
        </w:rPr>
      </w:pPr>
    </w:p>
    <w:p w:rsidR="002E5B5F" w:rsidRDefault="006A3E05" w:rsidP="006A3E05">
      <w:pPr>
        <w:pStyle w:val="Heading2"/>
      </w:pPr>
      <w:bookmarkStart w:id="2" w:name="_Toc405971679"/>
      <w:bookmarkStart w:id="3" w:name="_Toc476076064"/>
      <w:r w:rsidRPr="005533B0">
        <w:rPr>
          <w:lang w:val="en-US"/>
        </w:rPr>
        <w:t xml:space="preserve">Executive </w:t>
      </w:r>
      <w:r>
        <w:t>s</w:t>
      </w:r>
      <w:r w:rsidR="002E5B5F">
        <w:t>ummary</w:t>
      </w:r>
      <w:bookmarkEnd w:id="2"/>
      <w:bookmarkEnd w:id="3"/>
    </w:p>
    <w:p w:rsidR="002E5B5F" w:rsidRPr="002E5B5F" w:rsidRDefault="002E5B5F" w:rsidP="00B75C2A">
      <w:pPr>
        <w:numPr>
          <w:ilvl w:val="0"/>
          <w:numId w:val="5"/>
        </w:numPr>
        <w:rPr>
          <w:lang w:val="en-US"/>
        </w:rPr>
      </w:pPr>
      <w:r w:rsidRPr="002E5B5F">
        <w:rPr>
          <w:lang w:val="en-US"/>
        </w:rPr>
        <w:t>Write a demo application once.</w:t>
      </w:r>
    </w:p>
    <w:p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p>
    <w:p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rsidR="002E5B5F" w:rsidRDefault="002E5B5F" w:rsidP="00C569E3">
      <w:pPr>
        <w:rPr>
          <w:lang w:val="en-US"/>
        </w:rPr>
      </w:pPr>
    </w:p>
    <w:p w:rsidR="00C31F5D" w:rsidRDefault="00C31F5D" w:rsidP="006A3E05">
      <w:pPr>
        <w:pStyle w:val="Heading2"/>
        <w:rPr>
          <w:lang w:val="en-US"/>
        </w:rPr>
      </w:pPr>
      <w:r w:rsidRPr="002E5B5F">
        <w:rPr>
          <w:lang w:val="en-US"/>
        </w:rPr>
        <w:t xml:space="preserve"> </w:t>
      </w:r>
      <w:bookmarkStart w:id="4" w:name="_Toc405971680"/>
      <w:bookmarkStart w:id="5" w:name="_Toc476076065"/>
      <w:r w:rsidR="006A3E05">
        <w:rPr>
          <w:lang w:val="en-US"/>
        </w:rPr>
        <w:t>Technical overview</w:t>
      </w:r>
      <w:bookmarkEnd w:id="4"/>
      <w:bookmarkEnd w:id="5"/>
    </w:p>
    <w:p w:rsidR="0085053F" w:rsidRPr="006A3E05" w:rsidRDefault="006A3E05" w:rsidP="00B75C2A">
      <w:pPr>
        <w:numPr>
          <w:ilvl w:val="0"/>
          <w:numId w:val="6"/>
        </w:numPr>
        <w:rPr>
          <w:lang w:val="en-US"/>
        </w:rPr>
      </w:pPr>
      <w:r>
        <w:rPr>
          <w:lang w:val="en-US"/>
        </w:rPr>
        <w:t xml:space="preserve">Written in a limited subset of C++11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rsidR="0085053F" w:rsidRDefault="00C0506D" w:rsidP="00B75C2A">
      <w:pPr>
        <w:numPr>
          <w:ilvl w:val="0"/>
          <w:numId w:val="6"/>
        </w:numPr>
        <w:rPr>
          <w:lang w:val="en-US"/>
        </w:rPr>
      </w:pPr>
      <w:r w:rsidRPr="006A3E05">
        <w:rPr>
          <w:lang w:val="en-US"/>
        </w:rPr>
        <w:t>Uses a limited subset of STL to make it easier to port.</w:t>
      </w:r>
    </w:p>
    <w:p w:rsidR="00D71D4C" w:rsidRPr="006A3E05" w:rsidRDefault="00D71D4C" w:rsidP="00B75C2A">
      <w:pPr>
        <w:numPr>
          <w:ilvl w:val="0"/>
          <w:numId w:val="6"/>
        </w:numPr>
        <w:rPr>
          <w:lang w:val="en-US"/>
        </w:rPr>
      </w:pPr>
      <w:r>
        <w:rPr>
          <w:lang w:val="en-US"/>
        </w:rPr>
        <w:t>No copyleft restrictions from GPL / L-GPL licenses</w:t>
      </w:r>
    </w:p>
    <w:p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rsidR="0085053F" w:rsidRPr="006A3E05" w:rsidRDefault="00C0506D" w:rsidP="00B75C2A">
      <w:pPr>
        <w:numPr>
          <w:ilvl w:val="1"/>
          <w:numId w:val="6"/>
        </w:numPr>
        <w:rPr>
          <w:lang w:val="en-US"/>
        </w:rPr>
      </w:pPr>
      <w:r w:rsidRPr="006A3E05">
        <w:rPr>
          <w:lang w:val="en-US"/>
        </w:rPr>
        <w:t>Matrix, Vector3, GLShader, GLTexture, etc</w:t>
      </w:r>
    </w:p>
    <w:p w:rsidR="0085053F" w:rsidRPr="006A3E05" w:rsidRDefault="00C0506D" w:rsidP="00B75C2A">
      <w:pPr>
        <w:numPr>
          <w:ilvl w:val="0"/>
          <w:numId w:val="6"/>
        </w:numPr>
      </w:pPr>
      <w:r w:rsidRPr="006A3E05">
        <w:t>Services</w:t>
      </w:r>
    </w:p>
    <w:p w:rsidR="0085053F" w:rsidRPr="006A3E05" w:rsidRDefault="00490541" w:rsidP="00B75C2A">
      <w:pPr>
        <w:numPr>
          <w:ilvl w:val="1"/>
          <w:numId w:val="6"/>
        </w:numPr>
      </w:pPr>
      <w:r>
        <w:t>Keyboard &amp; mouse</w:t>
      </w:r>
    </w:p>
    <w:p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rsidR="00735AC7" w:rsidRPr="006A3E05" w:rsidRDefault="00735AC7" w:rsidP="00B75C2A">
      <w:pPr>
        <w:numPr>
          <w:ilvl w:val="1"/>
          <w:numId w:val="6"/>
        </w:numPr>
      </w:pPr>
      <w:r>
        <w:t>Assets management (models, textures)</w:t>
      </w:r>
    </w:p>
    <w:p w:rsidR="0085053F" w:rsidRPr="006A3E05" w:rsidRDefault="00C0506D" w:rsidP="00B75C2A">
      <w:pPr>
        <w:numPr>
          <w:ilvl w:val="0"/>
          <w:numId w:val="6"/>
        </w:numPr>
        <w:rPr>
          <w:lang w:val="en-US"/>
        </w:rPr>
      </w:pPr>
      <w:r w:rsidRPr="006A3E05">
        <w:rPr>
          <w:lang w:val="en-US"/>
        </w:rPr>
        <w:t>Defines a standard way for handling</w:t>
      </w:r>
    </w:p>
    <w:p w:rsidR="0085053F" w:rsidRPr="006A3E05" w:rsidRDefault="00C0506D" w:rsidP="00B75C2A">
      <w:pPr>
        <w:numPr>
          <w:ilvl w:val="1"/>
          <w:numId w:val="6"/>
        </w:numPr>
      </w:pPr>
      <w:r w:rsidRPr="006A3E05">
        <w:t>Init, shutdown &amp; window resize.</w:t>
      </w:r>
    </w:p>
    <w:p w:rsidR="0085053F" w:rsidRPr="006A3E05" w:rsidRDefault="00C0506D" w:rsidP="00B75C2A">
      <w:pPr>
        <w:numPr>
          <w:ilvl w:val="1"/>
          <w:numId w:val="6"/>
        </w:numPr>
      </w:pPr>
      <w:r w:rsidRPr="006A3E05">
        <w:t>Program input arguments.</w:t>
      </w:r>
    </w:p>
    <w:p w:rsidR="0085053F" w:rsidRPr="006A3E05" w:rsidRDefault="00C0506D" w:rsidP="00B75C2A">
      <w:pPr>
        <w:numPr>
          <w:ilvl w:val="1"/>
          <w:numId w:val="6"/>
        </w:numPr>
        <w:rPr>
          <w:lang w:val="en-US"/>
        </w:rPr>
      </w:pPr>
      <w:r w:rsidRPr="006A3E05">
        <w:rPr>
          <w:lang w:val="en-US"/>
        </w:rPr>
        <w:t>Input events like keyboard, mouse and touch.</w:t>
      </w:r>
    </w:p>
    <w:p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rsidR="0085053F" w:rsidRPr="006A3E05" w:rsidRDefault="00490541" w:rsidP="00B75C2A">
      <w:pPr>
        <w:numPr>
          <w:ilvl w:val="1"/>
          <w:numId w:val="6"/>
        </w:numPr>
      </w:pPr>
      <w:r>
        <w:t>L</w:t>
      </w:r>
      <w:r w:rsidR="00C0506D" w:rsidRPr="006A3E05">
        <w:t>ogging functionality.</w:t>
      </w:r>
    </w:p>
    <w:p w:rsidR="004C7F8E" w:rsidRDefault="004C7F8E">
      <w:pPr>
        <w:rPr>
          <w:lang w:val="en-US"/>
        </w:rPr>
      </w:pPr>
    </w:p>
    <w:p w:rsidR="00490541" w:rsidRDefault="00490541">
      <w:pPr>
        <w:rPr>
          <w:rFonts w:asciiTheme="majorHAnsi" w:eastAsiaTheme="majorEastAsia" w:hAnsiTheme="majorHAnsi" w:cstheme="majorBidi"/>
          <w:color w:val="2E74B5" w:themeColor="accent1" w:themeShade="BF"/>
          <w:sz w:val="32"/>
          <w:szCs w:val="32"/>
          <w:lang w:val="en-US"/>
        </w:rPr>
      </w:pPr>
      <w:bookmarkStart w:id="6" w:name="_Toc390941917"/>
      <w:bookmarkStart w:id="7" w:name="_Toc390941918"/>
      <w:r>
        <w:rPr>
          <w:lang w:val="en-US"/>
        </w:rPr>
        <w:br w:type="page"/>
      </w:r>
    </w:p>
    <w:p w:rsidR="004C7F8E" w:rsidRPr="00FC21B7" w:rsidRDefault="004C7F8E" w:rsidP="004C7F8E">
      <w:pPr>
        <w:pStyle w:val="Heading1"/>
        <w:rPr>
          <w:lang w:val="en-US"/>
        </w:rPr>
      </w:pPr>
      <w:bookmarkStart w:id="8" w:name="_Toc405971681"/>
      <w:bookmarkStart w:id="9" w:name="_Toc476076066"/>
      <w:r w:rsidRPr="00FC21B7">
        <w:rPr>
          <w:lang w:val="en-US"/>
        </w:rPr>
        <w:lastRenderedPageBreak/>
        <w:t>Introduction</w:t>
      </w:r>
      <w:bookmarkEnd w:id="6"/>
      <w:bookmarkEnd w:id="8"/>
      <w:bookmarkEnd w:id="9"/>
    </w:p>
    <w:p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rsidR="004C7F8E" w:rsidRPr="00FC21B7" w:rsidRDefault="004C7F8E" w:rsidP="004C7F8E">
      <w:pPr>
        <w:pStyle w:val="Heading1"/>
        <w:rPr>
          <w:lang w:val="en-US"/>
        </w:rPr>
      </w:pPr>
      <w:bookmarkStart w:id="10" w:name="_Toc405971682"/>
      <w:bookmarkStart w:id="11" w:name="_Toc476076067"/>
      <w:r w:rsidRPr="00FC21B7">
        <w:rPr>
          <w:lang w:val="en-US"/>
        </w:rPr>
        <w:lastRenderedPageBreak/>
        <w:t>Design overview</w:t>
      </w:r>
      <w:bookmarkEnd w:id="7"/>
      <w:bookmarkEnd w:id="10"/>
      <w:bookmarkEnd w:id="11"/>
    </w:p>
    <w:p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1"/>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rsidR="004C7F8E" w:rsidRPr="00FC21B7" w:rsidRDefault="004C7F8E" w:rsidP="004C7F8E">
      <w:pPr>
        <w:rPr>
          <w:lang w:val="en-US"/>
        </w:rPr>
      </w:pPr>
      <w:r w:rsidRPr="00FC21B7">
        <w:rPr>
          <w:noProof/>
          <w:lang w:eastAsia="da-DK"/>
        </w:rPr>
        <w:drawing>
          <wp:anchor distT="0" distB="0" distL="114300" distR="114300" simplePos="0" relativeHeight="251657216" behindDoc="1" locked="0" layoutInCell="1" allowOverlap="1">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2"/>
      </w:r>
      <w:r w:rsidRPr="00FC21B7">
        <w:rPr>
          <w:lang w:val="en-US"/>
        </w:rPr>
        <w:t xml:space="preserve"> requires boost to be available on the platform.</w:t>
      </w:r>
    </w:p>
    <w:p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3"/>
      </w:r>
      <w:r w:rsidR="00CD04F5">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bookmarkStart w:id="12" w:name="_Toc390941931"/>
      <w:r>
        <w:rPr>
          <w:lang w:val="en-US"/>
        </w:rPr>
        <w:br w:type="page"/>
      </w:r>
    </w:p>
    <w:p w:rsidR="000F063A" w:rsidRPr="00FC21B7" w:rsidRDefault="000F063A" w:rsidP="00C70728">
      <w:pPr>
        <w:pStyle w:val="Heading1"/>
        <w:rPr>
          <w:lang w:val="en-US"/>
        </w:rPr>
      </w:pPr>
      <w:bookmarkStart w:id="13" w:name="_Toc405971683"/>
      <w:bookmarkStart w:id="14" w:name="_Toc476076068"/>
      <w:r w:rsidRPr="00FC21B7">
        <w:rPr>
          <w:lang w:val="en-US"/>
        </w:rPr>
        <w:lastRenderedPageBreak/>
        <w:t>High level overview</w:t>
      </w:r>
      <w:bookmarkEnd w:id="12"/>
      <w:bookmarkEnd w:id="13"/>
      <w:bookmarkEnd w:id="14"/>
    </w:p>
    <w:p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rsidR="000F063A" w:rsidRPr="00FC21B7" w:rsidRDefault="000F063A" w:rsidP="00C70728">
      <w:pPr>
        <w:pStyle w:val="Heading2"/>
        <w:rPr>
          <w:lang w:val="en-US"/>
        </w:rPr>
      </w:pPr>
      <w:bookmarkStart w:id="15" w:name="_Toc390941932"/>
      <w:bookmarkStart w:id="16" w:name="_Toc405971684"/>
      <w:bookmarkStart w:id="17" w:name="_Toc476076069"/>
      <w:r w:rsidRPr="00FC21B7">
        <w:rPr>
          <w:lang w:val="en-US"/>
        </w:rPr>
        <w:t>DemoMain</w:t>
      </w:r>
      <w:bookmarkEnd w:id="15"/>
      <w:bookmarkEnd w:id="16"/>
      <w:bookmarkEnd w:id="17"/>
      <w:r w:rsidRPr="00FC21B7">
        <w:rPr>
          <w:lang w:val="en-US"/>
        </w:rPr>
        <w:t xml:space="preserve"> </w:t>
      </w:r>
    </w:p>
    <w:p w:rsidR="000F063A" w:rsidRPr="00FC21B7" w:rsidRDefault="000F063A" w:rsidP="000F063A">
      <w:pPr>
        <w:rPr>
          <w:lang w:val="en-US"/>
        </w:rPr>
      </w:pPr>
      <w:r>
        <w:rPr>
          <w:noProof/>
          <w:lang w:eastAsia="da-DK"/>
        </w:rPr>
        <w:drawing>
          <wp:anchor distT="0" distB="0" distL="114300" distR="114300" simplePos="0" relativeHeight="251659264" behindDoc="1" locked="0" layoutInCell="1" allowOverlap="1">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rsidR="000F063A" w:rsidRPr="00FC21B7" w:rsidRDefault="000F063A" w:rsidP="00B75C2A">
      <w:pPr>
        <w:pStyle w:val="ListParagraph"/>
        <w:numPr>
          <w:ilvl w:val="0"/>
          <w:numId w:val="8"/>
        </w:numPr>
        <w:rPr>
          <w:lang w:val="en-US"/>
        </w:rPr>
      </w:pPr>
      <w:r w:rsidRPr="00FC21B7">
        <w:rPr>
          <w:lang w:val="en-US"/>
        </w:rPr>
        <w:t>It gets the current demo setup</w:t>
      </w:r>
    </w:p>
    <w:p w:rsidR="000F063A" w:rsidRPr="00FC21B7" w:rsidRDefault="000F063A" w:rsidP="00B75C2A">
      <w:pPr>
        <w:pStyle w:val="ListParagraph"/>
        <w:numPr>
          <w:ilvl w:val="1"/>
          <w:numId w:val="8"/>
        </w:numPr>
        <w:rPr>
          <w:lang w:val="en-US"/>
        </w:rPr>
      </w:pPr>
      <w:r w:rsidRPr="00FC21B7">
        <w:rPr>
          <w:lang w:val="en-US"/>
        </w:rPr>
        <w:t>Which demo host to utilize for the demo.</w:t>
      </w:r>
    </w:p>
    <w:p w:rsidR="000F063A" w:rsidRPr="00FC21B7" w:rsidRDefault="000F063A" w:rsidP="00B75C2A">
      <w:pPr>
        <w:pStyle w:val="ListParagraph"/>
        <w:numPr>
          <w:ilvl w:val="1"/>
          <w:numId w:val="8"/>
        </w:numPr>
        <w:rPr>
          <w:lang w:val="en-US"/>
        </w:rPr>
      </w:pPr>
      <w:r w:rsidRPr="00FC21B7">
        <w:rPr>
          <w:lang w:val="en-US"/>
        </w:rPr>
        <w:t>Which demo app that needs to be run.</w:t>
      </w:r>
    </w:p>
    <w:p w:rsidR="000F063A" w:rsidRPr="00FC21B7" w:rsidRDefault="000F063A" w:rsidP="00B75C2A">
      <w:pPr>
        <w:pStyle w:val="ListParagraph"/>
        <w:numPr>
          <w:ilvl w:val="0"/>
          <w:numId w:val="8"/>
        </w:numPr>
        <w:rPr>
          <w:lang w:val="en-US"/>
        </w:rPr>
      </w:pPr>
      <w:r w:rsidRPr="00FC21B7">
        <w:rPr>
          <w:lang w:val="en-US"/>
        </w:rPr>
        <w:t>It parses the input arguments</w:t>
      </w:r>
    </w:p>
    <w:p w:rsidR="000F063A" w:rsidRPr="00FC21B7" w:rsidRDefault="000F063A" w:rsidP="00B75C2A">
      <w:pPr>
        <w:pStyle w:val="ListParagraph"/>
        <w:numPr>
          <w:ilvl w:val="0"/>
          <w:numId w:val="8"/>
        </w:numPr>
        <w:rPr>
          <w:lang w:val="en-US"/>
        </w:rPr>
      </w:pPr>
      <w:r w:rsidRPr="00FC21B7">
        <w:rPr>
          <w:lang w:val="en-US"/>
        </w:rPr>
        <w:t>It launches the demo host.</w:t>
      </w:r>
    </w:p>
    <w:p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rsidR="000F063A" w:rsidRPr="00FC21B7" w:rsidRDefault="000F063A" w:rsidP="00C70728">
      <w:pPr>
        <w:pStyle w:val="Heading2"/>
        <w:rPr>
          <w:lang w:val="en-US"/>
        </w:rPr>
      </w:pPr>
      <w:bookmarkStart w:id="18" w:name="_Toc390941933"/>
      <w:bookmarkStart w:id="19" w:name="_Toc405971685"/>
      <w:bookmarkStart w:id="20" w:name="_Toc476076070"/>
      <w:r w:rsidRPr="00FC21B7">
        <w:rPr>
          <w:lang w:val="en-US"/>
        </w:rPr>
        <w:t>DemoHost</w:t>
      </w:r>
      <w:bookmarkEnd w:id="18"/>
      <w:bookmarkEnd w:id="19"/>
      <w:bookmarkEnd w:id="20"/>
    </w:p>
    <w:p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rsidR="000F063A" w:rsidRPr="00FC21B7" w:rsidRDefault="000F063A" w:rsidP="00C70728">
      <w:pPr>
        <w:pStyle w:val="Heading2"/>
        <w:rPr>
          <w:lang w:val="en-US"/>
        </w:rPr>
      </w:pPr>
      <w:bookmarkStart w:id="21" w:name="_Toc390941934"/>
      <w:bookmarkStart w:id="22" w:name="_Toc405971686"/>
      <w:bookmarkStart w:id="23" w:name="_Toc476076071"/>
      <w:r w:rsidRPr="00FC21B7">
        <w:rPr>
          <w:lang w:val="en-US"/>
        </w:rPr>
        <w:t>DemoApp</w:t>
      </w:r>
      <w:bookmarkEnd w:id="21"/>
      <w:bookmarkEnd w:id="22"/>
      <w:bookmarkEnd w:id="23"/>
    </w:p>
    <w:p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rsidR="00D072DD" w:rsidRDefault="00D072DD" w:rsidP="000F063A">
      <w:pPr>
        <w:rPr>
          <w:lang w:val="en-US"/>
        </w:rPr>
      </w:pPr>
    </w:p>
    <w:p w:rsidR="006A3E05" w:rsidRDefault="006A3E05" w:rsidP="000F063A">
      <w:pPr>
        <w:rPr>
          <w:lang w:val="en-US"/>
        </w:rPr>
      </w:pPr>
      <w:r>
        <w:rPr>
          <w:lang w:val="en-US"/>
        </w:rPr>
        <w:br w:type="page"/>
      </w:r>
    </w:p>
    <w:p w:rsidR="006A3E05" w:rsidRDefault="006A3E05" w:rsidP="006A3E05">
      <w:pPr>
        <w:pStyle w:val="Heading1"/>
        <w:rPr>
          <w:lang w:val="en-US"/>
        </w:rPr>
      </w:pPr>
      <w:bookmarkStart w:id="24" w:name="_Toc405971687"/>
      <w:bookmarkStart w:id="25" w:name="_Toc476076072"/>
      <w:r>
        <w:rPr>
          <w:lang w:val="en-US"/>
        </w:rPr>
        <w:lastRenderedPageBreak/>
        <w:t xml:space="preserve">Demo application </w:t>
      </w:r>
      <w:r w:rsidR="00B4298B">
        <w:rPr>
          <w:lang w:val="en-US"/>
        </w:rPr>
        <w:t>details</w:t>
      </w:r>
      <w:bookmarkEnd w:id="24"/>
      <w:bookmarkEnd w:id="25"/>
    </w:p>
    <w:p w:rsidR="006A3E05" w:rsidRDefault="006A3E05" w:rsidP="006A3E05">
      <w:pPr>
        <w:rPr>
          <w:lang w:val="en-US"/>
        </w:rPr>
      </w:pPr>
    </w:p>
    <w:p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rsidR="00902A21" w:rsidRDefault="00902A21" w:rsidP="0023370F">
      <w:pPr>
        <w:pStyle w:val="Heading2"/>
        <w:numPr>
          <w:ilvl w:val="0"/>
          <w:numId w:val="0"/>
        </w:numPr>
        <w:rPr>
          <w:lang w:val="en-US"/>
        </w:rPr>
      </w:pPr>
    </w:p>
    <w:p w:rsidR="006A3E05" w:rsidRDefault="006A3E05" w:rsidP="006A3E05">
      <w:pPr>
        <w:pStyle w:val="Heading2"/>
        <w:rPr>
          <w:lang w:val="en-US"/>
        </w:rPr>
      </w:pPr>
      <w:bookmarkStart w:id="26" w:name="_Toc405971688"/>
      <w:bookmarkStart w:id="27" w:name="_Toc476076073"/>
      <w:r>
        <w:rPr>
          <w:lang w:val="en-US"/>
        </w:rPr>
        <w:t>Demo method overview</w:t>
      </w:r>
      <w:bookmarkEnd w:id="26"/>
      <w:bookmarkEnd w:id="27"/>
    </w:p>
    <w:p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4"/>
      </w:r>
      <w:r w:rsidR="00E21257">
        <w:rPr>
          <w:lang w:val="en-US"/>
        </w:rPr>
        <w:t>.</w:t>
      </w:r>
      <w:r w:rsidR="00CB40C1">
        <w:rPr>
          <w:lang w:val="en-US"/>
        </w:rPr>
        <w:t xml:space="preserve"> </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p>
    <w:p w:rsidR="000E158A" w:rsidRDefault="000E158A" w:rsidP="006A3E05">
      <w:pPr>
        <w:rPr>
          <w:lang w:val="en-US"/>
        </w:rPr>
      </w:pPr>
    </w:p>
    <w:p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rsidR="004C7F8E" w:rsidRPr="00FC21B7" w:rsidRDefault="004C7F8E" w:rsidP="004C7F8E">
      <w:pPr>
        <w:rPr>
          <w:lang w:val="en-US"/>
        </w:rPr>
      </w:pPr>
      <w:r w:rsidRPr="00FC21B7">
        <w:rPr>
          <w:lang w:val="en-US"/>
        </w:rPr>
        <w:t>It is recommended that you do all your setup in the constructor</w:t>
      </w:r>
      <w:r>
        <w:rPr>
          <w:lang w:val="en-US"/>
        </w:rPr>
        <w:t>.</w:t>
      </w:r>
    </w:p>
    <w:p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rsidR="000E78DE" w:rsidRPr="00FC21B7" w:rsidRDefault="000E78DE" w:rsidP="0023370F">
      <w:pPr>
        <w:pStyle w:val="Heading3"/>
        <w:rPr>
          <w:lang w:val="en-US"/>
        </w:rPr>
      </w:pPr>
      <w:bookmarkStart w:id="28" w:name="_Toc390941922"/>
      <w:bookmarkStart w:id="29" w:name="_Toc405971689"/>
      <w:r w:rsidRPr="00FC21B7">
        <w:rPr>
          <w:lang w:val="en-US"/>
        </w:rPr>
        <w:t>Resized</w:t>
      </w:r>
      <w:bookmarkEnd w:id="28"/>
      <w:bookmarkEnd w:id="29"/>
    </w:p>
    <w:p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5"/>
      </w:r>
      <w:r w:rsidRPr="00FC21B7">
        <w:rPr>
          <w:lang w:val="en-US"/>
        </w:rPr>
        <w:t>.</w:t>
      </w:r>
    </w:p>
    <w:p w:rsidR="000E78DE" w:rsidRPr="00FC21B7" w:rsidRDefault="000E78DE" w:rsidP="000E78DE">
      <w:pPr>
        <w:pStyle w:val="Heading3"/>
        <w:rPr>
          <w:lang w:val="en-US"/>
        </w:rPr>
      </w:pPr>
      <w:bookmarkStart w:id="30" w:name="_Toc390941923"/>
      <w:bookmarkStart w:id="31" w:name="_Toc405971690"/>
      <w:r w:rsidRPr="00FC21B7">
        <w:rPr>
          <w:lang w:val="en-US"/>
        </w:rPr>
        <w:t>FixedUpdate</w:t>
      </w:r>
      <w:bookmarkEnd w:id="30"/>
      <w:bookmarkEnd w:id="31"/>
    </w:p>
    <w:p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6"/>
      </w:r>
      <w:r w:rsidRPr="00FC21B7">
        <w:rPr>
          <w:lang w:val="en-US"/>
        </w:rPr>
        <w:t xml:space="preserve">. </w:t>
      </w:r>
      <w:r w:rsidRPr="00FC21B7">
        <w:rPr>
          <w:lang w:val="en-US"/>
        </w:rPr>
        <w:tab/>
      </w:r>
    </w:p>
    <w:p w:rsidR="005533B0" w:rsidRDefault="005533B0">
      <w:pPr>
        <w:rPr>
          <w:rFonts w:asciiTheme="majorHAnsi" w:eastAsiaTheme="majorEastAsia" w:hAnsiTheme="majorHAnsi" w:cstheme="majorBidi"/>
          <w:color w:val="1F4D78" w:themeColor="accent1" w:themeShade="7F"/>
          <w:sz w:val="24"/>
          <w:szCs w:val="24"/>
          <w:lang w:val="en-US"/>
        </w:rPr>
      </w:pPr>
      <w:bookmarkStart w:id="32" w:name="_Toc390941924"/>
      <w:r>
        <w:rPr>
          <w:lang w:val="en-US"/>
        </w:rPr>
        <w:br w:type="page"/>
      </w:r>
    </w:p>
    <w:p w:rsidR="000E78DE" w:rsidRPr="00FC21B7" w:rsidRDefault="000E78DE" w:rsidP="000E78DE">
      <w:pPr>
        <w:pStyle w:val="Heading3"/>
        <w:rPr>
          <w:lang w:val="en-US"/>
        </w:rPr>
      </w:pPr>
      <w:bookmarkStart w:id="33" w:name="_Toc405971691"/>
      <w:r w:rsidRPr="00FC21B7">
        <w:rPr>
          <w:lang w:val="en-US"/>
        </w:rPr>
        <w:lastRenderedPageBreak/>
        <w:t>Update</w:t>
      </w:r>
      <w:bookmarkEnd w:id="32"/>
      <w:bookmarkEnd w:id="33"/>
      <w:r w:rsidRPr="00FC21B7">
        <w:rPr>
          <w:lang w:val="en-US"/>
        </w:rPr>
        <w:t xml:space="preserve"> </w:t>
      </w:r>
    </w:p>
    <w:p w:rsidR="000E78DE" w:rsidRPr="00FC21B7" w:rsidRDefault="000E78DE" w:rsidP="000E78DE">
      <w:pPr>
        <w:rPr>
          <w:lang w:val="en-US"/>
        </w:rPr>
      </w:pPr>
      <w:r w:rsidRPr="00FC21B7">
        <w:rPr>
          <w:lang w:val="en-US"/>
        </w:rPr>
        <w:t>Will be called once before every draw call and you will normally update your animation using delta time.</w:t>
      </w:r>
    </w:p>
    <w:p w:rsidR="000E78DE" w:rsidRPr="00FC21B7" w:rsidRDefault="000E78DE" w:rsidP="000E78DE">
      <w:pPr>
        <w:rPr>
          <w:lang w:val="en-US"/>
        </w:rPr>
      </w:pPr>
      <w:r w:rsidRPr="00FC21B7">
        <w:rPr>
          <w:lang w:val="en-US"/>
        </w:rPr>
        <w:t>For example if you need to move your object 10 units horizontally per second you would do something like</w:t>
      </w:r>
    </w:p>
    <w:p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rsidR="000E78DE" w:rsidRPr="00FC21B7" w:rsidRDefault="000E78DE" w:rsidP="000E78DE">
      <w:pPr>
        <w:pStyle w:val="Heading3"/>
        <w:rPr>
          <w:lang w:val="en-US"/>
        </w:rPr>
      </w:pPr>
      <w:bookmarkStart w:id="34" w:name="_Toc390941925"/>
      <w:bookmarkStart w:id="35" w:name="_Toc405971692"/>
      <w:r w:rsidRPr="00FC21B7">
        <w:rPr>
          <w:lang w:val="en-US"/>
        </w:rPr>
        <w:t>Draw</w:t>
      </w:r>
      <w:bookmarkEnd w:id="34"/>
      <w:bookmarkEnd w:id="35"/>
    </w:p>
    <w:p w:rsidR="000E78DE" w:rsidRPr="00FC21B7" w:rsidRDefault="000E78DE" w:rsidP="000E78DE">
      <w:pPr>
        <w:rPr>
          <w:lang w:val="en-US"/>
        </w:rPr>
      </w:pPr>
      <w:r w:rsidRPr="00FC21B7">
        <w:rPr>
          <w:lang w:val="en-US"/>
        </w:rPr>
        <w:t>Should be used to render graphics.</w:t>
      </w:r>
    </w:p>
    <w:p w:rsidR="000E78DE" w:rsidRDefault="000E78DE">
      <w:pPr>
        <w:rPr>
          <w:rFonts w:asciiTheme="majorHAnsi" w:eastAsiaTheme="majorEastAsia" w:hAnsiTheme="majorHAnsi" w:cstheme="majorBidi"/>
          <w:color w:val="2E74B5" w:themeColor="accent1" w:themeShade="BF"/>
          <w:sz w:val="26"/>
          <w:szCs w:val="26"/>
          <w:lang w:val="en-US"/>
        </w:rPr>
      </w:pPr>
      <w:bookmarkStart w:id="36" w:name="_Toc390941926"/>
    </w:p>
    <w:p w:rsidR="000E78DE" w:rsidRPr="00FC21B7" w:rsidRDefault="000E78DE" w:rsidP="000E78DE">
      <w:pPr>
        <w:pStyle w:val="Heading2"/>
        <w:rPr>
          <w:lang w:val="en-US"/>
        </w:rPr>
      </w:pPr>
      <w:bookmarkStart w:id="37" w:name="_Toc405971693"/>
      <w:bookmarkStart w:id="38" w:name="_Toc476076074"/>
      <w:r w:rsidRPr="00FC21B7">
        <w:rPr>
          <w:lang w:val="en-US"/>
        </w:rPr>
        <w:t>Fixed or variable timestep update</w:t>
      </w:r>
      <w:bookmarkEnd w:id="36"/>
      <w:bookmarkEnd w:id="37"/>
      <w:bookmarkEnd w:id="38"/>
    </w:p>
    <w:p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7"/>
      </w:r>
      <w:r w:rsidRPr="00FC21B7">
        <w:rPr>
          <w:lang w:val="en-US"/>
        </w:rPr>
        <w:t xml:space="preserve"> support both methods.</w:t>
      </w:r>
    </w:p>
    <w:p w:rsidR="000E78DE" w:rsidRDefault="000E78DE" w:rsidP="0023370F">
      <w:pPr>
        <w:pStyle w:val="Heading2"/>
        <w:numPr>
          <w:ilvl w:val="0"/>
          <w:numId w:val="0"/>
        </w:numPr>
        <w:rPr>
          <w:lang w:val="en-US"/>
        </w:rPr>
      </w:pPr>
      <w:bookmarkStart w:id="39" w:name="_Toc390941927"/>
    </w:p>
    <w:p w:rsidR="000E78DE" w:rsidRDefault="000E78DE" w:rsidP="000E78DE">
      <w:pPr>
        <w:pStyle w:val="Heading2"/>
        <w:rPr>
          <w:lang w:val="en-US"/>
        </w:rPr>
      </w:pPr>
      <w:bookmarkStart w:id="40" w:name="_Toc405971694"/>
      <w:bookmarkStart w:id="41" w:name="_Toc476076075"/>
      <w:r>
        <w:rPr>
          <w:lang w:val="en-US"/>
        </w:rPr>
        <w:t>Execution order of methods during a frame</w:t>
      </w:r>
      <w:bookmarkEnd w:id="40"/>
      <w:bookmarkEnd w:id="41"/>
    </w:p>
    <w:p w:rsidR="000E78DE" w:rsidRPr="000E78DE" w:rsidRDefault="000E78DE" w:rsidP="000E78DE">
      <w:pPr>
        <w:rPr>
          <w:lang w:val="en-US"/>
        </w:rPr>
      </w:pPr>
      <w:r>
        <w:rPr>
          <w:lang w:val="en-US"/>
        </w:rPr>
        <w:t>The methods will be called in this order</w:t>
      </w:r>
    </w:p>
    <w:p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8"/>
      </w:r>
    </w:p>
    <w:p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9"/>
      </w:r>
    </w:p>
    <w:p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rsidR="000E78DE" w:rsidRDefault="000E78DE" w:rsidP="00B75C2A">
      <w:pPr>
        <w:pStyle w:val="ListParagraph"/>
        <w:numPr>
          <w:ilvl w:val="0"/>
          <w:numId w:val="6"/>
        </w:numPr>
        <w:rPr>
          <w:lang w:val="en-US"/>
        </w:rPr>
      </w:pPr>
      <w:r>
        <w:rPr>
          <w:lang w:val="en-US"/>
        </w:rPr>
        <w:t>Update</w:t>
      </w:r>
    </w:p>
    <w:p w:rsidR="000E78DE" w:rsidRPr="000E158A" w:rsidRDefault="000E78DE" w:rsidP="00B75C2A">
      <w:pPr>
        <w:pStyle w:val="ListParagraph"/>
        <w:numPr>
          <w:ilvl w:val="0"/>
          <w:numId w:val="6"/>
        </w:numPr>
        <w:rPr>
          <w:lang w:val="en-US"/>
        </w:rPr>
      </w:pPr>
      <w:r>
        <w:rPr>
          <w:lang w:val="en-US"/>
        </w:rPr>
        <w:t>Draw</w:t>
      </w:r>
    </w:p>
    <w:bookmarkEnd w:id="39"/>
    <w:p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rsidR="000E78DE" w:rsidRDefault="000E78DE" w:rsidP="0023370F">
      <w:pPr>
        <w:pStyle w:val="Heading2"/>
        <w:numPr>
          <w:ilvl w:val="0"/>
          <w:numId w:val="0"/>
        </w:numPr>
        <w:rPr>
          <w:lang w:val="en-US"/>
        </w:rPr>
      </w:pPr>
      <w:bookmarkStart w:id="42" w:name="_Toc390941928"/>
    </w:p>
    <w:p w:rsidR="000E78DE" w:rsidRPr="00FC21B7" w:rsidRDefault="000E78DE" w:rsidP="000E78DE">
      <w:pPr>
        <w:pStyle w:val="Heading2"/>
        <w:rPr>
          <w:lang w:val="en-US"/>
        </w:rPr>
      </w:pPr>
      <w:bookmarkStart w:id="43" w:name="_Toc405971695"/>
      <w:bookmarkStart w:id="44" w:name="_Toc476076076"/>
      <w:r w:rsidRPr="00FC21B7">
        <w:rPr>
          <w:lang w:val="en-US"/>
        </w:rPr>
        <w:t>Exit</w:t>
      </w:r>
      <w:bookmarkEnd w:id="42"/>
      <w:bookmarkEnd w:id="43"/>
      <w:bookmarkEnd w:id="44"/>
    </w:p>
    <w:p w:rsidR="000E78DE" w:rsidRPr="00FC21B7" w:rsidRDefault="000E78DE" w:rsidP="000E78DE">
      <w:pPr>
        <w:rPr>
          <w:lang w:val="en-US"/>
        </w:rPr>
      </w:pPr>
      <w:r w:rsidRPr="00FC21B7">
        <w:rPr>
          <w:lang w:val="en-US"/>
        </w:rPr>
        <w:t>The demo app can request an exit to occur, or it can be terminated via an external request.</w:t>
      </w:r>
    </w:p>
    <w:p w:rsidR="000E78DE" w:rsidRPr="00FC21B7" w:rsidRDefault="000E78DE" w:rsidP="000E78DE">
      <w:pPr>
        <w:rPr>
          <w:lang w:val="en-US"/>
        </w:rPr>
      </w:pPr>
      <w:r w:rsidRPr="00FC21B7">
        <w:rPr>
          <w:lang w:val="en-US"/>
        </w:rPr>
        <w:t>In both cases one of the following things occur.</w:t>
      </w:r>
    </w:p>
    <w:p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rsidR="000E78DE" w:rsidRDefault="000F063A" w:rsidP="006A3E05">
      <w:pPr>
        <w:rPr>
          <w:lang w:val="en-US"/>
        </w:rPr>
      </w:pPr>
      <w:r>
        <w:rPr>
          <w:lang w:val="en-US"/>
        </w:rPr>
        <w:t>The app can request an exit to occur by calling:</w:t>
      </w:r>
    </w:p>
    <w:p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rsidR="00D95984" w:rsidRPr="00FC21B7" w:rsidRDefault="00D95984" w:rsidP="0023370F">
      <w:pPr>
        <w:pStyle w:val="Heading2"/>
        <w:rPr>
          <w:lang w:val="en-US"/>
        </w:rPr>
      </w:pPr>
      <w:bookmarkStart w:id="45" w:name="_Toc390941929"/>
      <w:bookmarkStart w:id="46" w:name="_Toc405971696"/>
      <w:bookmarkStart w:id="47" w:name="_Toc476076077"/>
      <w:r w:rsidRPr="00FC21B7">
        <w:rPr>
          <w:lang w:val="en-US"/>
        </w:rPr>
        <w:lastRenderedPageBreak/>
        <w:t>Dealing with screen resolution changes</w:t>
      </w:r>
      <w:bookmarkEnd w:id="45"/>
      <w:bookmarkEnd w:id="46"/>
      <w:bookmarkEnd w:id="47"/>
    </w:p>
    <w:p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0"/>
      </w:r>
      <w:r>
        <w:rPr>
          <w:lang w:val="en-US"/>
        </w:rPr>
        <w:t xml:space="preserve">. </w:t>
      </w:r>
    </w:p>
    <w:p w:rsidR="00D95984" w:rsidRPr="00FC21B7" w:rsidRDefault="0088454A" w:rsidP="0088454A">
      <w:pPr>
        <w:rPr>
          <w:lang w:val="en-US"/>
        </w:rPr>
      </w:pPr>
      <w:r>
        <w:rPr>
          <w:lang w:val="en-US"/>
        </w:rPr>
        <w:t>It is left up to the DemoApp to save and restore demo specific state.</w:t>
      </w:r>
    </w:p>
    <w:p w:rsidR="0086148F" w:rsidRDefault="0086148F">
      <w:pPr>
        <w:rPr>
          <w:lang w:val="en-US"/>
        </w:rPr>
      </w:pPr>
    </w:p>
    <w:p w:rsidR="0086148F" w:rsidRDefault="003A4777" w:rsidP="003A4777">
      <w:pPr>
        <w:pStyle w:val="Heading2"/>
        <w:rPr>
          <w:lang w:val="en-US"/>
        </w:rPr>
      </w:pPr>
      <w:bookmarkStart w:id="48" w:name="_Ref405540842"/>
      <w:bookmarkStart w:id="49" w:name="_Toc405971697"/>
      <w:bookmarkStart w:id="50" w:name="_Toc476076078"/>
      <w:r>
        <w:rPr>
          <w:lang w:val="en-US"/>
        </w:rPr>
        <w:t>Content loading</w:t>
      </w:r>
      <w:bookmarkEnd w:id="48"/>
      <w:bookmarkEnd w:id="49"/>
      <w:bookmarkEnd w:id="50"/>
    </w:p>
    <w:p w:rsidR="003A4777" w:rsidRDefault="003A4777" w:rsidP="003A4777">
      <w:pPr>
        <w:rPr>
          <w:lang w:val="en-US"/>
        </w:rPr>
      </w:pPr>
    </w:p>
    <w:p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rsidR="003A4777" w:rsidRDefault="003A4777" w:rsidP="003A4777">
      <w:pPr>
        <w:rPr>
          <w:lang w:val="en-US"/>
        </w:rPr>
      </w:pPr>
    </w:p>
    <w:p w:rsidR="003A4777" w:rsidRDefault="003A4777" w:rsidP="003A4777">
      <w:pPr>
        <w:rPr>
          <w:lang w:val="en-US"/>
        </w:rPr>
      </w:pPr>
      <w:r w:rsidRPr="003A4777">
        <w:rPr>
          <w:lang w:val="en-US"/>
        </w:rPr>
        <w:t>Given a content folder like this:</w:t>
      </w:r>
    </w:p>
    <w:p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rsidR="003A4777" w:rsidRPr="003A4777" w:rsidRDefault="003A4777" w:rsidP="003A4777">
      <w:pPr>
        <w:rPr>
          <w:lang w:val="en-US"/>
        </w:rPr>
      </w:pPr>
    </w:p>
    <w:p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rsidR="00A34563" w:rsidRDefault="00A34563" w:rsidP="003A4777">
      <w:pPr>
        <w:rPr>
          <w:lang w:val="en-US"/>
        </w:rPr>
      </w:pPr>
    </w:p>
    <w:p w:rsidR="00A34563" w:rsidRDefault="00A34563" w:rsidP="003A4777">
      <w:pPr>
        <w:rPr>
          <w:lang w:val="en-US"/>
        </w:rPr>
      </w:pPr>
      <w:r>
        <w:rPr>
          <w:lang w:val="en-US"/>
        </w:rPr>
        <w:t>You can then load files like this:</w:t>
      </w:r>
    </w:p>
    <w:p w:rsidR="00A34563" w:rsidRDefault="00A34563" w:rsidP="003A4777">
      <w:pPr>
        <w:rPr>
          <w:lang w:val="en-US"/>
        </w:rPr>
      </w:pPr>
    </w:p>
    <w:p w:rsidR="009B21CC" w:rsidRDefault="00A34563" w:rsidP="009B21CC">
      <w:pPr>
        <w:rPr>
          <w:lang w:val="en-US"/>
        </w:rPr>
      </w:pPr>
      <w:r>
        <w:rPr>
          <w:lang w:val="en-US"/>
        </w:rPr>
        <w:t>B</w:t>
      </w:r>
      <w:r w:rsidR="009B21CC">
        <w:rPr>
          <w:lang w:val="en-US"/>
        </w:rPr>
        <w:t>inary file:</w:t>
      </w:r>
    </w:p>
    <w:p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9B21CC" w:rsidRDefault="00A34563" w:rsidP="009B21CC">
      <w:pPr>
        <w:rPr>
          <w:lang w:val="en-US"/>
        </w:rPr>
      </w:pPr>
      <w:r>
        <w:rPr>
          <w:lang w:val="en-US"/>
        </w:rPr>
        <w:t>T</w:t>
      </w:r>
      <w:r w:rsidR="009B21CC">
        <w:rPr>
          <w:lang w:val="en-US"/>
        </w:rPr>
        <w:t>ext file:</w:t>
      </w:r>
    </w:p>
    <w:p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1"/>
      </w:r>
      <w:r w:rsidR="009B21CC">
        <w:rPr>
          <w:lang w:val="en-US"/>
        </w:rPr>
        <w:t>:</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
    <w:p w:rsidR="005533B0" w:rsidRDefault="005533B0">
      <w:pPr>
        <w:rPr>
          <w:lang w:val="en-US"/>
        </w:rPr>
      </w:pPr>
      <w:r>
        <w:rPr>
          <w:lang w:val="en-US"/>
        </w:rPr>
        <w:br w:type="page"/>
      </w:r>
    </w:p>
    <w:p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rsidR="009B21CC" w:rsidRPr="003A4777" w:rsidRDefault="009B21CC" w:rsidP="003A4777">
      <w:pPr>
        <w:ind w:firstLine="1304"/>
        <w:rPr>
          <w:rFonts w:ascii="Courier New" w:hAnsi="Courier New" w:cs="Courier New"/>
          <w:sz w:val="18"/>
          <w:szCs w:val="18"/>
          <w:lang w:val="en-US"/>
        </w:rPr>
      </w:pPr>
    </w:p>
    <w:p w:rsidR="003A4777" w:rsidRPr="003A4777" w:rsidRDefault="003A4777" w:rsidP="003A4777">
      <w:pPr>
        <w:rPr>
          <w:lang w:val="en-US"/>
        </w:rPr>
      </w:pPr>
      <w:r w:rsidRPr="003A4777">
        <w:rPr>
          <w:lang w:val="en-US"/>
        </w:rPr>
        <w:t>You can then open the files with any method you prefer.</w:t>
      </w:r>
      <w:r>
        <w:rPr>
          <w:lang w:val="en-US"/>
        </w:rPr>
        <w:t xml:space="preserve"> </w:t>
      </w:r>
    </w:p>
    <w:p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rsidR="00D802FD" w:rsidRDefault="00D802FD" w:rsidP="003A4777">
      <w:pPr>
        <w:rPr>
          <w:lang w:val="en-US"/>
        </w:rPr>
      </w:pPr>
    </w:p>
    <w:p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rsidR="005533B0" w:rsidRDefault="005533B0" w:rsidP="0023370F">
      <w:pPr>
        <w:pStyle w:val="Heading2"/>
        <w:numPr>
          <w:ilvl w:val="0"/>
          <w:numId w:val="0"/>
        </w:numPr>
        <w:rPr>
          <w:lang w:val="en-US"/>
        </w:rPr>
      </w:pPr>
    </w:p>
    <w:p w:rsidR="005533B0" w:rsidRDefault="005533B0" w:rsidP="005533B0">
      <w:pPr>
        <w:pStyle w:val="Heading2"/>
        <w:rPr>
          <w:lang w:val="en-US"/>
        </w:rPr>
      </w:pPr>
      <w:bookmarkStart w:id="51" w:name="_Toc405971698"/>
      <w:bookmarkStart w:id="52" w:name="_Toc476076079"/>
      <w:r>
        <w:rPr>
          <w:lang w:val="en-US"/>
        </w:rPr>
        <w:t>Demo registration</w:t>
      </w:r>
      <w:bookmarkEnd w:id="51"/>
      <w:bookmarkEnd w:id="52"/>
    </w:p>
    <w:p w:rsidR="005533B0" w:rsidRDefault="005533B0" w:rsidP="005533B0">
      <w:pPr>
        <w:rPr>
          <w:lang w:val="en-US"/>
        </w:rPr>
      </w:pPr>
      <w:r>
        <w:rPr>
          <w:lang w:val="en-US"/>
        </w:rPr>
        <w:t>This is done in the S01_SimpleTriangle_Register.cpp file.</w:t>
      </w:r>
    </w:p>
    <w:p w:rsidR="005533B0" w:rsidRDefault="005533B0" w:rsidP="005533B0">
      <w:pPr>
        <w:pStyle w:val="NormalWeb"/>
        <w:spacing w:before="86" w:beforeAutospacing="0" w:after="11" w:afterAutospacing="0"/>
        <w:textAlignment w:val="baseline"/>
        <w:rPr>
          <w:rFonts w:ascii="Courier New" w:eastAsia="+mn-ea" w:hAnsi="Courier New" w:cs="Courier New"/>
          <w:color w:val="0000FF"/>
          <w:sz w:val="18"/>
          <w:szCs w:val="18"/>
          <w:highlight w:val="white"/>
          <w:lang w:val="en-US"/>
        </w:rPr>
      </w:pP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FF"/>
          <w:sz w:val="18"/>
          <w:szCs w:val="18"/>
          <w:highlight w:val="white"/>
          <w:lang w:val="en-US"/>
        </w:rPr>
        <w:t>namespace</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w:t>
      </w:r>
    </w:p>
    <w:p w:rsidR="005533B0" w:rsidRPr="00365BD4" w:rsidRDefault="005533B0" w:rsidP="005533B0">
      <w:pPr>
        <w:pStyle w:val="NormalWeb"/>
        <w:spacing w:before="86" w:beforeAutospacing="0" w:after="11" w:afterAutospacing="0"/>
        <w:textAlignment w:val="baseline"/>
        <w:rPr>
          <w:rFonts w:ascii="Courier New" w:eastAsia="+mn-ea" w:hAnsi="Courier New" w:cs="Courier New"/>
          <w:color w:val="008000"/>
          <w:sz w:val="18"/>
          <w:szCs w:val="18"/>
          <w:highlight w:val="white"/>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color w:val="008000"/>
          <w:sz w:val="18"/>
          <w:szCs w:val="18"/>
          <w:highlight w:val="white"/>
          <w:lang w:val="en-US"/>
        </w:rPr>
        <w:t xml:space="preserve">// Custom EGL config (Will overwrite the settings for the listed values. </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8000"/>
          <w:sz w:val="18"/>
          <w:szCs w:val="18"/>
          <w:highlight w:val="white"/>
          <w:lang w:val="en-US"/>
        </w:rPr>
        <w:t xml:space="preserve">  // however an exact EGL config can be used)</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color w:val="0000FF"/>
          <w:sz w:val="18"/>
          <w:szCs w:val="18"/>
          <w:highlight w:val="white"/>
          <w:lang w:val="en-US"/>
        </w:rPr>
        <w:t>static</w:t>
      </w: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color w:val="0000FF"/>
          <w:sz w:val="18"/>
          <w:szCs w:val="18"/>
          <w:highlight w:val="white"/>
          <w:lang w:val="en-US"/>
        </w:rPr>
        <w:t>const</w:t>
      </w: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216F85"/>
          <w:sz w:val="18"/>
          <w:szCs w:val="18"/>
          <w:highlight w:val="white"/>
          <w:lang w:val="en-US"/>
        </w:rPr>
        <w:t>EGLint</w:t>
      </w: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color w:val="000080"/>
          <w:sz w:val="18"/>
          <w:szCs w:val="18"/>
          <w:highlight w:val="white"/>
          <w:lang w:val="en-US"/>
        </w:rPr>
        <w:t>g_eglConfigAttribs</w:t>
      </w:r>
      <w:r w:rsidRPr="00365BD4">
        <w:rPr>
          <w:rFonts w:ascii="Courier New" w:eastAsia="+mn-ea" w:hAnsi="Courier New" w:cs="Courier New"/>
          <w:color w:val="000000"/>
          <w:sz w:val="18"/>
          <w:szCs w:val="18"/>
          <w:highlight w:val="white"/>
          <w:lang w:val="en-US"/>
        </w:rPr>
        <w:t>[] =</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6F008A"/>
          <w:sz w:val="18"/>
          <w:szCs w:val="18"/>
          <w:highlight w:val="white"/>
          <w:lang w:val="en-US"/>
        </w:rPr>
        <w:t>EGL_RED_SIZE</w:t>
      </w:r>
      <w:r w:rsidRPr="00365BD4">
        <w:rPr>
          <w:rFonts w:ascii="Courier New" w:eastAsia="+mn-ea" w:hAnsi="Courier New" w:cs="Courier New"/>
          <w:color w:val="000000"/>
          <w:sz w:val="18"/>
          <w:szCs w:val="18"/>
          <w:highlight w:val="white"/>
          <w:lang w:val="en-US"/>
        </w:rPr>
        <w:t>, 5,</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6F008A"/>
          <w:sz w:val="18"/>
          <w:szCs w:val="18"/>
          <w:highlight w:val="white"/>
          <w:lang w:val="en-US"/>
        </w:rPr>
        <w:t>EGL_GREEN_SIZE</w:t>
      </w:r>
      <w:r w:rsidRPr="00365BD4">
        <w:rPr>
          <w:rFonts w:ascii="Courier New" w:eastAsia="+mn-ea" w:hAnsi="Courier New" w:cs="Courier New"/>
          <w:color w:val="000000"/>
          <w:sz w:val="18"/>
          <w:szCs w:val="18"/>
          <w:highlight w:val="white"/>
          <w:lang w:val="en-US"/>
        </w:rPr>
        <w:t>, 6,</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6F008A"/>
          <w:sz w:val="18"/>
          <w:szCs w:val="18"/>
          <w:highlight w:val="white"/>
          <w:lang w:val="en-US"/>
        </w:rPr>
        <w:t>EGL_BLUE_SIZE</w:t>
      </w:r>
      <w:r w:rsidRPr="00365BD4">
        <w:rPr>
          <w:rFonts w:ascii="Courier New" w:eastAsia="+mn-ea" w:hAnsi="Courier New" w:cs="Courier New"/>
          <w:color w:val="000000"/>
          <w:sz w:val="18"/>
          <w:szCs w:val="18"/>
          <w:highlight w:val="white"/>
          <w:lang w:val="en-US"/>
        </w:rPr>
        <w:t>, 5,</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6F008A"/>
          <w:sz w:val="18"/>
          <w:szCs w:val="18"/>
          <w:highlight w:val="white"/>
          <w:lang w:val="en-US"/>
        </w:rPr>
        <w:t>EGL_ALPHA_SIZE</w:t>
      </w:r>
      <w:r w:rsidRPr="00365BD4">
        <w:rPr>
          <w:rFonts w:ascii="Courier New" w:eastAsia="+mn-ea" w:hAnsi="Courier New" w:cs="Courier New"/>
          <w:color w:val="000000"/>
          <w:sz w:val="18"/>
          <w:szCs w:val="18"/>
          <w:highlight w:val="white"/>
          <w:lang w:val="en-US"/>
        </w:rPr>
        <w:t>, 0,</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6F008A"/>
          <w:sz w:val="18"/>
          <w:szCs w:val="18"/>
          <w:highlight w:val="white"/>
          <w:lang w:val="en-US"/>
        </w:rPr>
        <w:t>EGL_SAMPLES</w:t>
      </w:r>
      <w:r w:rsidRPr="00365BD4">
        <w:rPr>
          <w:rFonts w:ascii="Courier New" w:eastAsia="+mn-ea" w:hAnsi="Courier New" w:cs="Courier New"/>
          <w:color w:val="000000"/>
          <w:sz w:val="18"/>
          <w:szCs w:val="18"/>
          <w:highlight w:val="white"/>
          <w:lang w:val="en-US"/>
        </w:rPr>
        <w:t>, 0,</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r w:rsidRPr="00365BD4">
        <w:rPr>
          <w:rFonts w:ascii="Courier New" w:eastAsia="+mn-ea" w:hAnsi="Courier New" w:cs="Courier New"/>
          <w:i/>
          <w:iCs/>
          <w:color w:val="6F008A"/>
          <w:sz w:val="18"/>
          <w:szCs w:val="18"/>
          <w:highlight w:val="white"/>
          <w:lang w:val="en-US"/>
        </w:rPr>
        <w:t>EGL_NONE</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 xml:space="preserve">  };</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0000"/>
          <w:sz w:val="18"/>
          <w:szCs w:val="18"/>
          <w:highlight w:val="white"/>
          <w:lang w:val="en-US"/>
        </w:rPr>
        <w:t>}</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008000"/>
          <w:sz w:val="18"/>
          <w:szCs w:val="18"/>
          <w:highlight w:val="white"/>
          <w:lang w:val="en-US"/>
        </w:rPr>
        <w:t>// configure the demo environment to run this demo app in a OpenGLES2 host environment</w:t>
      </w:r>
    </w:p>
    <w:p w:rsidR="005533B0" w:rsidRPr="00365BD4" w:rsidRDefault="005533B0" w:rsidP="005533B0">
      <w:pPr>
        <w:pStyle w:val="NormalWeb"/>
        <w:spacing w:before="86" w:beforeAutospacing="0" w:after="11" w:afterAutospacing="0"/>
        <w:textAlignment w:val="baseline"/>
        <w:rPr>
          <w:rFonts w:ascii="Courier New" w:hAnsi="Courier New" w:cs="Courier New"/>
          <w:sz w:val="18"/>
          <w:szCs w:val="18"/>
          <w:lang w:val="en-US"/>
        </w:rPr>
      </w:pPr>
      <w:r w:rsidRPr="00365BD4">
        <w:rPr>
          <w:rFonts w:ascii="Courier New" w:eastAsia="+mn-ea" w:hAnsi="Courier New" w:cs="Courier New"/>
          <w:color w:val="6F008A"/>
          <w:sz w:val="18"/>
          <w:szCs w:val="18"/>
          <w:highlight w:val="white"/>
          <w:lang w:val="en-US"/>
        </w:rPr>
        <w:t>FSL_REGISTER_OPENGLES2_DEMO</w:t>
      </w:r>
      <w:r w:rsidRPr="00365BD4">
        <w:rPr>
          <w:rFonts w:ascii="Courier New" w:eastAsia="+mn-ea" w:hAnsi="Courier New" w:cs="Courier New"/>
          <w:color w:val="000000"/>
          <w:sz w:val="18"/>
          <w:szCs w:val="18"/>
          <w:highlight w:val="white"/>
          <w:lang w:val="en-US"/>
        </w:rPr>
        <w:t>(</w:t>
      </w:r>
      <w:r w:rsidRPr="00365BD4">
        <w:rPr>
          <w:rFonts w:ascii="Courier New" w:eastAsia="+mn-ea" w:hAnsi="Courier New" w:cs="Courier New"/>
          <w:color w:val="216F85"/>
          <w:sz w:val="18"/>
          <w:szCs w:val="18"/>
          <w:highlight w:val="white"/>
          <w:lang w:val="en-US"/>
        </w:rPr>
        <w:t>S01_SimpleTriangle</w:t>
      </w:r>
      <w:r w:rsidRPr="00365BD4">
        <w:rPr>
          <w:rFonts w:ascii="Courier New" w:eastAsia="+mn-ea" w:hAnsi="Courier New" w:cs="Courier New"/>
          <w:color w:val="000000"/>
          <w:sz w:val="18"/>
          <w:szCs w:val="18"/>
          <w:highlight w:val="white"/>
          <w:lang w:val="en-US"/>
        </w:rPr>
        <w:t>,</w:t>
      </w:r>
      <w:r>
        <w:rPr>
          <w:rFonts w:ascii="Courier New" w:eastAsia="+mn-ea" w:hAnsi="Courier New" w:cs="Courier New"/>
          <w:color w:val="000000"/>
          <w:sz w:val="18"/>
          <w:szCs w:val="18"/>
          <w:highlight w:val="white"/>
          <w:lang w:val="en-US"/>
        </w:rPr>
        <w:t>D</w:t>
      </w:r>
      <w:r w:rsidRPr="00365BD4">
        <w:rPr>
          <w:rFonts w:ascii="Courier New" w:eastAsia="+mn-ea" w:hAnsi="Courier New" w:cs="Courier New"/>
          <w:color w:val="216F85"/>
          <w:sz w:val="18"/>
          <w:szCs w:val="18"/>
          <w:highlight w:val="white"/>
          <w:lang w:val="en-US"/>
        </w:rPr>
        <w:t>emoAppHostConfigEGL</w:t>
      </w:r>
      <w:r w:rsidRPr="00365BD4">
        <w:rPr>
          <w:rFonts w:ascii="Courier New" w:eastAsia="+mn-ea" w:hAnsi="Courier New" w:cs="Courier New"/>
          <w:color w:val="000000"/>
          <w:sz w:val="18"/>
          <w:szCs w:val="18"/>
          <w:highlight w:val="white"/>
          <w:lang w:val="en-US"/>
        </w:rPr>
        <w:t>(</w:t>
      </w:r>
      <w:r w:rsidRPr="00365BD4">
        <w:rPr>
          <w:rFonts w:ascii="Courier New" w:eastAsia="+mn-ea" w:hAnsi="Courier New" w:cs="Courier New"/>
          <w:color w:val="000080"/>
          <w:sz w:val="18"/>
          <w:szCs w:val="18"/>
          <w:highlight w:val="white"/>
          <w:lang w:val="en-US"/>
        </w:rPr>
        <w:t>g_eglConfigAttribs</w:t>
      </w:r>
      <w:r w:rsidRPr="00365BD4">
        <w:rPr>
          <w:rFonts w:ascii="Courier New" w:eastAsia="+mn-ea" w:hAnsi="Courier New" w:cs="Courier New"/>
          <w:color w:val="000000"/>
          <w:sz w:val="18"/>
          <w:szCs w:val="18"/>
          <w:highlight w:val="white"/>
          <w:lang w:val="en-US"/>
        </w:rPr>
        <w:t>));</w:t>
      </w:r>
    </w:p>
    <w:p w:rsidR="005533B0" w:rsidRDefault="005533B0" w:rsidP="005533B0">
      <w:pPr>
        <w:rPr>
          <w:lang w:val="en-US"/>
        </w:rPr>
      </w:pPr>
    </w:p>
    <w:p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Pr="00FC21B7">
        <w:rPr>
          <w:lang w:val="en-US"/>
        </w:rPr>
        <w:t>macro</w:t>
      </w:r>
      <w:r>
        <w:rPr>
          <w:lang w:val="en-US"/>
        </w:rPr>
        <w:t xml:space="preserve"> (in this case the OpenGL ES2 host),</w:t>
      </w:r>
      <w:r w:rsidRPr="00FC21B7">
        <w:rPr>
          <w:lang w:val="en-US"/>
        </w:rPr>
        <w:t xml:space="preserve"> for the framework to register your demo class. </w:t>
      </w:r>
    </w:p>
    <w:p w:rsidR="00566C89" w:rsidRDefault="00566C89" w:rsidP="00566C89">
      <w:pPr>
        <w:rPr>
          <w:lang w:val="en-US"/>
        </w:rPr>
      </w:pPr>
      <w:r>
        <w:rPr>
          <w:lang w:val="en-US"/>
        </w:rPr>
        <w:br w:type="page"/>
      </w:r>
    </w:p>
    <w:p w:rsidR="005533B0" w:rsidRPr="00FC21B7" w:rsidRDefault="005533B0" w:rsidP="005533B0">
      <w:pPr>
        <w:rPr>
          <w:lang w:val="en-US"/>
        </w:rPr>
      </w:pPr>
    </w:p>
    <w:p w:rsidR="00D802FD" w:rsidRDefault="00566C89" w:rsidP="00566C89">
      <w:pPr>
        <w:pStyle w:val="Heading3"/>
        <w:rPr>
          <w:lang w:val="en-US"/>
        </w:rPr>
      </w:pPr>
      <w:r>
        <w:rPr>
          <w:lang w:val="en-US"/>
        </w:rPr>
        <w:t>OpenGLES 3.X registration</w:t>
      </w:r>
    </w:p>
    <w:p w:rsidR="00566C89" w:rsidRDefault="00566C89">
      <w:pPr>
        <w:rPr>
          <w:lang w:val="en-US"/>
        </w:rPr>
      </w:pPr>
    </w:p>
    <w:p w:rsidR="00566C89" w:rsidRDefault="00566C89">
      <w:pPr>
        <w:rPr>
          <w:lang w:val="en-US"/>
        </w:rPr>
      </w:pPr>
      <w:r>
        <w:rPr>
          <w:lang w:val="en-US"/>
        </w:rPr>
        <w:t>To register a demo for OpenGLES 3.X we introduced a new macro:</w:t>
      </w:r>
    </w:p>
    <w:p w:rsidR="00566C89" w:rsidRPr="00566C89" w:rsidRDefault="00566C89" w:rsidP="00566C89">
      <w:pPr>
        <w:autoSpaceDE w:val="0"/>
        <w:autoSpaceDN w:val="0"/>
        <w:adjustRightInd w:val="0"/>
        <w:spacing w:after="0" w:line="240" w:lineRule="auto"/>
        <w:rPr>
          <w:rFonts w:ascii="Consolas" w:hAnsi="Consolas" w:cs="Consolas"/>
          <w:color w:val="000000"/>
          <w:sz w:val="18"/>
          <w:szCs w:val="18"/>
          <w:highlight w:val="white"/>
          <w:lang w:val="en-US"/>
        </w:rPr>
      </w:pPr>
      <w:r w:rsidRPr="00566C89">
        <w:rPr>
          <w:rFonts w:ascii="Consolas" w:hAnsi="Consolas" w:cs="Consolas"/>
          <w:color w:val="008000"/>
          <w:sz w:val="18"/>
          <w:szCs w:val="18"/>
          <w:highlight w:val="white"/>
          <w:lang w:val="en-US"/>
        </w:rPr>
        <w:t>// Configure the demo environment to run this demo app in a OpenGLES 3.1 host environment</w:t>
      </w:r>
    </w:p>
    <w:p w:rsidR="00566C89" w:rsidRPr="00566C89" w:rsidRDefault="00566C89" w:rsidP="00566C89">
      <w:pPr>
        <w:autoSpaceDE w:val="0"/>
        <w:autoSpaceDN w:val="0"/>
        <w:adjustRightInd w:val="0"/>
        <w:spacing w:after="0" w:line="240" w:lineRule="auto"/>
        <w:rPr>
          <w:rFonts w:ascii="Consolas" w:hAnsi="Consolas" w:cs="Consolas"/>
          <w:color w:val="000000"/>
          <w:sz w:val="18"/>
          <w:szCs w:val="18"/>
          <w:highlight w:val="white"/>
          <w:lang w:val="en-US"/>
        </w:rPr>
      </w:pPr>
      <w:r w:rsidRPr="00566C89">
        <w:rPr>
          <w:rFonts w:ascii="Consolas" w:hAnsi="Consolas" w:cs="Consolas"/>
          <w:color w:val="880000"/>
          <w:sz w:val="18"/>
          <w:szCs w:val="18"/>
          <w:highlight w:val="white"/>
          <w:lang w:val="en-US"/>
        </w:rPr>
        <w:t>FSL_REGISTER_OPENGLES3_X_DEMO</w:t>
      </w:r>
      <w:r w:rsidRPr="00566C89">
        <w:rPr>
          <w:rFonts w:ascii="Consolas" w:hAnsi="Consolas" w:cs="Consolas"/>
          <w:color w:val="000000"/>
          <w:sz w:val="18"/>
          <w:szCs w:val="18"/>
          <w:highlight w:val="white"/>
          <w:lang w:val="en-US"/>
        </w:rPr>
        <w:t>(</w:t>
      </w:r>
      <w:r w:rsidRPr="00566C89">
        <w:rPr>
          <w:rFonts w:ascii="Consolas" w:hAnsi="Consolas" w:cs="Consolas"/>
          <w:color w:val="216F85"/>
          <w:sz w:val="18"/>
          <w:szCs w:val="18"/>
          <w:highlight w:val="white"/>
          <w:lang w:val="en-US"/>
        </w:rPr>
        <w:t>TessellationSample</w:t>
      </w:r>
      <w:r w:rsidRPr="00566C89">
        <w:rPr>
          <w:rFonts w:ascii="Consolas" w:hAnsi="Consolas" w:cs="Consolas"/>
          <w:color w:val="000000"/>
          <w:sz w:val="18"/>
          <w:szCs w:val="18"/>
          <w:highlight w:val="white"/>
          <w:lang w:val="en-US"/>
        </w:rPr>
        <w:t xml:space="preserve">, 1, </w:t>
      </w:r>
      <w:r w:rsidRPr="00566C89">
        <w:rPr>
          <w:rFonts w:ascii="Consolas" w:hAnsi="Consolas" w:cs="Consolas"/>
          <w:color w:val="216F85"/>
          <w:sz w:val="18"/>
          <w:szCs w:val="18"/>
          <w:highlight w:val="white"/>
          <w:lang w:val="en-US"/>
        </w:rPr>
        <w:t>DemoAppHostConfigEGL</w:t>
      </w:r>
      <w:r w:rsidRPr="00566C89">
        <w:rPr>
          <w:rFonts w:ascii="Consolas" w:hAnsi="Consolas" w:cs="Consolas"/>
          <w:color w:val="000000"/>
          <w:sz w:val="18"/>
          <w:szCs w:val="18"/>
          <w:highlight w:val="white"/>
          <w:lang w:val="en-US"/>
        </w:rPr>
        <w:t>(</w:t>
      </w:r>
      <w:r w:rsidRPr="00566C89">
        <w:rPr>
          <w:rFonts w:ascii="Consolas" w:hAnsi="Consolas" w:cs="Consolas"/>
          <w:color w:val="000080"/>
          <w:sz w:val="18"/>
          <w:szCs w:val="18"/>
          <w:highlight w:val="white"/>
          <w:lang w:val="en-US"/>
        </w:rPr>
        <w:t>g_eglConfigAttribs</w:t>
      </w:r>
      <w:r w:rsidRPr="00566C89">
        <w:rPr>
          <w:rFonts w:ascii="Consolas" w:hAnsi="Consolas" w:cs="Consolas"/>
          <w:color w:val="000000"/>
          <w:sz w:val="18"/>
          <w:szCs w:val="18"/>
          <w:highlight w:val="white"/>
          <w:lang w:val="en-US"/>
        </w:rPr>
        <w:t>));</w:t>
      </w:r>
    </w:p>
    <w:p w:rsidR="00566C89" w:rsidRDefault="00566C89">
      <w:pPr>
        <w:rPr>
          <w:lang w:val="en-US"/>
        </w:rPr>
      </w:pPr>
    </w:p>
    <w:p w:rsidR="00ED5A1E" w:rsidRDefault="00ED5A1E" w:rsidP="00ED5A1E">
      <w:pPr>
        <w:pStyle w:val="Heading1"/>
        <w:rPr>
          <w:lang w:val="en-US"/>
        </w:rPr>
      </w:pPr>
      <w:bookmarkStart w:id="53" w:name="_Toc476076080"/>
      <w:r>
        <w:rPr>
          <w:lang w:val="en-US"/>
        </w:rPr>
        <w:t>Demo playback</w:t>
      </w:r>
      <w:bookmarkEnd w:id="53"/>
    </w:p>
    <w:p w:rsidR="00ED5A1E" w:rsidRDefault="00ED5A1E" w:rsidP="00ED5A1E">
      <w:pPr>
        <w:rPr>
          <w:lang w:val="en-US"/>
        </w:rPr>
      </w:pPr>
    </w:p>
    <w:p w:rsidR="00ED5A1E" w:rsidRDefault="00ED5A1E" w:rsidP="00ED5A1E">
      <w:pPr>
        <w:pStyle w:val="Heading2"/>
        <w:rPr>
          <w:lang w:val="en-US"/>
        </w:rPr>
      </w:pPr>
      <w:bookmarkStart w:id="54" w:name="_Toc476076081"/>
      <w:r>
        <w:rPr>
          <w:lang w:val="en-US"/>
        </w:rPr>
        <w:t>Command line arguments</w:t>
      </w:r>
      <w:bookmarkEnd w:id="54"/>
    </w:p>
    <w:p w:rsidR="00ED5A1E" w:rsidRDefault="00ED5A1E" w:rsidP="00ED5A1E">
      <w:pPr>
        <w:rPr>
          <w:lang w:val="en-US"/>
        </w:rPr>
      </w:pPr>
    </w:p>
    <w:p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rsidTr="00ED5A1E">
        <w:tc>
          <w:tcPr>
            <w:tcW w:w="4889" w:type="dxa"/>
          </w:tcPr>
          <w:p w:rsidR="00ED5A1E" w:rsidRPr="00ED5A1E" w:rsidRDefault="00ED5A1E" w:rsidP="00ED5A1E">
            <w:pPr>
              <w:rPr>
                <w:b/>
                <w:lang w:val="en-US"/>
              </w:rPr>
            </w:pPr>
            <w:r w:rsidRPr="00ED5A1E">
              <w:rPr>
                <w:b/>
                <w:lang w:val="en-US"/>
              </w:rPr>
              <w:t>Key</w:t>
            </w:r>
          </w:p>
        </w:tc>
        <w:tc>
          <w:tcPr>
            <w:tcW w:w="4889" w:type="dxa"/>
          </w:tcPr>
          <w:p w:rsidR="00ED5A1E" w:rsidRPr="00ED5A1E" w:rsidRDefault="00ED5A1E" w:rsidP="00ED5A1E">
            <w:pPr>
              <w:rPr>
                <w:b/>
                <w:lang w:val="en-US"/>
              </w:rPr>
            </w:pPr>
            <w:r w:rsidRPr="00ED5A1E">
              <w:rPr>
                <w:b/>
                <w:lang w:val="en-US"/>
              </w:rPr>
              <w:t>Function</w:t>
            </w:r>
          </w:p>
        </w:tc>
      </w:tr>
      <w:tr w:rsidR="00ED5A1E" w:rsidRPr="002643A1" w:rsidTr="00ED5A1E">
        <w:tc>
          <w:tcPr>
            <w:tcW w:w="4889" w:type="dxa"/>
          </w:tcPr>
          <w:p w:rsidR="00ED5A1E" w:rsidRDefault="00ED5A1E" w:rsidP="00ED5A1E">
            <w:pPr>
              <w:rPr>
                <w:lang w:val="en-US"/>
              </w:rPr>
            </w:pPr>
            <w:r>
              <w:rPr>
                <w:lang w:val="en-US"/>
              </w:rPr>
              <w:t>-h</w:t>
            </w:r>
          </w:p>
        </w:tc>
        <w:tc>
          <w:tcPr>
            <w:tcW w:w="4889" w:type="dxa"/>
          </w:tcPr>
          <w:p w:rsidR="00ED5A1E" w:rsidRDefault="00ED5A1E" w:rsidP="00ED5A1E">
            <w:pPr>
              <w:rPr>
                <w:lang w:val="en-US"/>
              </w:rPr>
            </w:pPr>
            <w:r>
              <w:rPr>
                <w:lang w:val="en-US"/>
              </w:rPr>
              <w:t>Show the command line argument help.</w:t>
            </w:r>
          </w:p>
        </w:tc>
      </w:tr>
      <w:tr w:rsidR="00ED5A1E" w:rsidTr="00ED5A1E">
        <w:tc>
          <w:tcPr>
            <w:tcW w:w="4889" w:type="dxa"/>
          </w:tcPr>
          <w:p w:rsidR="00ED5A1E" w:rsidRDefault="00ED5A1E" w:rsidP="00ED5A1E">
            <w:pPr>
              <w:rPr>
                <w:lang w:val="en-US"/>
              </w:rPr>
            </w:pPr>
            <w:r>
              <w:rPr>
                <w:lang w:val="en-US"/>
              </w:rPr>
              <w:t>--Stats</w:t>
            </w:r>
          </w:p>
        </w:tc>
        <w:tc>
          <w:tcPr>
            <w:tcW w:w="4889" w:type="dxa"/>
          </w:tcPr>
          <w:p w:rsidR="00ED5A1E" w:rsidRDefault="00ED5A1E" w:rsidP="00ED5A1E">
            <w:pPr>
              <w:rPr>
                <w:lang w:val="en-US"/>
              </w:rPr>
            </w:pPr>
            <w:r>
              <w:rPr>
                <w:lang w:val="en-US"/>
              </w:rPr>
              <w:t>Show a performance graph.</w:t>
            </w:r>
          </w:p>
        </w:tc>
      </w:tr>
      <w:tr w:rsidR="00ED5A1E" w:rsidRPr="002643A1" w:rsidTr="00ED5A1E">
        <w:tc>
          <w:tcPr>
            <w:tcW w:w="4889" w:type="dxa"/>
          </w:tcPr>
          <w:p w:rsidR="00ED5A1E" w:rsidRDefault="00ED5A1E" w:rsidP="00ED5A1E">
            <w:pPr>
              <w:rPr>
                <w:lang w:val="en-US"/>
              </w:rPr>
            </w:pPr>
            <w:r>
              <w:rPr>
                <w:lang w:val="en-US"/>
              </w:rPr>
              <w:t>--LogStats</w:t>
            </w:r>
          </w:p>
        </w:tc>
        <w:tc>
          <w:tcPr>
            <w:tcW w:w="4889" w:type="dxa"/>
          </w:tcPr>
          <w:p w:rsidR="00ED5A1E" w:rsidRDefault="00ED5A1E" w:rsidP="00ED5A1E">
            <w:pPr>
              <w:rPr>
                <w:lang w:val="en-US"/>
              </w:rPr>
            </w:pPr>
            <w:r>
              <w:rPr>
                <w:lang w:val="en-US"/>
              </w:rPr>
              <w:t>Log various stats to the console.</w:t>
            </w:r>
          </w:p>
        </w:tc>
      </w:tr>
      <w:tr w:rsidR="00566C89" w:rsidRPr="002643A1" w:rsidTr="00ED5A1E">
        <w:tc>
          <w:tcPr>
            <w:tcW w:w="4889" w:type="dxa"/>
          </w:tcPr>
          <w:p w:rsidR="00566C89" w:rsidRDefault="00566C89" w:rsidP="00ED5A1E">
            <w:pPr>
              <w:rPr>
                <w:lang w:val="en-US"/>
              </w:rPr>
            </w:pPr>
            <w:r>
              <w:rPr>
                <w:lang w:val="en-US"/>
              </w:rPr>
              <w:t>--</w:t>
            </w:r>
            <w:r w:rsidRPr="00566C89">
              <w:rPr>
                <w:lang w:val="en-US"/>
              </w:rPr>
              <w:t>ScreenshotFrequency</w:t>
            </w:r>
          </w:p>
        </w:tc>
        <w:tc>
          <w:tcPr>
            <w:tcW w:w="4889" w:type="dxa"/>
          </w:tcPr>
          <w:p w:rsidR="00566C89" w:rsidRDefault="00566C89" w:rsidP="00ED5A1E">
            <w:pPr>
              <w:rPr>
                <w:lang w:val="en-US"/>
              </w:rPr>
            </w:pPr>
            <w:r w:rsidRPr="00566C89">
              <w:rPr>
                <w:lang w:val="en-US"/>
              </w:rPr>
              <w:t>Create a screenshot at the given frame frequency</w:t>
            </w:r>
            <w:r>
              <w:rPr>
                <w:lang w:val="en-US"/>
              </w:rPr>
              <w:t>.</w:t>
            </w:r>
          </w:p>
        </w:tc>
      </w:tr>
      <w:tr w:rsidR="00566C89" w:rsidRPr="002643A1" w:rsidTr="00ED5A1E">
        <w:tc>
          <w:tcPr>
            <w:tcW w:w="4889" w:type="dxa"/>
          </w:tcPr>
          <w:p w:rsidR="00566C89" w:rsidRDefault="00566C89" w:rsidP="00ED5A1E">
            <w:pPr>
              <w:rPr>
                <w:lang w:val="en-US"/>
              </w:rPr>
            </w:pPr>
            <w:r>
              <w:rPr>
                <w:lang w:val="en-US"/>
              </w:rPr>
              <w:t>--</w:t>
            </w:r>
            <w:r w:rsidRPr="00566C89">
              <w:rPr>
                <w:lang w:val="en-US"/>
              </w:rPr>
              <w:t>ExitAfterFrame</w:t>
            </w:r>
          </w:p>
        </w:tc>
        <w:tc>
          <w:tcPr>
            <w:tcW w:w="4889" w:type="dxa"/>
          </w:tcPr>
          <w:p w:rsidR="00566C89" w:rsidRPr="00566C89" w:rsidRDefault="00566C89" w:rsidP="00ED5A1E">
            <w:pPr>
              <w:rPr>
                <w:lang w:val="en-US"/>
              </w:rPr>
            </w:pPr>
            <w:r w:rsidRPr="00566C89">
              <w:rPr>
                <w:lang w:val="en-US"/>
              </w:rPr>
              <w:t>Exit after the given number of frames has been rendered</w:t>
            </w:r>
          </w:p>
        </w:tc>
      </w:tr>
      <w:tr w:rsidR="00566C89" w:rsidRPr="002643A1" w:rsidTr="00ED5A1E">
        <w:tc>
          <w:tcPr>
            <w:tcW w:w="4889" w:type="dxa"/>
          </w:tcPr>
          <w:p w:rsidR="00566C89" w:rsidRDefault="00566C89" w:rsidP="00ED5A1E">
            <w:pPr>
              <w:rPr>
                <w:lang w:val="en-US"/>
              </w:rPr>
            </w:pPr>
            <w:r>
              <w:rPr>
                <w:lang w:val="en-US"/>
              </w:rPr>
              <w:t>--</w:t>
            </w:r>
            <w:r w:rsidRPr="00566C89">
              <w:rPr>
                <w:lang w:val="en-US"/>
              </w:rPr>
              <w:t>ContentMonitor</w:t>
            </w:r>
          </w:p>
        </w:tc>
        <w:tc>
          <w:tcPr>
            <w:tcW w:w="4889" w:type="dxa"/>
          </w:tcPr>
          <w:p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rsidR="00ED5A1E" w:rsidRDefault="00ED5A1E" w:rsidP="00ED5A1E">
      <w:pPr>
        <w:rPr>
          <w:lang w:val="en-US"/>
        </w:rPr>
      </w:pPr>
    </w:p>
    <w:p w:rsidR="00ED5A1E" w:rsidRDefault="00ED5A1E" w:rsidP="00ED5A1E">
      <w:pPr>
        <w:rPr>
          <w:lang w:val="en-US"/>
        </w:rPr>
      </w:pPr>
      <w:r>
        <w:rPr>
          <w:lang w:val="en-US"/>
        </w:rPr>
        <w:t>Use –h on a demo for a complete list</w:t>
      </w:r>
    </w:p>
    <w:p w:rsidR="00ED5A1E" w:rsidRDefault="00ED5A1E" w:rsidP="00ED5A1E">
      <w:pPr>
        <w:rPr>
          <w:lang w:val="en-US"/>
        </w:rPr>
      </w:pPr>
    </w:p>
    <w:p w:rsidR="00740B6F" w:rsidRDefault="005148AA" w:rsidP="005148AA">
      <w:pPr>
        <w:pStyle w:val="Heading2"/>
        <w:rPr>
          <w:lang w:val="en-US"/>
        </w:rPr>
      </w:pPr>
      <w:bookmarkStart w:id="55" w:name="_Toc476076082"/>
      <w:r>
        <w:rPr>
          <w:lang w:val="en-US"/>
        </w:rPr>
        <w:t>Demo single stepping / pause.</w:t>
      </w:r>
      <w:bookmarkEnd w:id="55"/>
    </w:p>
    <w:p w:rsidR="00ED5A1E" w:rsidRDefault="00ED5A1E" w:rsidP="005148AA">
      <w:pPr>
        <w:rPr>
          <w:lang w:val="en-US"/>
        </w:rPr>
      </w:pPr>
    </w:p>
    <w:p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rsidTr="00ED5A1E">
        <w:tc>
          <w:tcPr>
            <w:tcW w:w="4889" w:type="dxa"/>
          </w:tcPr>
          <w:p w:rsidR="00ED5A1E" w:rsidRPr="00ED5A1E" w:rsidRDefault="00ED5A1E" w:rsidP="005148AA">
            <w:pPr>
              <w:rPr>
                <w:b/>
                <w:lang w:val="en-US"/>
              </w:rPr>
            </w:pPr>
            <w:r w:rsidRPr="00ED5A1E">
              <w:rPr>
                <w:b/>
                <w:lang w:val="en-US"/>
              </w:rPr>
              <w:t>Key</w:t>
            </w:r>
          </w:p>
        </w:tc>
        <w:tc>
          <w:tcPr>
            <w:tcW w:w="4889" w:type="dxa"/>
          </w:tcPr>
          <w:p w:rsidR="00ED5A1E" w:rsidRPr="00ED5A1E" w:rsidRDefault="00ED5A1E" w:rsidP="005148AA">
            <w:pPr>
              <w:rPr>
                <w:b/>
                <w:lang w:val="en-US"/>
              </w:rPr>
            </w:pPr>
            <w:r w:rsidRPr="00ED5A1E">
              <w:rPr>
                <w:b/>
                <w:lang w:val="en-US"/>
              </w:rPr>
              <w:t>Function</w:t>
            </w:r>
          </w:p>
        </w:tc>
      </w:tr>
      <w:tr w:rsidR="00ED5A1E" w:rsidTr="00ED5A1E">
        <w:tc>
          <w:tcPr>
            <w:tcW w:w="4889" w:type="dxa"/>
          </w:tcPr>
          <w:p w:rsidR="00ED5A1E" w:rsidRDefault="00ED5A1E" w:rsidP="005148AA">
            <w:pPr>
              <w:rPr>
                <w:lang w:val="en-US"/>
              </w:rPr>
            </w:pPr>
            <w:r>
              <w:rPr>
                <w:lang w:val="en-US"/>
              </w:rPr>
              <w:t>Pause</w:t>
            </w:r>
          </w:p>
        </w:tc>
        <w:tc>
          <w:tcPr>
            <w:tcW w:w="4889" w:type="dxa"/>
          </w:tcPr>
          <w:p w:rsidR="00ED5A1E" w:rsidRDefault="00ED5A1E" w:rsidP="005148AA">
            <w:pPr>
              <w:rPr>
                <w:lang w:val="en-US"/>
              </w:rPr>
            </w:pPr>
            <w:r>
              <w:rPr>
                <w:lang w:val="en-US"/>
              </w:rPr>
              <w:t>Pause the sample.</w:t>
            </w:r>
          </w:p>
        </w:tc>
      </w:tr>
      <w:tr w:rsidR="00ED5A1E" w:rsidTr="00ED5A1E">
        <w:tc>
          <w:tcPr>
            <w:tcW w:w="4889" w:type="dxa"/>
          </w:tcPr>
          <w:p w:rsidR="00ED5A1E" w:rsidRDefault="00ED5A1E" w:rsidP="005148AA">
            <w:pPr>
              <w:rPr>
                <w:lang w:val="en-US"/>
              </w:rPr>
            </w:pPr>
            <w:r>
              <w:rPr>
                <w:lang w:val="en-US"/>
              </w:rPr>
              <w:t>PageDown</w:t>
            </w:r>
          </w:p>
        </w:tc>
        <w:tc>
          <w:tcPr>
            <w:tcW w:w="4889" w:type="dxa"/>
          </w:tcPr>
          <w:p w:rsidR="00ED5A1E" w:rsidRDefault="00ED5A1E" w:rsidP="00ED5A1E">
            <w:pPr>
              <w:rPr>
                <w:lang w:val="en-US"/>
              </w:rPr>
            </w:pPr>
            <w:r>
              <w:rPr>
                <w:lang w:val="en-US"/>
              </w:rPr>
              <w:t>Move forward one timestep.</w:t>
            </w:r>
          </w:p>
        </w:tc>
      </w:tr>
      <w:tr w:rsidR="00ED5A1E" w:rsidRPr="002643A1" w:rsidTr="00ED5A1E">
        <w:tc>
          <w:tcPr>
            <w:tcW w:w="4889" w:type="dxa"/>
          </w:tcPr>
          <w:p w:rsidR="00ED5A1E" w:rsidRDefault="00ED5A1E" w:rsidP="005148AA">
            <w:pPr>
              <w:rPr>
                <w:lang w:val="en-US"/>
              </w:rPr>
            </w:pPr>
            <w:r>
              <w:rPr>
                <w:lang w:val="en-US"/>
              </w:rPr>
              <w:t>Delete</w:t>
            </w:r>
          </w:p>
        </w:tc>
        <w:tc>
          <w:tcPr>
            <w:tcW w:w="4889" w:type="dxa"/>
          </w:tcPr>
          <w:p w:rsidR="00ED5A1E" w:rsidRDefault="00ED5A1E" w:rsidP="00ED5A1E">
            <w:pPr>
              <w:rPr>
                <w:lang w:val="en-US"/>
              </w:rPr>
            </w:pPr>
            <w:r>
              <w:rPr>
                <w:lang w:val="en-US"/>
              </w:rPr>
              <w:t xml:space="preserve">Toggle between normal and Slow 2x playback </w:t>
            </w:r>
          </w:p>
        </w:tc>
      </w:tr>
      <w:tr w:rsidR="00ED5A1E" w:rsidRPr="002643A1" w:rsidTr="00ED5A1E">
        <w:tc>
          <w:tcPr>
            <w:tcW w:w="4889" w:type="dxa"/>
          </w:tcPr>
          <w:p w:rsidR="00ED5A1E" w:rsidRDefault="00ED5A1E" w:rsidP="005148AA">
            <w:pPr>
              <w:rPr>
                <w:lang w:val="en-US"/>
              </w:rPr>
            </w:pPr>
            <w:r>
              <w:rPr>
                <w:lang w:val="en-US"/>
              </w:rPr>
              <w:t>End</w:t>
            </w:r>
          </w:p>
        </w:tc>
        <w:tc>
          <w:tcPr>
            <w:tcW w:w="4889" w:type="dxa"/>
          </w:tcPr>
          <w:p w:rsidR="00ED5A1E" w:rsidRDefault="00ED5A1E" w:rsidP="00ED5A1E">
            <w:pPr>
              <w:rPr>
                <w:lang w:val="en-US"/>
              </w:rPr>
            </w:pPr>
            <w:r>
              <w:rPr>
                <w:lang w:val="en-US"/>
              </w:rPr>
              <w:t>Toggle between normal and Slow 4x playback</w:t>
            </w:r>
          </w:p>
        </w:tc>
      </w:tr>
      <w:tr w:rsidR="00ED5A1E" w:rsidRPr="002643A1" w:rsidTr="00ED5A1E">
        <w:tc>
          <w:tcPr>
            <w:tcW w:w="4889" w:type="dxa"/>
          </w:tcPr>
          <w:p w:rsidR="00ED5A1E" w:rsidRDefault="00ED5A1E" w:rsidP="005148AA">
            <w:pPr>
              <w:rPr>
                <w:lang w:val="en-US"/>
              </w:rPr>
            </w:pPr>
            <w:r>
              <w:rPr>
                <w:lang w:val="en-US"/>
              </w:rPr>
              <w:t>Insert</w:t>
            </w:r>
          </w:p>
        </w:tc>
        <w:tc>
          <w:tcPr>
            <w:tcW w:w="4889" w:type="dxa"/>
          </w:tcPr>
          <w:p w:rsidR="00ED5A1E" w:rsidRDefault="00ED5A1E" w:rsidP="00ED5A1E">
            <w:pPr>
              <w:rPr>
                <w:lang w:val="en-US"/>
              </w:rPr>
            </w:pPr>
            <w:r>
              <w:rPr>
                <w:lang w:val="en-US"/>
              </w:rPr>
              <w:t>Toggle between normal and fast 2x playback.</w:t>
            </w:r>
          </w:p>
        </w:tc>
      </w:tr>
      <w:tr w:rsidR="00ED5A1E" w:rsidRPr="002643A1" w:rsidTr="00ED5A1E">
        <w:tc>
          <w:tcPr>
            <w:tcW w:w="4889" w:type="dxa"/>
          </w:tcPr>
          <w:p w:rsidR="00ED5A1E" w:rsidRDefault="00ED5A1E" w:rsidP="005148AA">
            <w:pPr>
              <w:rPr>
                <w:lang w:val="en-US"/>
              </w:rPr>
            </w:pPr>
            <w:r>
              <w:rPr>
                <w:lang w:val="en-US"/>
              </w:rPr>
              <w:t>Home</w:t>
            </w:r>
          </w:p>
        </w:tc>
        <w:tc>
          <w:tcPr>
            <w:tcW w:w="4889" w:type="dxa"/>
          </w:tcPr>
          <w:p w:rsidR="00ED5A1E" w:rsidRDefault="00ED5A1E" w:rsidP="00ED5A1E">
            <w:pPr>
              <w:rPr>
                <w:lang w:val="en-US"/>
              </w:rPr>
            </w:pPr>
            <w:r>
              <w:rPr>
                <w:lang w:val="en-US"/>
              </w:rPr>
              <w:t>Toggle between normal and fast 4x playback.</w:t>
            </w:r>
          </w:p>
        </w:tc>
      </w:tr>
    </w:tbl>
    <w:p w:rsidR="00ED5A1E" w:rsidRPr="005148AA" w:rsidRDefault="00ED5A1E" w:rsidP="005148AA">
      <w:pPr>
        <w:rPr>
          <w:lang w:val="en-US"/>
        </w:rPr>
      </w:pPr>
    </w:p>
    <w:p w:rsidR="0023370F" w:rsidRDefault="005533B0" w:rsidP="00CD041B">
      <w:pPr>
        <w:pStyle w:val="Appendix"/>
      </w:pPr>
      <w:r w:rsidRPr="005533B0">
        <w:br w:type="page"/>
      </w:r>
      <w:bookmarkStart w:id="56" w:name="_Ref405966802"/>
      <w:bookmarkStart w:id="57" w:name="_Toc405971699"/>
      <w:bookmarkStart w:id="58" w:name="_Toc476076083"/>
      <w:r>
        <w:lastRenderedPageBreak/>
        <w:t>Helper Class Overview</w:t>
      </w:r>
      <w:bookmarkEnd w:id="56"/>
      <w:bookmarkEnd w:id="57"/>
      <w:bookmarkEnd w:id="58"/>
    </w:p>
    <w:p w:rsidR="00DD5734" w:rsidRDefault="00DD5734" w:rsidP="00DD5734"/>
    <w:p w:rsidR="005533B0" w:rsidRPr="0023370F" w:rsidRDefault="005533B0" w:rsidP="00CD041B">
      <w:pPr>
        <w:pStyle w:val="AppendixH2"/>
      </w:pPr>
      <w:bookmarkStart w:id="59" w:name="_Toc405460922"/>
      <w:bookmarkStart w:id="60" w:name="_Toc405971700"/>
      <w:bookmarkStart w:id="61" w:name="_Toc476076084"/>
      <w:r w:rsidRPr="00CD041B">
        <w:t>FslBase</w:t>
      </w:r>
      <w:bookmarkEnd w:id="59"/>
      <w:bookmarkEnd w:id="60"/>
      <w:bookmarkEnd w:id="61"/>
    </w:p>
    <w:p w:rsidR="005533B0" w:rsidRPr="003453F0" w:rsidRDefault="005533B0" w:rsidP="005533B0">
      <w:pPr>
        <w:rPr>
          <w:lang w:val="en-US"/>
        </w:rPr>
      </w:pPr>
      <w:r w:rsidRPr="003453F0">
        <w:rPr>
          <w:lang w:val="en-US"/>
        </w:rPr>
        <w:t>Provides basic functionality missing from C++ standard libraries.</w:t>
      </w:r>
    </w:p>
    <w:p w:rsidR="005533B0" w:rsidRPr="003453F0" w:rsidRDefault="005533B0" w:rsidP="005533B0">
      <w:pPr>
        <w:rPr>
          <w:lang w:val="en-US"/>
        </w:rPr>
      </w:pPr>
    </w:p>
    <w:p w:rsidR="005533B0" w:rsidRPr="003453F0" w:rsidRDefault="005533B0" w:rsidP="00CD041B">
      <w:pPr>
        <w:pStyle w:val="AppendixH3"/>
      </w:pPr>
      <w:bookmarkStart w:id="62" w:name="_Toc405460923"/>
      <w:bookmarkStart w:id="63" w:name="_Toc405971701"/>
      <w:r>
        <w:t>Bits</w:t>
      </w:r>
      <w:bookmarkEnd w:id="62"/>
      <w:bookmarkEnd w:id="63"/>
    </w:p>
    <w:tbl>
      <w:tblPr>
        <w:tblStyle w:val="TableGrid"/>
        <w:tblW w:w="0" w:type="auto"/>
        <w:tblLook w:val="04A0" w:firstRow="1" w:lastRow="0" w:firstColumn="1" w:lastColumn="0" w:noHBand="0" w:noVBand="1"/>
      </w:tblPr>
      <w:tblGrid>
        <w:gridCol w:w="3358"/>
        <w:gridCol w:w="6270"/>
      </w:tblGrid>
      <w:tr w:rsidR="005533B0" w:rsidRPr="002643A1" w:rsidTr="00AA1F05">
        <w:tc>
          <w:tcPr>
            <w:tcW w:w="3358" w:type="dxa"/>
          </w:tcPr>
          <w:p w:rsidR="005533B0" w:rsidRDefault="005533B0" w:rsidP="00AA1F05">
            <w:r w:rsidRPr="003453F0">
              <w:t>BitsUtil</w:t>
            </w:r>
          </w:p>
        </w:tc>
        <w:tc>
          <w:tcPr>
            <w:tcW w:w="6270" w:type="dxa"/>
          </w:tcPr>
          <w:p w:rsidR="005533B0" w:rsidRPr="00761FC1" w:rsidRDefault="005533B0" w:rsidP="00AA1F05">
            <w:pPr>
              <w:rPr>
                <w:lang w:val="en-US"/>
              </w:rPr>
            </w:pPr>
            <w:r>
              <w:rPr>
                <w:lang w:val="en-US"/>
              </w:rPr>
              <w:t>Utility methods for working with bits</w:t>
            </w:r>
          </w:p>
        </w:tc>
      </w:tr>
      <w:tr w:rsidR="005533B0" w:rsidRPr="002643A1" w:rsidTr="00AA1F05">
        <w:tc>
          <w:tcPr>
            <w:tcW w:w="3358" w:type="dxa"/>
          </w:tcPr>
          <w:p w:rsidR="005533B0" w:rsidRPr="003453F0" w:rsidRDefault="005533B0" w:rsidP="00AA1F05">
            <w:r w:rsidRPr="003453F0">
              <w:t>ByteArrayUtil</w:t>
            </w:r>
          </w:p>
        </w:tc>
        <w:tc>
          <w:tcPr>
            <w:tcW w:w="6270" w:type="dxa"/>
          </w:tcPr>
          <w:p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rsidR="005533B0" w:rsidRDefault="005533B0" w:rsidP="005533B0">
      <w:pPr>
        <w:rPr>
          <w:lang w:val="en-US"/>
        </w:rPr>
      </w:pPr>
    </w:p>
    <w:p w:rsidR="005533B0" w:rsidRDefault="005533B0" w:rsidP="00CD041B">
      <w:pPr>
        <w:pStyle w:val="AppendixH3"/>
      </w:pPr>
      <w:bookmarkStart w:id="64" w:name="_Toc405460924"/>
      <w:bookmarkStart w:id="65" w:name="_Toc405971702"/>
      <w:r>
        <w:t>IO</w:t>
      </w:r>
      <w:bookmarkEnd w:id="64"/>
      <w:bookmarkEnd w:id="65"/>
    </w:p>
    <w:p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Directory</w:t>
            </w:r>
          </w:p>
        </w:tc>
        <w:tc>
          <w:tcPr>
            <w:tcW w:w="6270" w:type="dxa"/>
          </w:tcPr>
          <w:p w:rsidR="005533B0" w:rsidRDefault="005533B0" w:rsidP="00AA1F05">
            <w:pPr>
              <w:rPr>
                <w:lang w:val="en-US"/>
              </w:rPr>
            </w:pPr>
            <w:r>
              <w:rPr>
                <w:lang w:val="en-US"/>
              </w:rPr>
              <w:t>Helper methods for working on directories.</w:t>
            </w:r>
          </w:p>
          <w:p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2643A1" w:rsidTr="00AA1F05">
        <w:tc>
          <w:tcPr>
            <w:tcW w:w="3358" w:type="dxa"/>
          </w:tcPr>
          <w:p w:rsidR="005533B0" w:rsidRPr="003453F0" w:rsidRDefault="005533B0" w:rsidP="00AA1F05">
            <w:r>
              <w:t>File</w:t>
            </w:r>
          </w:p>
        </w:tc>
        <w:tc>
          <w:tcPr>
            <w:tcW w:w="6270" w:type="dxa"/>
          </w:tcPr>
          <w:p w:rsidR="005533B0" w:rsidRDefault="005533B0" w:rsidP="00AA1F05">
            <w:pPr>
              <w:rPr>
                <w:lang w:val="en-US"/>
              </w:rPr>
            </w:pPr>
            <w:r>
              <w:rPr>
                <w:lang w:val="en-US"/>
              </w:rPr>
              <w:t>Helper methods for working with files</w:t>
            </w:r>
          </w:p>
          <w:p w:rsidR="005533B0" w:rsidRDefault="005533B0" w:rsidP="00B75C2A">
            <w:pPr>
              <w:pStyle w:val="ListParagraph"/>
              <w:numPr>
                <w:ilvl w:val="0"/>
                <w:numId w:val="12"/>
              </w:numPr>
              <w:rPr>
                <w:lang w:val="en-US"/>
              </w:rPr>
            </w:pPr>
            <w:r>
              <w:rPr>
                <w:lang w:val="en-US"/>
              </w:rPr>
              <w:t>Checking if file exists.</w:t>
            </w:r>
          </w:p>
          <w:p w:rsidR="005533B0" w:rsidRDefault="005533B0" w:rsidP="00B75C2A">
            <w:pPr>
              <w:pStyle w:val="ListParagraph"/>
              <w:numPr>
                <w:ilvl w:val="0"/>
                <w:numId w:val="12"/>
              </w:numPr>
              <w:rPr>
                <w:lang w:val="en-US"/>
              </w:rPr>
            </w:pPr>
            <w:r>
              <w:rPr>
                <w:lang w:val="en-US"/>
              </w:rPr>
              <w:t>File length.</w:t>
            </w:r>
          </w:p>
          <w:p w:rsidR="005533B0" w:rsidRPr="003453F0" w:rsidRDefault="005533B0" w:rsidP="00B75C2A">
            <w:pPr>
              <w:pStyle w:val="ListParagraph"/>
              <w:numPr>
                <w:ilvl w:val="0"/>
                <w:numId w:val="12"/>
              </w:numPr>
              <w:rPr>
                <w:lang w:val="en-US"/>
              </w:rPr>
            </w:pPr>
            <w:r>
              <w:rPr>
                <w:lang w:val="en-US"/>
              </w:rPr>
              <w:t>Read all content from a file.</w:t>
            </w:r>
          </w:p>
        </w:tc>
      </w:tr>
      <w:tr w:rsidR="005533B0" w:rsidRPr="002643A1" w:rsidTr="00AA1F05">
        <w:tc>
          <w:tcPr>
            <w:tcW w:w="3358" w:type="dxa"/>
          </w:tcPr>
          <w:p w:rsidR="005533B0" w:rsidRDefault="005533B0" w:rsidP="00AA1F05">
            <w:r>
              <w:t>Path</w:t>
            </w:r>
          </w:p>
        </w:tc>
        <w:tc>
          <w:tcPr>
            <w:tcW w:w="6270" w:type="dxa"/>
          </w:tcPr>
          <w:p w:rsidR="005533B0" w:rsidRDefault="005533B0" w:rsidP="00AA1F05">
            <w:pPr>
              <w:rPr>
                <w:lang w:val="en-US"/>
              </w:rPr>
            </w:pPr>
            <w:r>
              <w:rPr>
                <w:lang w:val="en-US"/>
              </w:rPr>
              <w:t>A UTF8 path class and helper methods for working on it.</w:t>
            </w:r>
          </w:p>
          <w:p w:rsidR="005533B0" w:rsidRDefault="005533B0" w:rsidP="00B75C2A">
            <w:pPr>
              <w:pStyle w:val="ListParagraph"/>
              <w:numPr>
                <w:ilvl w:val="0"/>
                <w:numId w:val="12"/>
              </w:numPr>
              <w:rPr>
                <w:lang w:val="en-US"/>
              </w:rPr>
            </w:pPr>
            <w:r>
              <w:rPr>
                <w:lang w:val="en-US"/>
              </w:rPr>
              <w:t>Combing paths.</w:t>
            </w:r>
          </w:p>
          <w:p w:rsidR="005533B0" w:rsidRDefault="005533B0" w:rsidP="00B75C2A">
            <w:pPr>
              <w:pStyle w:val="ListParagraph"/>
              <w:numPr>
                <w:ilvl w:val="0"/>
                <w:numId w:val="12"/>
              </w:numPr>
              <w:rPr>
                <w:lang w:val="en-US"/>
              </w:rPr>
            </w:pPr>
            <w:r>
              <w:rPr>
                <w:lang w:val="en-US"/>
              </w:rPr>
              <w:t>Extracting directory or filename.</w:t>
            </w:r>
          </w:p>
          <w:p w:rsidR="005533B0" w:rsidRPr="003453F0" w:rsidRDefault="005533B0" w:rsidP="00B75C2A">
            <w:pPr>
              <w:pStyle w:val="ListParagraph"/>
              <w:numPr>
                <w:ilvl w:val="0"/>
                <w:numId w:val="12"/>
              </w:numPr>
              <w:rPr>
                <w:lang w:val="en-US"/>
              </w:rPr>
            </w:pPr>
            <w:r>
              <w:rPr>
                <w:lang w:val="en-US"/>
              </w:rPr>
              <w:t>Getting the full path from a relative path.</w:t>
            </w:r>
          </w:p>
        </w:tc>
      </w:tr>
    </w:tbl>
    <w:p w:rsidR="005533B0" w:rsidRDefault="005533B0" w:rsidP="005533B0">
      <w:pPr>
        <w:rPr>
          <w:lang w:val="en-US"/>
        </w:rPr>
      </w:pPr>
    </w:p>
    <w:p w:rsidR="005533B0" w:rsidRPr="00CB5D53" w:rsidRDefault="005533B0" w:rsidP="00CD041B">
      <w:pPr>
        <w:pStyle w:val="AppendixH3"/>
        <w:rPr>
          <w:lang w:val="en-US"/>
        </w:rPr>
      </w:pPr>
      <w:bookmarkStart w:id="66" w:name="_Toc405460925"/>
      <w:bookmarkStart w:id="67" w:name="_Toc405971703"/>
      <w:r w:rsidRPr="00CB5D53">
        <w:rPr>
          <w:lang w:val="en-US"/>
        </w:rPr>
        <w:t>Log</w:t>
      </w:r>
      <w:bookmarkEnd w:id="66"/>
      <w:bookmarkEnd w:id="67"/>
    </w:p>
    <w:p w:rsidR="005533B0" w:rsidRPr="00CB5D53" w:rsidRDefault="005533B0" w:rsidP="005533B0">
      <w:pPr>
        <w:rPr>
          <w:lang w:val="en-US"/>
        </w:rPr>
      </w:pPr>
      <w:r w:rsidRPr="00CB5D53">
        <w:rPr>
          <w:lang w:val="en-US"/>
        </w:rPr>
        <w:t>Platform independent logging.</w:t>
      </w:r>
    </w:p>
    <w:p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Log</w:t>
            </w:r>
          </w:p>
        </w:tc>
        <w:tc>
          <w:tcPr>
            <w:tcW w:w="6270" w:type="dxa"/>
          </w:tcPr>
          <w:p w:rsidR="005533B0" w:rsidRDefault="005533B0" w:rsidP="00AA1F05">
            <w:pPr>
              <w:rPr>
                <w:lang w:val="en-US"/>
              </w:rPr>
            </w:pPr>
            <w:r>
              <w:rPr>
                <w:lang w:val="en-US"/>
              </w:rPr>
              <w:t>Various logging macros</w:t>
            </w:r>
          </w:p>
          <w:p w:rsidR="005533B0" w:rsidRDefault="005533B0" w:rsidP="00B75C2A">
            <w:pPr>
              <w:pStyle w:val="ListParagraph"/>
              <w:numPr>
                <w:ilvl w:val="0"/>
                <w:numId w:val="12"/>
              </w:numPr>
              <w:rPr>
                <w:lang w:val="en-US"/>
              </w:rPr>
            </w:pPr>
            <w:r w:rsidRPr="00041D46">
              <w:rPr>
                <w:lang w:val="en-US"/>
              </w:rPr>
              <w:t>FSLLOG</w:t>
            </w:r>
          </w:p>
          <w:p w:rsidR="005533B0" w:rsidRDefault="005533B0" w:rsidP="00B75C2A">
            <w:pPr>
              <w:pStyle w:val="ListParagraph"/>
              <w:numPr>
                <w:ilvl w:val="0"/>
                <w:numId w:val="12"/>
              </w:numPr>
              <w:rPr>
                <w:lang w:val="en-US"/>
              </w:rPr>
            </w:pPr>
            <w:r w:rsidRPr="00041D46">
              <w:rPr>
                <w:lang w:val="en-US"/>
              </w:rPr>
              <w:t>FSLLOG</w:t>
            </w:r>
            <w:r>
              <w:rPr>
                <w:lang w:val="en-US"/>
              </w:rPr>
              <w:t>_IF</w:t>
            </w:r>
          </w:p>
          <w:p w:rsidR="005533B0" w:rsidRDefault="005533B0" w:rsidP="00B75C2A">
            <w:pPr>
              <w:pStyle w:val="ListParagraph"/>
              <w:numPr>
                <w:ilvl w:val="0"/>
                <w:numId w:val="12"/>
              </w:numPr>
              <w:rPr>
                <w:lang w:val="en-US"/>
              </w:rPr>
            </w:pPr>
            <w:r w:rsidRPr="00041D46">
              <w:rPr>
                <w:lang w:val="en-US"/>
              </w:rPr>
              <w:t>FSLLOG_WARNING</w:t>
            </w:r>
          </w:p>
          <w:p w:rsidR="005533B0" w:rsidRDefault="005533B0" w:rsidP="00B75C2A">
            <w:pPr>
              <w:pStyle w:val="ListParagraph"/>
              <w:numPr>
                <w:ilvl w:val="0"/>
                <w:numId w:val="12"/>
              </w:numPr>
              <w:rPr>
                <w:lang w:val="en-US"/>
              </w:rPr>
            </w:pPr>
            <w:r w:rsidRPr="00041D46">
              <w:rPr>
                <w:lang w:val="en-US"/>
              </w:rPr>
              <w:t>FSLLOG_WARNING</w:t>
            </w:r>
            <w:r>
              <w:rPr>
                <w:lang w:val="en-US"/>
              </w:rPr>
              <w:t>_IF</w:t>
            </w:r>
          </w:p>
          <w:p w:rsidR="005533B0" w:rsidRDefault="005533B0" w:rsidP="00B75C2A">
            <w:pPr>
              <w:pStyle w:val="ListParagraph"/>
              <w:numPr>
                <w:ilvl w:val="0"/>
                <w:numId w:val="12"/>
              </w:numPr>
              <w:rPr>
                <w:lang w:val="en-US"/>
              </w:rPr>
            </w:pPr>
            <w:r>
              <w:rPr>
                <w:lang w:val="en-US"/>
              </w:rPr>
              <w:t>FSLLOG_ERROR</w:t>
            </w:r>
          </w:p>
          <w:p w:rsidR="005533B0" w:rsidRPr="00041D46" w:rsidRDefault="005533B0" w:rsidP="00B75C2A">
            <w:pPr>
              <w:pStyle w:val="ListParagraph"/>
              <w:numPr>
                <w:ilvl w:val="0"/>
                <w:numId w:val="12"/>
              </w:numPr>
              <w:rPr>
                <w:lang w:val="en-US"/>
              </w:rPr>
            </w:pPr>
            <w:r>
              <w:rPr>
                <w:lang w:val="en-US"/>
              </w:rPr>
              <w:t>FSLLOG_ERROR_IF</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68" w:name="_Toc405460926"/>
      <w:bookmarkStart w:id="69" w:name="_Toc405971704"/>
      <w:r>
        <w:lastRenderedPageBreak/>
        <w:t>Math</w:t>
      </w:r>
      <w:bookmarkEnd w:id="68"/>
      <w:bookmarkEnd w:id="69"/>
    </w:p>
    <w:p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041D46" w:rsidRDefault="005533B0" w:rsidP="00AA1F05">
            <w:pPr>
              <w:rPr>
                <w:lang w:val="en-US"/>
              </w:rPr>
            </w:pPr>
            <w:r>
              <w:rPr>
                <w:lang w:val="en-US"/>
              </w:rPr>
              <w:t>MathHelper</w:t>
            </w:r>
          </w:p>
        </w:tc>
        <w:tc>
          <w:tcPr>
            <w:tcW w:w="6270" w:type="dxa"/>
          </w:tcPr>
          <w:p w:rsidR="005533B0" w:rsidRDefault="005533B0" w:rsidP="00AA1F05">
            <w:pPr>
              <w:rPr>
                <w:lang w:val="en-US"/>
              </w:rPr>
            </w:pPr>
            <w:r>
              <w:rPr>
                <w:lang w:val="en-US"/>
              </w:rPr>
              <w:t>Various commonly used helper methods and constants like</w:t>
            </w:r>
          </w:p>
          <w:p w:rsidR="005533B0" w:rsidRDefault="005533B0" w:rsidP="00B75C2A">
            <w:pPr>
              <w:pStyle w:val="ListParagraph"/>
              <w:numPr>
                <w:ilvl w:val="0"/>
                <w:numId w:val="12"/>
              </w:numPr>
              <w:rPr>
                <w:lang w:val="en-US"/>
              </w:rPr>
            </w:pPr>
            <w:r>
              <w:rPr>
                <w:lang w:val="en-US"/>
              </w:rPr>
              <w:t>PI</w:t>
            </w:r>
          </w:p>
          <w:p w:rsidR="005533B0" w:rsidRDefault="005533B0" w:rsidP="00B75C2A">
            <w:pPr>
              <w:pStyle w:val="ListParagraph"/>
              <w:numPr>
                <w:ilvl w:val="0"/>
                <w:numId w:val="12"/>
              </w:numPr>
              <w:rPr>
                <w:lang w:val="en-US"/>
              </w:rPr>
            </w:pPr>
            <w:r>
              <w:rPr>
                <w:lang w:val="en-US"/>
              </w:rPr>
              <w:t>Clamping</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Conversions between radians and angles</w:t>
            </w:r>
          </w:p>
          <w:p w:rsidR="005533B0" w:rsidRPr="000F0DDC" w:rsidRDefault="005533B0" w:rsidP="00B75C2A">
            <w:pPr>
              <w:pStyle w:val="ListParagraph"/>
              <w:numPr>
                <w:ilvl w:val="0"/>
                <w:numId w:val="12"/>
              </w:numPr>
              <w:rPr>
                <w:lang w:val="en-US"/>
              </w:rPr>
            </w:pPr>
            <w:r>
              <w:rPr>
                <w:lang w:val="en-US"/>
              </w:rPr>
              <w:t>PowerOfTwo</w:t>
            </w:r>
          </w:p>
        </w:tc>
      </w:tr>
      <w:tr w:rsidR="005533B0" w:rsidRPr="00761FC1" w:rsidTr="00AA1F05">
        <w:tc>
          <w:tcPr>
            <w:tcW w:w="3358" w:type="dxa"/>
          </w:tcPr>
          <w:p w:rsidR="005533B0" w:rsidRDefault="005533B0" w:rsidP="00AA1F05">
            <w:pPr>
              <w:rPr>
                <w:lang w:val="en-US"/>
              </w:rPr>
            </w:pPr>
            <w:r w:rsidRPr="00041D46">
              <w:rPr>
                <w:lang w:val="en-US"/>
              </w:rPr>
              <w:t>Matrix</w:t>
            </w:r>
          </w:p>
        </w:tc>
        <w:tc>
          <w:tcPr>
            <w:tcW w:w="6270" w:type="dxa"/>
          </w:tcPr>
          <w:p w:rsidR="005533B0" w:rsidRDefault="005533B0" w:rsidP="00AA1F05">
            <w:pPr>
              <w:rPr>
                <w:lang w:val="en-US"/>
              </w:rPr>
            </w:pPr>
            <w:r>
              <w:rPr>
                <w:lang w:val="en-US"/>
              </w:rPr>
              <w:t>Matrix helper methods like</w:t>
            </w:r>
          </w:p>
          <w:p w:rsidR="005533B0" w:rsidRDefault="005533B0" w:rsidP="00B75C2A">
            <w:pPr>
              <w:pStyle w:val="ListParagraph"/>
              <w:numPr>
                <w:ilvl w:val="0"/>
                <w:numId w:val="12"/>
              </w:numPr>
              <w:rPr>
                <w:lang w:val="en-US"/>
              </w:rPr>
            </w:pPr>
            <w:r>
              <w:rPr>
                <w:lang w:val="en-US"/>
              </w:rPr>
              <w:t>Perspective</w:t>
            </w:r>
          </w:p>
          <w:p w:rsidR="005533B0" w:rsidRDefault="005533B0" w:rsidP="00B75C2A">
            <w:pPr>
              <w:pStyle w:val="ListParagraph"/>
              <w:numPr>
                <w:ilvl w:val="0"/>
                <w:numId w:val="12"/>
              </w:numPr>
              <w:rPr>
                <w:lang w:val="en-US"/>
              </w:rPr>
            </w:pPr>
            <w:r>
              <w:rPr>
                <w:lang w:val="en-US"/>
              </w:rPr>
              <w:t>Rotate</w:t>
            </w:r>
          </w:p>
          <w:p w:rsidR="005533B0" w:rsidRDefault="005533B0" w:rsidP="00B75C2A">
            <w:pPr>
              <w:pStyle w:val="ListParagraph"/>
              <w:numPr>
                <w:ilvl w:val="0"/>
                <w:numId w:val="12"/>
              </w:numPr>
              <w:rPr>
                <w:lang w:val="en-US"/>
              </w:rPr>
            </w:pPr>
            <w:r>
              <w:rPr>
                <w:lang w:val="en-US"/>
              </w:rPr>
              <w:t>Translate</w:t>
            </w:r>
          </w:p>
          <w:p w:rsidR="005533B0" w:rsidRDefault="005533B0" w:rsidP="00B75C2A">
            <w:pPr>
              <w:pStyle w:val="ListParagraph"/>
              <w:numPr>
                <w:ilvl w:val="0"/>
                <w:numId w:val="12"/>
              </w:numPr>
              <w:rPr>
                <w:lang w:val="en-US"/>
              </w:rPr>
            </w:pPr>
            <w:r>
              <w:rPr>
                <w:lang w:val="en-US"/>
              </w:rPr>
              <w:t>Scale</w:t>
            </w:r>
          </w:p>
          <w:p w:rsidR="005533B0" w:rsidRPr="000F0DDC" w:rsidRDefault="005533B0" w:rsidP="00B75C2A">
            <w:pPr>
              <w:pStyle w:val="ListParagraph"/>
              <w:numPr>
                <w:ilvl w:val="0"/>
                <w:numId w:val="12"/>
              </w:numPr>
              <w:rPr>
                <w:lang w:val="en-US"/>
              </w:rPr>
            </w:pPr>
            <w:r>
              <w:rPr>
                <w:lang w:val="en-US"/>
              </w:rPr>
              <w:t>Multiply</w:t>
            </w:r>
          </w:p>
        </w:tc>
      </w:tr>
      <w:tr w:rsidR="005533B0" w:rsidRPr="00761FC1" w:rsidTr="00AA1F05">
        <w:tc>
          <w:tcPr>
            <w:tcW w:w="3358" w:type="dxa"/>
          </w:tcPr>
          <w:p w:rsidR="005533B0" w:rsidRPr="00041D46" w:rsidRDefault="005533B0" w:rsidP="00AA1F05">
            <w:pPr>
              <w:rPr>
                <w:lang w:val="en-US"/>
              </w:rPr>
            </w:pPr>
            <w:r w:rsidRPr="00041D46">
              <w:rPr>
                <w:lang w:val="en-US"/>
              </w:rPr>
              <w:t>Point2</w:t>
            </w:r>
          </w:p>
        </w:tc>
        <w:tc>
          <w:tcPr>
            <w:tcW w:w="6270" w:type="dxa"/>
          </w:tcPr>
          <w:p w:rsidR="005533B0" w:rsidRPr="00761FC1" w:rsidRDefault="005533B0" w:rsidP="00AA1F05">
            <w:pPr>
              <w:rPr>
                <w:lang w:val="en-US"/>
              </w:rPr>
            </w:pPr>
            <w:r>
              <w:rPr>
                <w:lang w:val="en-US"/>
              </w:rPr>
              <w:t>A 2D integer point.</w:t>
            </w:r>
          </w:p>
        </w:tc>
      </w:tr>
      <w:tr w:rsidR="005533B0" w:rsidRPr="00761FC1" w:rsidTr="00AA1F05">
        <w:tc>
          <w:tcPr>
            <w:tcW w:w="3358" w:type="dxa"/>
          </w:tcPr>
          <w:p w:rsidR="005533B0" w:rsidRPr="00041D46" w:rsidRDefault="005533B0" w:rsidP="00AA1F05">
            <w:pPr>
              <w:rPr>
                <w:lang w:val="en-US"/>
              </w:rPr>
            </w:pPr>
            <w:r w:rsidRPr="00041D46">
              <w:rPr>
                <w:lang w:val="en-US"/>
              </w:rPr>
              <w:t>Rectangle</w:t>
            </w:r>
          </w:p>
        </w:tc>
        <w:tc>
          <w:tcPr>
            <w:tcW w:w="6270" w:type="dxa"/>
          </w:tcPr>
          <w:p w:rsidR="005533B0" w:rsidRDefault="005533B0" w:rsidP="00AA1F05">
            <w:pPr>
              <w:rPr>
                <w:lang w:val="en-US"/>
              </w:rPr>
            </w:pPr>
            <w:r>
              <w:rPr>
                <w:lang w:val="en-US"/>
              </w:rPr>
              <w:t>A integer based rectangle with helper methods like</w:t>
            </w:r>
          </w:p>
          <w:p w:rsidR="005533B0" w:rsidRDefault="005533B0" w:rsidP="00B75C2A">
            <w:pPr>
              <w:pStyle w:val="ListParagraph"/>
              <w:numPr>
                <w:ilvl w:val="0"/>
                <w:numId w:val="12"/>
              </w:numPr>
              <w:rPr>
                <w:lang w:val="en-US"/>
              </w:rPr>
            </w:pPr>
            <w:r>
              <w:rPr>
                <w:lang w:val="en-US"/>
              </w:rPr>
              <w:t>Union</w:t>
            </w:r>
          </w:p>
          <w:p w:rsidR="005533B0" w:rsidRPr="000F0DDC" w:rsidRDefault="005533B0" w:rsidP="00B75C2A">
            <w:pPr>
              <w:pStyle w:val="ListParagraph"/>
              <w:numPr>
                <w:ilvl w:val="0"/>
                <w:numId w:val="12"/>
              </w:numPr>
              <w:rPr>
                <w:lang w:val="en-US"/>
              </w:rPr>
            </w:pPr>
            <w:r>
              <w:rPr>
                <w:lang w:val="en-US"/>
              </w:rPr>
              <w:t>Intersection</w:t>
            </w:r>
          </w:p>
        </w:tc>
      </w:tr>
      <w:tr w:rsidR="005533B0" w:rsidRPr="00761FC1" w:rsidTr="00AA1F05">
        <w:tc>
          <w:tcPr>
            <w:tcW w:w="3358" w:type="dxa"/>
          </w:tcPr>
          <w:p w:rsidR="005533B0" w:rsidRPr="00041D46" w:rsidRDefault="005533B0" w:rsidP="00AA1F05">
            <w:pPr>
              <w:rPr>
                <w:lang w:val="en-US"/>
              </w:rPr>
            </w:pPr>
            <w:r w:rsidRPr="00041D46">
              <w:rPr>
                <w:lang w:val="en-US"/>
              </w:rPr>
              <w:t>Vector2</w:t>
            </w:r>
          </w:p>
        </w:tc>
        <w:tc>
          <w:tcPr>
            <w:tcW w:w="6270" w:type="dxa"/>
          </w:tcPr>
          <w:p w:rsidR="005533B0" w:rsidRDefault="005533B0" w:rsidP="00AA1F05">
            <w:pPr>
              <w:rPr>
                <w:lang w:val="en-US"/>
              </w:rPr>
            </w:pPr>
            <w:r>
              <w:rPr>
                <w:lang w:val="en-US"/>
              </w:rPr>
              <w:t>A 2d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Pr="000F0DDC" w:rsidRDefault="005533B0" w:rsidP="00B75C2A">
            <w:pPr>
              <w:pStyle w:val="ListParagraph"/>
              <w:numPr>
                <w:ilvl w:val="0"/>
                <w:numId w:val="12"/>
              </w:numPr>
              <w:rPr>
                <w:lang w:val="en-US"/>
              </w:rPr>
            </w:pPr>
            <w:r>
              <w:rPr>
                <w:lang w:val="en-US"/>
              </w:rPr>
              <w:t>Reflect</w:t>
            </w:r>
          </w:p>
        </w:tc>
      </w:tr>
      <w:tr w:rsidR="005533B0" w:rsidRPr="00761FC1" w:rsidTr="00AA1F05">
        <w:tc>
          <w:tcPr>
            <w:tcW w:w="3358" w:type="dxa"/>
          </w:tcPr>
          <w:p w:rsidR="005533B0" w:rsidRPr="00041D46" w:rsidRDefault="005533B0" w:rsidP="00AA1F05">
            <w:pPr>
              <w:rPr>
                <w:lang w:val="en-US"/>
              </w:rPr>
            </w:pPr>
            <w:r>
              <w:rPr>
                <w:lang w:val="en-US"/>
              </w:rPr>
              <w:t>Vector3</w:t>
            </w:r>
          </w:p>
        </w:tc>
        <w:tc>
          <w:tcPr>
            <w:tcW w:w="6270" w:type="dxa"/>
          </w:tcPr>
          <w:p w:rsidR="005533B0" w:rsidRDefault="005533B0" w:rsidP="00AA1F05">
            <w:pPr>
              <w:rPr>
                <w:lang w:val="en-US"/>
              </w:rPr>
            </w:pPr>
            <w:r>
              <w:rPr>
                <w:lang w:val="en-US"/>
              </w:rPr>
              <w:t>A 3d float point with helper methods like</w:t>
            </w:r>
          </w:p>
          <w:p w:rsidR="005533B0" w:rsidRPr="000F0DDC" w:rsidRDefault="005533B0" w:rsidP="00B75C2A">
            <w:pPr>
              <w:pStyle w:val="ListParagraph"/>
              <w:numPr>
                <w:ilvl w:val="0"/>
                <w:numId w:val="12"/>
              </w:numPr>
              <w:rPr>
                <w:lang w:val="en-US"/>
              </w:rPr>
            </w:pPr>
            <w:r w:rsidRPr="000F0DDC">
              <w:rPr>
                <w:lang w:val="en-US"/>
              </w:rPr>
              <w:t>Cross</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5533B0" w:rsidRPr="00761FC1" w:rsidTr="00AA1F05">
        <w:tc>
          <w:tcPr>
            <w:tcW w:w="3358" w:type="dxa"/>
          </w:tcPr>
          <w:p w:rsidR="005533B0" w:rsidRDefault="005533B0" w:rsidP="00AA1F05">
            <w:pPr>
              <w:rPr>
                <w:lang w:val="en-US"/>
              </w:rPr>
            </w:pPr>
            <w:r>
              <w:rPr>
                <w:lang w:val="en-US"/>
              </w:rPr>
              <w:t>Vector4</w:t>
            </w:r>
          </w:p>
        </w:tc>
        <w:tc>
          <w:tcPr>
            <w:tcW w:w="6270" w:type="dxa"/>
          </w:tcPr>
          <w:p w:rsidR="005533B0" w:rsidRDefault="005533B0" w:rsidP="00AA1F05">
            <w:pPr>
              <w:rPr>
                <w:lang w:val="en-US"/>
              </w:rPr>
            </w:pPr>
            <w:r>
              <w:rPr>
                <w:lang w:val="en-US"/>
              </w:rPr>
              <w:t>A 4d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8B0434" w:rsidRPr="00761FC1" w:rsidTr="00AA1F05">
        <w:tc>
          <w:tcPr>
            <w:tcW w:w="3358" w:type="dxa"/>
          </w:tcPr>
          <w:p w:rsidR="008B0434" w:rsidRDefault="008B0434" w:rsidP="00AA1F05">
            <w:pPr>
              <w:rPr>
                <w:lang w:val="en-US"/>
              </w:rPr>
            </w:pPr>
            <w:r w:rsidRPr="008B0434">
              <w:rPr>
                <w:lang w:val="en-US"/>
              </w:rPr>
              <w:t>Quaternion</w:t>
            </w:r>
          </w:p>
        </w:tc>
        <w:tc>
          <w:tcPr>
            <w:tcW w:w="6270" w:type="dxa"/>
          </w:tcPr>
          <w:p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0" w:name="_Toc405460927"/>
      <w:bookmarkStart w:id="71" w:name="_Toc405971705"/>
      <w:r>
        <w:lastRenderedPageBreak/>
        <w:t>String</w:t>
      </w:r>
      <w:bookmarkEnd w:id="70"/>
      <w:bookmarkEnd w:id="71"/>
    </w:p>
    <w:p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2643A1" w:rsidTr="00AA1F05">
        <w:tc>
          <w:tcPr>
            <w:tcW w:w="3358" w:type="dxa"/>
          </w:tcPr>
          <w:p w:rsidR="005533B0" w:rsidRPr="00041D46" w:rsidRDefault="005533B0" w:rsidP="00AA1F05">
            <w:pPr>
              <w:rPr>
                <w:lang w:val="en-US"/>
              </w:rPr>
            </w:pPr>
            <w:r w:rsidRPr="000821D6">
              <w:rPr>
                <w:lang w:val="en-US"/>
              </w:rPr>
              <w:t>StringParseUtil</w:t>
            </w:r>
          </w:p>
        </w:tc>
        <w:tc>
          <w:tcPr>
            <w:tcW w:w="6270" w:type="dxa"/>
          </w:tcPr>
          <w:p w:rsidR="005533B0" w:rsidRPr="00761FC1" w:rsidRDefault="005533B0" w:rsidP="00AA1F05">
            <w:pPr>
              <w:rPr>
                <w:lang w:val="en-US"/>
              </w:rPr>
            </w:pPr>
            <w:r>
              <w:rPr>
                <w:lang w:val="en-US"/>
              </w:rPr>
              <w:t>Various utility method for converting a string to a number.</w:t>
            </w:r>
          </w:p>
        </w:tc>
      </w:tr>
      <w:tr w:rsidR="005533B0" w:rsidRPr="00761FC1" w:rsidTr="00AA1F05">
        <w:tc>
          <w:tcPr>
            <w:tcW w:w="3358" w:type="dxa"/>
          </w:tcPr>
          <w:p w:rsidR="005533B0" w:rsidRPr="000821D6" w:rsidRDefault="005533B0" w:rsidP="00AA1F05">
            <w:pPr>
              <w:rPr>
                <w:lang w:val="en-US"/>
              </w:rPr>
            </w:pPr>
            <w:r w:rsidRPr="000821D6">
              <w:rPr>
                <w:lang w:val="en-US"/>
              </w:rPr>
              <w:t>UTF8String</w:t>
            </w:r>
          </w:p>
        </w:tc>
        <w:tc>
          <w:tcPr>
            <w:tcW w:w="6270" w:type="dxa"/>
          </w:tcPr>
          <w:p w:rsidR="005533B0" w:rsidRPr="00761FC1" w:rsidRDefault="005533B0" w:rsidP="00AA1F05">
            <w:pPr>
              <w:rPr>
                <w:lang w:val="en-US"/>
              </w:rPr>
            </w:pPr>
            <w:r>
              <w:rPr>
                <w:lang w:val="en-US"/>
              </w:rPr>
              <w:t>A UTF8 string representation.</w:t>
            </w:r>
          </w:p>
        </w:tc>
      </w:tr>
    </w:tbl>
    <w:p w:rsidR="005533B0" w:rsidRDefault="005533B0" w:rsidP="000E0D14">
      <w:pPr>
        <w:pStyle w:val="Heading2"/>
        <w:numPr>
          <w:ilvl w:val="0"/>
          <w:numId w:val="0"/>
        </w:numPr>
      </w:pPr>
    </w:p>
    <w:p w:rsidR="005533B0" w:rsidRDefault="005533B0" w:rsidP="00CD041B">
      <w:pPr>
        <w:pStyle w:val="AppendixH3"/>
      </w:pPr>
      <w:bookmarkStart w:id="72" w:name="_Toc405460928"/>
      <w:bookmarkStart w:id="73" w:name="_Toc405971706"/>
      <w:r>
        <w:t>System</w:t>
      </w:r>
      <w:bookmarkEnd w:id="72"/>
      <w:bookmarkEnd w:id="73"/>
    </w:p>
    <w:tbl>
      <w:tblPr>
        <w:tblStyle w:val="TableGrid"/>
        <w:tblW w:w="0" w:type="auto"/>
        <w:tblLook w:val="04A0" w:firstRow="1" w:lastRow="0" w:firstColumn="1" w:lastColumn="0" w:noHBand="0" w:noVBand="1"/>
      </w:tblPr>
      <w:tblGrid>
        <w:gridCol w:w="3358"/>
        <w:gridCol w:w="6270"/>
      </w:tblGrid>
      <w:tr w:rsidR="005533B0" w:rsidRPr="002643A1" w:rsidTr="00AA1F05">
        <w:tc>
          <w:tcPr>
            <w:tcW w:w="3358" w:type="dxa"/>
          </w:tcPr>
          <w:p w:rsidR="005533B0" w:rsidRPr="00041D46" w:rsidRDefault="005533B0" w:rsidP="00AA1F05">
            <w:pPr>
              <w:rPr>
                <w:lang w:val="en-US"/>
              </w:rPr>
            </w:pPr>
            <w:r w:rsidRPr="002E5228">
              <w:rPr>
                <w:lang w:val="en-US"/>
              </w:rPr>
              <w:t>HighResolutionTimer</w:t>
            </w:r>
          </w:p>
        </w:tc>
        <w:tc>
          <w:tcPr>
            <w:tcW w:w="6270" w:type="dxa"/>
          </w:tcPr>
          <w:p w:rsidR="005533B0" w:rsidRPr="00761FC1" w:rsidRDefault="005533B0" w:rsidP="00AA1F05">
            <w:pPr>
              <w:rPr>
                <w:lang w:val="en-US"/>
              </w:rPr>
            </w:pPr>
            <w:r>
              <w:rPr>
                <w:lang w:val="en-US"/>
              </w:rPr>
              <w:t>A platform independent high resolution timer.</w:t>
            </w:r>
          </w:p>
        </w:tc>
      </w:tr>
    </w:tbl>
    <w:p w:rsidR="005533B0" w:rsidRDefault="005533B0" w:rsidP="005533B0">
      <w:pPr>
        <w:rPr>
          <w:rFonts w:asciiTheme="majorHAnsi" w:eastAsiaTheme="majorEastAsia" w:hAnsiTheme="majorHAnsi" w:cstheme="majorBidi"/>
          <w:color w:val="2E74B5" w:themeColor="accent1" w:themeShade="BF"/>
          <w:sz w:val="32"/>
          <w:szCs w:val="32"/>
          <w:lang w:val="en-US"/>
        </w:rPr>
      </w:pPr>
    </w:p>
    <w:p w:rsidR="005533B0" w:rsidRPr="0018479A" w:rsidRDefault="005533B0" w:rsidP="00CD041B">
      <w:pPr>
        <w:pStyle w:val="AppendixH2"/>
      </w:pPr>
      <w:bookmarkStart w:id="74" w:name="_Toc405460929"/>
      <w:bookmarkStart w:id="75" w:name="_Toc405971707"/>
      <w:bookmarkStart w:id="76" w:name="_Toc476076085"/>
      <w:r w:rsidRPr="003453F0">
        <w:t>FslGraphics</w:t>
      </w:r>
      <w:bookmarkEnd w:id="74"/>
      <w:bookmarkEnd w:id="75"/>
      <w:bookmarkEnd w:id="76"/>
    </w:p>
    <w:tbl>
      <w:tblPr>
        <w:tblStyle w:val="TableGrid"/>
        <w:tblW w:w="0" w:type="auto"/>
        <w:tblLook w:val="04A0" w:firstRow="1" w:lastRow="0" w:firstColumn="1" w:lastColumn="0" w:noHBand="0" w:noVBand="1"/>
      </w:tblPr>
      <w:tblGrid>
        <w:gridCol w:w="3358"/>
        <w:gridCol w:w="6270"/>
      </w:tblGrid>
      <w:tr w:rsidR="005533B0" w:rsidRPr="002643A1" w:rsidTr="00AA1F05">
        <w:tc>
          <w:tcPr>
            <w:tcW w:w="3358" w:type="dxa"/>
          </w:tcPr>
          <w:p w:rsidR="005533B0" w:rsidRPr="003453F0" w:rsidRDefault="005533B0" w:rsidP="00AA1F05">
            <w:pPr>
              <w:rPr>
                <w:lang w:val="en-US"/>
              </w:rPr>
            </w:pPr>
            <w:r w:rsidRPr="003453F0">
              <w:rPr>
                <w:lang w:val="en-US"/>
              </w:rPr>
              <w:t>Bitmap</w:t>
            </w:r>
          </w:p>
        </w:tc>
        <w:tc>
          <w:tcPr>
            <w:tcW w:w="6270" w:type="dxa"/>
          </w:tcPr>
          <w:p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rsidTr="00AA1F05">
        <w:tc>
          <w:tcPr>
            <w:tcW w:w="3358" w:type="dxa"/>
          </w:tcPr>
          <w:p w:rsidR="005533B0" w:rsidRPr="003453F0" w:rsidRDefault="005533B0" w:rsidP="00AA1F05">
            <w:pPr>
              <w:rPr>
                <w:lang w:val="en-US"/>
              </w:rPr>
            </w:pPr>
            <w:r w:rsidRPr="003453F0">
              <w:rPr>
                <w:lang w:val="en-US"/>
              </w:rPr>
              <w:t>BitmapUtil</w:t>
            </w:r>
          </w:p>
        </w:tc>
        <w:tc>
          <w:tcPr>
            <w:tcW w:w="6270" w:type="dxa"/>
          </w:tcPr>
          <w:p w:rsidR="005533B0" w:rsidRDefault="005533B0" w:rsidP="00AA1F05">
            <w:pPr>
              <w:rPr>
                <w:lang w:val="en-US"/>
              </w:rPr>
            </w:pPr>
            <w:r>
              <w:rPr>
                <w:lang w:val="en-US"/>
              </w:rPr>
              <w:t>Contains various helper methods that works on the bitmap class.</w:t>
            </w:r>
          </w:p>
          <w:p w:rsidR="005533B0" w:rsidRDefault="005533B0" w:rsidP="00B75C2A">
            <w:pPr>
              <w:pStyle w:val="ListParagraph"/>
              <w:numPr>
                <w:ilvl w:val="0"/>
                <w:numId w:val="11"/>
              </w:numPr>
              <w:rPr>
                <w:lang w:val="en-US"/>
              </w:rPr>
            </w:pPr>
            <w:r>
              <w:rPr>
                <w:lang w:val="en-US"/>
              </w:rPr>
              <w:t>Horizontal flip</w:t>
            </w:r>
          </w:p>
          <w:p w:rsidR="005533B0" w:rsidRPr="00761FC1" w:rsidRDefault="005533B0" w:rsidP="00B75C2A">
            <w:pPr>
              <w:pStyle w:val="ListParagraph"/>
              <w:numPr>
                <w:ilvl w:val="0"/>
                <w:numId w:val="11"/>
              </w:numPr>
              <w:rPr>
                <w:lang w:val="en-US"/>
              </w:rPr>
            </w:pPr>
            <w:r>
              <w:rPr>
                <w:lang w:val="en-US"/>
              </w:rPr>
              <w:t>Pixel format conversion</w:t>
            </w:r>
          </w:p>
        </w:tc>
      </w:tr>
      <w:tr w:rsidR="00587902" w:rsidRPr="00761FC1" w:rsidTr="00AA1F05">
        <w:tc>
          <w:tcPr>
            <w:tcW w:w="3358" w:type="dxa"/>
          </w:tcPr>
          <w:p w:rsidR="00587902" w:rsidRDefault="00587902" w:rsidP="00AA1F05">
            <w:r>
              <w:t>Color</w:t>
            </w:r>
          </w:p>
        </w:tc>
        <w:tc>
          <w:tcPr>
            <w:tcW w:w="6270" w:type="dxa"/>
          </w:tcPr>
          <w:p w:rsidR="00587902" w:rsidRDefault="00587902" w:rsidP="00AA1F05">
            <w:pPr>
              <w:rPr>
                <w:lang w:val="en-US"/>
              </w:rPr>
            </w:pPr>
            <w:r>
              <w:rPr>
                <w:lang w:val="en-US"/>
              </w:rPr>
              <w:t>RGBA color utility class.</w:t>
            </w:r>
          </w:p>
        </w:tc>
      </w:tr>
      <w:tr w:rsidR="00587902" w:rsidRPr="002643A1" w:rsidTr="00AA1F05">
        <w:tc>
          <w:tcPr>
            <w:tcW w:w="3358" w:type="dxa"/>
          </w:tcPr>
          <w:p w:rsidR="00587902" w:rsidRDefault="00587902" w:rsidP="00AA1F05">
            <w:r>
              <w:t>PixelFormat</w:t>
            </w:r>
          </w:p>
        </w:tc>
        <w:tc>
          <w:tcPr>
            <w:tcW w:w="6270" w:type="dxa"/>
          </w:tcPr>
          <w:p w:rsidR="00587902" w:rsidRDefault="00587902" w:rsidP="00AA1F05">
            <w:pPr>
              <w:rPr>
                <w:lang w:val="en-US"/>
              </w:rPr>
            </w:pPr>
            <w:r>
              <w:rPr>
                <w:lang w:val="en-US"/>
              </w:rPr>
              <w:t>Various standardized pixel formats supported by the bitmap classes.</w:t>
            </w:r>
          </w:p>
        </w:tc>
      </w:tr>
      <w:tr w:rsidR="005533B0" w:rsidRPr="00761FC1" w:rsidTr="00AA1F05">
        <w:tc>
          <w:tcPr>
            <w:tcW w:w="3358" w:type="dxa"/>
          </w:tcPr>
          <w:p w:rsidR="005533B0" w:rsidRDefault="005533B0" w:rsidP="00AA1F05">
            <w:r>
              <w:t>RawBitmap</w:t>
            </w:r>
          </w:p>
        </w:tc>
        <w:tc>
          <w:tcPr>
            <w:tcW w:w="6270" w:type="dxa"/>
          </w:tcPr>
          <w:p w:rsidR="005533B0" w:rsidRDefault="005533B0" w:rsidP="00AA1F05">
            <w:pPr>
              <w:rPr>
                <w:lang w:val="en-US"/>
              </w:rPr>
            </w:pPr>
            <w:r>
              <w:rPr>
                <w:lang w:val="en-US"/>
              </w:rPr>
              <w:t xml:space="preserve">Read only bitmap information. </w:t>
            </w:r>
          </w:p>
        </w:tc>
      </w:tr>
      <w:tr w:rsidR="005533B0" w:rsidRPr="002643A1" w:rsidTr="00AA1F05">
        <w:tc>
          <w:tcPr>
            <w:tcW w:w="3358" w:type="dxa"/>
          </w:tcPr>
          <w:p w:rsidR="005533B0" w:rsidRDefault="005533B0" w:rsidP="00AA1F05">
            <w:r>
              <w:t>RawBitmapEx</w:t>
            </w:r>
          </w:p>
        </w:tc>
        <w:tc>
          <w:tcPr>
            <w:tcW w:w="6270" w:type="dxa"/>
          </w:tcPr>
          <w:p w:rsidR="005533B0" w:rsidRDefault="005533B0" w:rsidP="00AA1F05">
            <w:pPr>
              <w:rPr>
                <w:lang w:val="en-US"/>
              </w:rPr>
            </w:pPr>
            <w:r>
              <w:rPr>
                <w:lang w:val="en-US"/>
              </w:rPr>
              <w:t>Writeable access to bitmap information</w:t>
            </w:r>
          </w:p>
        </w:tc>
      </w:tr>
      <w:tr w:rsidR="005533B0" w:rsidRPr="00761FC1" w:rsidTr="00AA1F05">
        <w:tc>
          <w:tcPr>
            <w:tcW w:w="3358" w:type="dxa"/>
          </w:tcPr>
          <w:p w:rsidR="005533B0" w:rsidRPr="00761FC1" w:rsidRDefault="005533B0" w:rsidP="00AA1F05">
            <w:pPr>
              <w:rPr>
                <w:lang w:val="en-US"/>
              </w:rPr>
            </w:pPr>
            <w:r>
              <w:rPr>
                <w:lang w:val="en-US"/>
              </w:rPr>
              <w:t>RawBitmapUtil</w:t>
            </w:r>
          </w:p>
        </w:tc>
        <w:tc>
          <w:tcPr>
            <w:tcW w:w="6270" w:type="dxa"/>
          </w:tcPr>
          <w:p w:rsidR="005533B0" w:rsidRDefault="005533B0" w:rsidP="00AA1F05">
            <w:pPr>
              <w:rPr>
                <w:lang w:val="en-US"/>
              </w:rPr>
            </w:pPr>
            <w:r>
              <w:rPr>
                <w:lang w:val="en-US"/>
              </w:rPr>
              <w:t>Low level helper methods that work on RawBitmap’s</w:t>
            </w:r>
          </w:p>
          <w:p w:rsidR="005533B0" w:rsidRDefault="005533B0" w:rsidP="00B75C2A">
            <w:pPr>
              <w:pStyle w:val="ListParagraph"/>
              <w:numPr>
                <w:ilvl w:val="0"/>
                <w:numId w:val="11"/>
              </w:numPr>
              <w:rPr>
                <w:lang w:val="en-US"/>
              </w:rPr>
            </w:pPr>
            <w:r>
              <w:rPr>
                <w:lang w:val="en-US"/>
              </w:rPr>
              <w:t>Horizontal flip</w:t>
            </w:r>
          </w:p>
          <w:p w:rsidR="005533B0" w:rsidRDefault="005533B0" w:rsidP="00B75C2A">
            <w:pPr>
              <w:pStyle w:val="ListParagraph"/>
              <w:numPr>
                <w:ilvl w:val="0"/>
                <w:numId w:val="11"/>
              </w:numPr>
              <w:rPr>
                <w:lang w:val="en-US"/>
              </w:rPr>
            </w:pPr>
            <w:r>
              <w:rPr>
                <w:lang w:val="en-US"/>
              </w:rPr>
              <w:t>Padding clear</w:t>
            </w:r>
          </w:p>
          <w:p w:rsidR="005533B0" w:rsidRPr="00761FC1" w:rsidRDefault="005533B0" w:rsidP="00B75C2A">
            <w:pPr>
              <w:pStyle w:val="ListParagraph"/>
              <w:numPr>
                <w:ilvl w:val="0"/>
                <w:numId w:val="11"/>
              </w:numPr>
              <w:rPr>
                <w:lang w:val="en-US"/>
              </w:rPr>
            </w:pPr>
            <w:r>
              <w:rPr>
                <w:lang w:val="en-US"/>
              </w:rPr>
              <w:t>Swizzle</w:t>
            </w:r>
          </w:p>
        </w:tc>
      </w:tr>
    </w:tbl>
    <w:p w:rsidR="00587902" w:rsidRDefault="00587902" w:rsidP="00587902">
      <w:pPr>
        <w:pStyle w:val="Heading2"/>
        <w:numPr>
          <w:ilvl w:val="0"/>
          <w:numId w:val="0"/>
        </w:numPr>
      </w:pPr>
    </w:p>
    <w:p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2643A1" w:rsidTr="008747A0">
        <w:tc>
          <w:tcPr>
            <w:tcW w:w="3358" w:type="dxa"/>
          </w:tcPr>
          <w:p w:rsidR="00587902" w:rsidRDefault="00587902" w:rsidP="008747A0">
            <w:r w:rsidRPr="00587902">
              <w:t>BasicFontKerning</w:t>
            </w:r>
          </w:p>
        </w:tc>
        <w:tc>
          <w:tcPr>
            <w:tcW w:w="6270" w:type="dxa"/>
          </w:tcPr>
          <w:p w:rsidR="00587902" w:rsidRPr="00761FC1" w:rsidRDefault="00587902" w:rsidP="008747A0">
            <w:pPr>
              <w:rPr>
                <w:lang w:val="en-US"/>
              </w:rPr>
            </w:pPr>
            <w:r>
              <w:rPr>
                <w:lang w:val="en-US"/>
              </w:rPr>
              <w:t>Contains basic kerning information for a font.</w:t>
            </w:r>
          </w:p>
        </w:tc>
      </w:tr>
      <w:tr w:rsidR="00587902" w:rsidRPr="002643A1" w:rsidTr="008747A0">
        <w:tc>
          <w:tcPr>
            <w:tcW w:w="3358" w:type="dxa"/>
          </w:tcPr>
          <w:p w:rsidR="00587902" w:rsidRPr="00587902" w:rsidRDefault="00587902" w:rsidP="008747A0">
            <w:r w:rsidRPr="00587902">
              <w:t>BinaryFontBasicKerningLoader</w:t>
            </w:r>
          </w:p>
        </w:tc>
        <w:tc>
          <w:tcPr>
            <w:tcW w:w="6270" w:type="dxa"/>
          </w:tcPr>
          <w:p w:rsidR="00587902" w:rsidRPr="00761FC1" w:rsidRDefault="00587902" w:rsidP="008747A0">
            <w:pPr>
              <w:rPr>
                <w:lang w:val="en-US"/>
              </w:rPr>
            </w:pPr>
            <w:r>
              <w:rPr>
                <w:lang w:val="en-US"/>
              </w:rPr>
              <w:t>Load basic kerning information from “fbk” files.</w:t>
            </w:r>
          </w:p>
        </w:tc>
      </w:tr>
      <w:tr w:rsidR="00587902" w:rsidRPr="002643A1" w:rsidTr="008747A0">
        <w:tc>
          <w:tcPr>
            <w:tcW w:w="3358" w:type="dxa"/>
          </w:tcPr>
          <w:p w:rsidR="00587902" w:rsidRPr="00587902" w:rsidRDefault="00587902" w:rsidP="008747A0">
            <w:r w:rsidRPr="00587902">
              <w:t>FontDesc</w:t>
            </w:r>
          </w:p>
        </w:tc>
        <w:tc>
          <w:tcPr>
            <w:tcW w:w="6270" w:type="dxa"/>
          </w:tcPr>
          <w:p w:rsidR="00587902" w:rsidRPr="00761FC1" w:rsidRDefault="00587902" w:rsidP="008747A0">
            <w:pPr>
              <w:rPr>
                <w:lang w:val="en-US"/>
              </w:rPr>
            </w:pPr>
            <w:r>
              <w:rPr>
                <w:lang w:val="en-US"/>
              </w:rPr>
              <w:t>A very basic font description.</w:t>
            </w:r>
          </w:p>
        </w:tc>
      </w:tr>
      <w:tr w:rsidR="00587902" w:rsidRPr="002643A1" w:rsidTr="008747A0">
        <w:tc>
          <w:tcPr>
            <w:tcW w:w="3358" w:type="dxa"/>
          </w:tcPr>
          <w:p w:rsidR="00587902" w:rsidRPr="00587902" w:rsidRDefault="00587902" w:rsidP="008747A0">
            <w:r w:rsidRPr="00587902">
              <w:t>FontGlyphBasicKerning</w:t>
            </w:r>
          </w:p>
        </w:tc>
        <w:tc>
          <w:tcPr>
            <w:tcW w:w="6270" w:type="dxa"/>
          </w:tcPr>
          <w:p w:rsidR="00587902" w:rsidRPr="00761FC1" w:rsidRDefault="00587902" w:rsidP="008747A0">
            <w:pPr>
              <w:rPr>
                <w:lang w:val="en-US"/>
              </w:rPr>
            </w:pPr>
            <w:r>
              <w:rPr>
                <w:lang w:val="en-US"/>
              </w:rPr>
              <w:t>Basic kerning for one glyph.</w:t>
            </w:r>
          </w:p>
        </w:tc>
      </w:tr>
      <w:tr w:rsidR="00587902" w:rsidRPr="00566C89" w:rsidTr="008747A0">
        <w:tc>
          <w:tcPr>
            <w:tcW w:w="3358" w:type="dxa"/>
          </w:tcPr>
          <w:p w:rsidR="00587902" w:rsidRPr="00587902" w:rsidRDefault="00587902" w:rsidP="008747A0">
            <w:r w:rsidRPr="00587902">
              <w:t>FontGlyphPosition</w:t>
            </w:r>
          </w:p>
        </w:tc>
        <w:tc>
          <w:tcPr>
            <w:tcW w:w="6270" w:type="dxa"/>
          </w:tcPr>
          <w:p w:rsidR="00587902" w:rsidRPr="00761FC1" w:rsidRDefault="00587902" w:rsidP="008747A0">
            <w:pPr>
              <w:rPr>
                <w:lang w:val="en-US"/>
              </w:rPr>
            </w:pPr>
            <w:r>
              <w:rPr>
                <w:lang w:val="en-US"/>
              </w:rPr>
              <w:t>Position information for one glyph</w:t>
            </w:r>
          </w:p>
        </w:tc>
      </w:tr>
      <w:tr w:rsidR="00587902" w:rsidRPr="00566C89" w:rsidTr="008747A0">
        <w:tc>
          <w:tcPr>
            <w:tcW w:w="3358" w:type="dxa"/>
          </w:tcPr>
          <w:p w:rsidR="00587902" w:rsidRPr="00587902" w:rsidRDefault="00587902" w:rsidP="008747A0">
            <w:r w:rsidRPr="00587902">
              <w:t>FontGlyphRange</w:t>
            </w:r>
          </w:p>
        </w:tc>
        <w:tc>
          <w:tcPr>
            <w:tcW w:w="6270" w:type="dxa"/>
          </w:tcPr>
          <w:p w:rsidR="00587902" w:rsidRPr="00761FC1" w:rsidRDefault="00587902" w:rsidP="008747A0">
            <w:pPr>
              <w:rPr>
                <w:lang w:val="en-US"/>
              </w:rPr>
            </w:pPr>
            <w:r>
              <w:rPr>
                <w:lang w:val="en-US"/>
              </w:rPr>
              <w:t>Font glyph range information.</w:t>
            </w:r>
          </w:p>
        </w:tc>
      </w:tr>
      <w:tr w:rsidR="00587902" w:rsidRPr="002643A1" w:rsidTr="008747A0">
        <w:tc>
          <w:tcPr>
            <w:tcW w:w="3358" w:type="dxa"/>
          </w:tcPr>
          <w:p w:rsidR="00587902" w:rsidRPr="00587902" w:rsidRDefault="00587902" w:rsidP="00587902">
            <w:r w:rsidRPr="00587902">
              <w:t>I</w:t>
            </w:r>
            <w:r>
              <w:t>F</w:t>
            </w:r>
            <w:r w:rsidRPr="00587902">
              <w:t>ontBasicKerning</w:t>
            </w:r>
          </w:p>
        </w:tc>
        <w:tc>
          <w:tcPr>
            <w:tcW w:w="6270" w:type="dxa"/>
          </w:tcPr>
          <w:p w:rsidR="00587902" w:rsidRPr="00761FC1" w:rsidRDefault="00587902" w:rsidP="008747A0">
            <w:pPr>
              <w:rPr>
                <w:lang w:val="en-US"/>
              </w:rPr>
            </w:pPr>
            <w:r>
              <w:rPr>
                <w:lang w:val="en-US"/>
              </w:rPr>
              <w:t>Interface for extracting basic font kerning information.</w:t>
            </w:r>
          </w:p>
        </w:tc>
      </w:tr>
      <w:tr w:rsidR="00587902" w:rsidRPr="002643A1" w:rsidTr="008747A0">
        <w:tc>
          <w:tcPr>
            <w:tcW w:w="3358" w:type="dxa"/>
          </w:tcPr>
          <w:p w:rsidR="00587902" w:rsidRPr="00587902" w:rsidRDefault="00587902" w:rsidP="008747A0">
            <w:r w:rsidRPr="00587902">
              <w:t>TextureAtlasBitmapFont</w:t>
            </w:r>
          </w:p>
        </w:tc>
        <w:tc>
          <w:tcPr>
            <w:tcW w:w="6270" w:type="dxa"/>
          </w:tcPr>
          <w:p w:rsidR="00587902" w:rsidRPr="00761FC1" w:rsidRDefault="00587902" w:rsidP="008747A0">
            <w:pPr>
              <w:rPr>
                <w:lang w:val="en-US"/>
              </w:rPr>
            </w:pPr>
            <w:r>
              <w:rPr>
                <w:lang w:val="en-US"/>
              </w:rPr>
              <w:t>Describes a bitmap font stored in a texture atlas.</w:t>
            </w:r>
          </w:p>
        </w:tc>
      </w:tr>
      <w:tr w:rsidR="00587902" w:rsidRPr="00566C89" w:rsidTr="008747A0">
        <w:tc>
          <w:tcPr>
            <w:tcW w:w="3358" w:type="dxa"/>
          </w:tcPr>
          <w:p w:rsidR="00587902" w:rsidRPr="00587902" w:rsidRDefault="00587902" w:rsidP="008747A0">
            <w:r w:rsidRPr="00587902">
              <w:t>TextureAtlasGlyphInfo</w:t>
            </w:r>
          </w:p>
        </w:tc>
        <w:tc>
          <w:tcPr>
            <w:tcW w:w="6270" w:type="dxa"/>
          </w:tcPr>
          <w:p w:rsidR="00587902" w:rsidRPr="00761FC1" w:rsidRDefault="00587902" w:rsidP="008747A0">
            <w:pPr>
              <w:rPr>
                <w:lang w:val="en-US"/>
              </w:rPr>
            </w:pPr>
            <w:r>
              <w:rPr>
                <w:lang w:val="en-US"/>
              </w:rPr>
              <w:t>Texture atlas glyph information.</w:t>
            </w:r>
          </w:p>
        </w:tc>
      </w:tr>
    </w:tbl>
    <w:p w:rsidR="005533B0" w:rsidRPr="00587902" w:rsidRDefault="005533B0" w:rsidP="000E0D14">
      <w:pPr>
        <w:pStyle w:val="Heading2"/>
        <w:numPr>
          <w:ilvl w:val="0"/>
          <w:numId w:val="0"/>
        </w:numPr>
        <w:rPr>
          <w:lang w:val="en-US"/>
        </w:rPr>
      </w:pPr>
    </w:p>
    <w:p w:rsidR="005533B0" w:rsidRDefault="005533B0" w:rsidP="005533B0">
      <w:pPr>
        <w:pStyle w:val="Heading3"/>
      </w:pPr>
      <w:bookmarkStart w:id="77" w:name="_Toc405460930"/>
      <w:bookmarkStart w:id="78" w:name="_Toc405971708"/>
      <w:r>
        <w:t>IO</w:t>
      </w:r>
      <w:bookmarkEnd w:id="77"/>
      <w:bookmarkEnd w:id="78"/>
    </w:p>
    <w:tbl>
      <w:tblPr>
        <w:tblStyle w:val="TableGrid"/>
        <w:tblW w:w="0" w:type="auto"/>
        <w:tblLook w:val="04A0" w:firstRow="1" w:lastRow="0" w:firstColumn="1" w:lastColumn="0" w:noHBand="0" w:noVBand="1"/>
      </w:tblPr>
      <w:tblGrid>
        <w:gridCol w:w="3358"/>
        <w:gridCol w:w="6270"/>
      </w:tblGrid>
      <w:tr w:rsidR="005533B0" w:rsidRPr="002643A1" w:rsidTr="00AA1F05">
        <w:tc>
          <w:tcPr>
            <w:tcW w:w="3358" w:type="dxa"/>
          </w:tcPr>
          <w:p w:rsidR="005533B0" w:rsidRDefault="005533B0" w:rsidP="00AA1F05">
            <w:r w:rsidRPr="00761FC1">
              <w:t>BMPUtil</w:t>
            </w:r>
          </w:p>
        </w:tc>
        <w:tc>
          <w:tcPr>
            <w:tcW w:w="6270" w:type="dxa"/>
          </w:tcPr>
          <w:p w:rsidR="005533B0" w:rsidRDefault="005533B0" w:rsidP="00AA1F05">
            <w:pPr>
              <w:rPr>
                <w:lang w:val="en-US"/>
              </w:rPr>
            </w:pPr>
            <w:r w:rsidRPr="00761FC1">
              <w:rPr>
                <w:lang w:val="en-US"/>
              </w:rPr>
              <w:t xml:space="preserve">A </w:t>
            </w:r>
            <w:r>
              <w:rPr>
                <w:lang w:val="en-US"/>
              </w:rPr>
              <w:t>simple helper class for loading and saving BMP images.</w:t>
            </w:r>
          </w:p>
          <w:p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2"/>
            </w:r>
            <w:r>
              <w:rPr>
                <w:lang w:val="en-US"/>
              </w:rPr>
              <w:t>.</w:t>
            </w:r>
          </w:p>
          <w:p w:rsidR="005533B0" w:rsidRDefault="005533B0" w:rsidP="00AA1F05">
            <w:pPr>
              <w:rPr>
                <w:lang w:val="en-US"/>
              </w:rPr>
            </w:pPr>
          </w:p>
          <w:p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2643A1" w:rsidTr="008747A0">
        <w:tc>
          <w:tcPr>
            <w:tcW w:w="3358" w:type="dxa"/>
          </w:tcPr>
          <w:p w:rsidR="00587902" w:rsidRDefault="00587902" w:rsidP="008747A0">
            <w:r>
              <w:t>AtlasFont</w:t>
            </w:r>
          </w:p>
        </w:tc>
        <w:tc>
          <w:tcPr>
            <w:tcW w:w="6270" w:type="dxa"/>
          </w:tcPr>
          <w:p w:rsidR="00587902" w:rsidRPr="00761FC1" w:rsidRDefault="00587902" w:rsidP="008747A0">
            <w:pPr>
              <w:rPr>
                <w:lang w:val="en-US"/>
              </w:rPr>
            </w:pPr>
            <w:r>
              <w:rPr>
                <w:lang w:val="en-US"/>
              </w:rPr>
              <w:t>An atlas based bitmap font using a API independent texture.</w:t>
            </w:r>
          </w:p>
        </w:tc>
      </w:tr>
      <w:tr w:rsidR="00587902" w:rsidRPr="002643A1" w:rsidTr="008747A0">
        <w:tc>
          <w:tcPr>
            <w:tcW w:w="3358" w:type="dxa"/>
          </w:tcPr>
          <w:p w:rsidR="00587902" w:rsidRDefault="00587902" w:rsidP="008747A0">
            <w:r>
              <w:t>AtlasTexture2D</w:t>
            </w:r>
          </w:p>
        </w:tc>
        <w:tc>
          <w:tcPr>
            <w:tcW w:w="6270" w:type="dxa"/>
          </w:tcPr>
          <w:p w:rsidR="00587902" w:rsidRPr="00761FC1" w:rsidRDefault="00587902" w:rsidP="008747A0">
            <w:pPr>
              <w:rPr>
                <w:lang w:val="en-US"/>
              </w:rPr>
            </w:pPr>
            <w:r>
              <w:rPr>
                <w:lang w:val="en-US"/>
              </w:rPr>
              <w:t>An atlas based API independent texture.</w:t>
            </w:r>
          </w:p>
        </w:tc>
      </w:tr>
      <w:tr w:rsidR="00587902" w:rsidRPr="00566C89" w:rsidTr="008747A0">
        <w:tc>
          <w:tcPr>
            <w:tcW w:w="3358" w:type="dxa"/>
          </w:tcPr>
          <w:p w:rsidR="00587902" w:rsidRDefault="00587902" w:rsidP="008747A0">
            <w:r>
              <w:t>BlendState</w:t>
            </w:r>
          </w:p>
        </w:tc>
        <w:tc>
          <w:tcPr>
            <w:tcW w:w="6270" w:type="dxa"/>
          </w:tcPr>
          <w:p w:rsidR="00587902" w:rsidRPr="00761FC1" w:rsidRDefault="00587902" w:rsidP="008747A0">
            <w:pPr>
              <w:rPr>
                <w:lang w:val="en-US"/>
              </w:rPr>
            </w:pPr>
            <w:r>
              <w:rPr>
                <w:lang w:val="en-US"/>
              </w:rPr>
              <w:t>API independent blend states.</w:t>
            </w:r>
          </w:p>
        </w:tc>
      </w:tr>
      <w:tr w:rsidR="00587902" w:rsidRPr="002643A1" w:rsidTr="008747A0">
        <w:tc>
          <w:tcPr>
            <w:tcW w:w="3358" w:type="dxa"/>
          </w:tcPr>
          <w:p w:rsidR="00587902" w:rsidRDefault="00587902" w:rsidP="008747A0">
            <w:r>
              <w:t>GenericBatch2D</w:t>
            </w:r>
          </w:p>
        </w:tc>
        <w:tc>
          <w:tcPr>
            <w:tcW w:w="6270" w:type="dxa"/>
          </w:tcPr>
          <w:p w:rsidR="00587902" w:rsidRPr="00761FC1" w:rsidRDefault="00587902" w:rsidP="008747A0">
            <w:pPr>
              <w:rPr>
                <w:lang w:val="en-US"/>
              </w:rPr>
            </w:pPr>
            <w:r>
              <w:rPr>
                <w:lang w:val="en-US"/>
              </w:rPr>
              <w:t>A API independent 2D quad batcher.</w:t>
            </w:r>
          </w:p>
        </w:tc>
      </w:tr>
      <w:tr w:rsidR="00587902" w:rsidRPr="002643A1" w:rsidTr="008747A0">
        <w:tc>
          <w:tcPr>
            <w:tcW w:w="3358" w:type="dxa"/>
          </w:tcPr>
          <w:p w:rsidR="00587902" w:rsidRDefault="00587902" w:rsidP="008747A0">
            <w:r>
              <w:t>Texture2D</w:t>
            </w:r>
          </w:p>
        </w:tc>
        <w:tc>
          <w:tcPr>
            <w:tcW w:w="6270" w:type="dxa"/>
          </w:tcPr>
          <w:p w:rsidR="00587902" w:rsidRPr="00761FC1" w:rsidRDefault="00587902" w:rsidP="008747A0">
            <w:pPr>
              <w:rPr>
                <w:lang w:val="en-US"/>
              </w:rPr>
            </w:pPr>
            <w:r>
              <w:rPr>
                <w:lang w:val="en-US"/>
              </w:rPr>
              <w:t>A API independent texture representation.</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2643A1" w:rsidTr="008747A0">
        <w:tc>
          <w:tcPr>
            <w:tcW w:w="3358" w:type="dxa"/>
          </w:tcPr>
          <w:p w:rsidR="00587902" w:rsidRDefault="00587902" w:rsidP="008747A0">
            <w:r w:rsidRPr="00587902">
              <w:t>AtlasTextureInfo</w:t>
            </w:r>
          </w:p>
        </w:tc>
        <w:tc>
          <w:tcPr>
            <w:tcW w:w="6270" w:type="dxa"/>
          </w:tcPr>
          <w:p w:rsidR="00587902" w:rsidRPr="00761FC1" w:rsidRDefault="00B505E6" w:rsidP="008747A0">
            <w:pPr>
              <w:rPr>
                <w:lang w:val="en-US"/>
              </w:rPr>
            </w:pPr>
            <w:r>
              <w:rPr>
                <w:lang w:val="en-US"/>
              </w:rPr>
              <w:t>Represents information about one texture that is stored in a texture atlas.</w:t>
            </w:r>
          </w:p>
        </w:tc>
      </w:tr>
      <w:tr w:rsidR="00587902" w:rsidRPr="002643A1" w:rsidTr="008747A0">
        <w:tc>
          <w:tcPr>
            <w:tcW w:w="3358" w:type="dxa"/>
          </w:tcPr>
          <w:p w:rsidR="00587902" w:rsidRDefault="00587902" w:rsidP="008747A0">
            <w:r w:rsidRPr="00587902">
              <w:t>BasicTextureAtlas</w:t>
            </w:r>
          </w:p>
        </w:tc>
        <w:tc>
          <w:tcPr>
            <w:tcW w:w="6270" w:type="dxa"/>
          </w:tcPr>
          <w:p w:rsidR="00587902" w:rsidRPr="00761FC1" w:rsidRDefault="00B505E6" w:rsidP="00B505E6">
            <w:pPr>
              <w:rPr>
                <w:lang w:val="en-US"/>
              </w:rPr>
            </w:pPr>
            <w:r>
              <w:rPr>
                <w:lang w:val="en-US"/>
              </w:rPr>
              <w:t>A simple manager for looking up AtlasTextureInfo.</w:t>
            </w:r>
          </w:p>
        </w:tc>
      </w:tr>
      <w:tr w:rsidR="00587902" w:rsidRPr="002643A1" w:rsidTr="008747A0">
        <w:tc>
          <w:tcPr>
            <w:tcW w:w="3358" w:type="dxa"/>
          </w:tcPr>
          <w:p w:rsidR="00587902" w:rsidRDefault="00587902" w:rsidP="008747A0">
            <w:r w:rsidRPr="00587902">
              <w:t>BinaryTextureAtlasLoader</w:t>
            </w:r>
          </w:p>
        </w:tc>
        <w:tc>
          <w:tcPr>
            <w:tcW w:w="6270" w:type="dxa"/>
          </w:tcPr>
          <w:p w:rsidR="00587902" w:rsidRPr="00761FC1" w:rsidRDefault="00B505E6" w:rsidP="008747A0">
            <w:pPr>
              <w:rPr>
                <w:lang w:val="en-US"/>
              </w:rPr>
            </w:pPr>
            <w:r>
              <w:rPr>
                <w:lang w:val="en-US"/>
              </w:rPr>
              <w:t>A “BTA” basic texture atlas loader.</w:t>
            </w:r>
          </w:p>
        </w:tc>
      </w:tr>
      <w:tr w:rsidR="00587902" w:rsidRPr="002643A1" w:rsidTr="008747A0">
        <w:tc>
          <w:tcPr>
            <w:tcW w:w="3358" w:type="dxa"/>
          </w:tcPr>
          <w:p w:rsidR="00587902" w:rsidRDefault="00587902" w:rsidP="00587902">
            <w:r w:rsidRPr="00587902">
              <w:t>I</w:t>
            </w:r>
            <w:r>
              <w:t>T</w:t>
            </w:r>
            <w:r w:rsidRPr="00587902">
              <w:t>extureAtlas</w:t>
            </w:r>
          </w:p>
        </w:tc>
        <w:tc>
          <w:tcPr>
            <w:tcW w:w="6270" w:type="dxa"/>
          </w:tcPr>
          <w:p w:rsidR="00587902" w:rsidRPr="00761FC1" w:rsidRDefault="00B505E6" w:rsidP="008747A0">
            <w:pPr>
              <w:rPr>
                <w:lang w:val="en-US"/>
              </w:rPr>
            </w:pPr>
            <w:r>
              <w:rPr>
                <w:lang w:val="en-US"/>
              </w:rPr>
              <w:t>Simple interface for accessing texture information.</w:t>
            </w:r>
          </w:p>
        </w:tc>
      </w:tr>
      <w:tr w:rsidR="00587902" w:rsidRPr="00566C89" w:rsidTr="008747A0">
        <w:tc>
          <w:tcPr>
            <w:tcW w:w="3358" w:type="dxa"/>
          </w:tcPr>
          <w:p w:rsidR="00587902" w:rsidRDefault="00587902" w:rsidP="008747A0">
            <w:r w:rsidRPr="00587902">
              <w:t>NamedAtlasTexture</w:t>
            </w:r>
          </w:p>
        </w:tc>
        <w:tc>
          <w:tcPr>
            <w:tcW w:w="6270" w:type="dxa"/>
          </w:tcPr>
          <w:p w:rsidR="00587902" w:rsidRPr="00761FC1" w:rsidRDefault="00B505E6" w:rsidP="008747A0">
            <w:pPr>
              <w:rPr>
                <w:lang w:val="en-US"/>
              </w:rPr>
            </w:pPr>
            <w:r>
              <w:rPr>
                <w:lang w:val="en-US"/>
              </w:rPr>
              <w:t>A named atlas texture.</w:t>
            </w:r>
          </w:p>
        </w:tc>
      </w:tr>
      <w:tr w:rsidR="00587902" w:rsidRPr="002643A1" w:rsidTr="008747A0">
        <w:tc>
          <w:tcPr>
            <w:tcW w:w="3358" w:type="dxa"/>
          </w:tcPr>
          <w:p w:rsidR="00587902" w:rsidRPr="00587902" w:rsidRDefault="00587902" w:rsidP="008747A0">
            <w:r w:rsidRPr="00587902">
              <w:t>TextureAtlasHelper</w:t>
            </w:r>
          </w:p>
        </w:tc>
        <w:tc>
          <w:tcPr>
            <w:tcW w:w="6270" w:type="dxa"/>
          </w:tcPr>
          <w:p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2643A1" w:rsidTr="008747A0">
        <w:tc>
          <w:tcPr>
            <w:tcW w:w="3358" w:type="dxa"/>
          </w:tcPr>
          <w:p w:rsidR="00587902" w:rsidRPr="00587902" w:rsidRDefault="00587902" w:rsidP="008747A0">
            <w:r w:rsidRPr="00587902">
              <w:t>TextureAtlasMap</w:t>
            </w:r>
          </w:p>
        </w:tc>
        <w:tc>
          <w:tcPr>
            <w:tcW w:w="6270" w:type="dxa"/>
          </w:tcPr>
          <w:p w:rsidR="00587902" w:rsidRDefault="00B505E6" w:rsidP="008747A0">
            <w:pPr>
              <w:rPr>
                <w:lang w:val="en-US"/>
              </w:rPr>
            </w:pPr>
            <w:r>
              <w:rPr>
                <w:lang w:val="en-US"/>
              </w:rPr>
              <w:t>A more performance efficient way to extract AtlasTextureInfo from a texture atlas.</w:t>
            </w:r>
          </w:p>
        </w:tc>
      </w:tr>
    </w:tbl>
    <w:p w:rsidR="005533B0" w:rsidRDefault="005533B0" w:rsidP="005533B0">
      <w:pPr>
        <w:rPr>
          <w:rFonts w:asciiTheme="majorHAnsi" w:eastAsiaTheme="majorEastAsia" w:hAnsiTheme="majorHAnsi" w:cstheme="majorBidi"/>
          <w:color w:val="1F4D78" w:themeColor="accent1" w:themeShade="7F"/>
          <w:sz w:val="24"/>
          <w:szCs w:val="24"/>
          <w:lang w:val="en-US"/>
        </w:rPr>
      </w:pPr>
      <w:bookmarkStart w:id="79" w:name="_Toc405460931"/>
      <w:r>
        <w:rPr>
          <w:lang w:val="en-US"/>
        </w:rPr>
        <w:br w:type="page"/>
      </w:r>
    </w:p>
    <w:p w:rsidR="005533B0" w:rsidRDefault="005533B0" w:rsidP="00CD041B">
      <w:pPr>
        <w:pStyle w:val="AppendixH3"/>
        <w:rPr>
          <w:lang w:val="en-US"/>
        </w:rPr>
      </w:pPr>
      <w:bookmarkStart w:id="80" w:name="_Toc405971709"/>
      <w:r>
        <w:rPr>
          <w:lang w:val="en-US"/>
        </w:rPr>
        <w:lastRenderedPageBreak/>
        <w:t>Vertices</w:t>
      </w:r>
      <w:bookmarkEnd w:id="79"/>
      <w:bookmarkEnd w:id="80"/>
    </w:p>
    <w:p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2643A1" w:rsidTr="00AA1F05">
        <w:tc>
          <w:tcPr>
            <w:tcW w:w="3358" w:type="dxa"/>
          </w:tcPr>
          <w:p w:rsidR="00F35FE6" w:rsidRDefault="00F35FE6" w:rsidP="00F35FE6">
            <w:r w:rsidRPr="00B505E6">
              <w:t>IndexConverter</w:t>
            </w:r>
          </w:p>
        </w:tc>
        <w:tc>
          <w:tcPr>
            <w:tcW w:w="6270" w:type="dxa"/>
          </w:tcPr>
          <w:p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2643A1" w:rsidTr="00AA1F05">
        <w:tc>
          <w:tcPr>
            <w:tcW w:w="3358" w:type="dxa"/>
          </w:tcPr>
          <w:p w:rsidR="00F35FE6" w:rsidRPr="00B505E6" w:rsidRDefault="00F35FE6" w:rsidP="00F35FE6">
            <w:pPr>
              <w:rPr>
                <w:lang w:val="en-US"/>
              </w:rPr>
            </w:pPr>
            <w:r w:rsidRPr="00B505E6">
              <w:rPr>
                <w:lang w:val="en-US"/>
              </w:rPr>
              <w:t>VertexConverter</w:t>
            </w:r>
          </w:p>
        </w:tc>
        <w:tc>
          <w:tcPr>
            <w:tcW w:w="6270" w:type="dxa"/>
          </w:tcPr>
          <w:p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2643A1" w:rsidTr="00AA1F05">
        <w:tc>
          <w:tcPr>
            <w:tcW w:w="3358" w:type="dxa"/>
          </w:tcPr>
          <w:p w:rsidR="00F35FE6" w:rsidRDefault="00F35FE6" w:rsidP="00F35FE6">
            <w:pPr>
              <w:rPr>
                <w:lang w:val="en-US"/>
              </w:rPr>
            </w:pPr>
            <w:r w:rsidRPr="00761FC1">
              <w:rPr>
                <w:lang w:val="en-US"/>
              </w:rPr>
              <w:t>VertexDeclaration</w:t>
            </w:r>
          </w:p>
        </w:tc>
        <w:tc>
          <w:tcPr>
            <w:tcW w:w="6270" w:type="dxa"/>
          </w:tcPr>
          <w:p w:rsidR="00F35FE6" w:rsidRDefault="00F35FE6" w:rsidP="00F35FE6">
            <w:pPr>
              <w:rPr>
                <w:lang w:val="en-US"/>
              </w:rPr>
            </w:pPr>
            <w:r>
              <w:rPr>
                <w:lang w:val="en-US"/>
              </w:rPr>
              <w:t>Defines how a vertex is constructed in an API independent way.</w:t>
            </w:r>
          </w:p>
        </w:tc>
      </w:tr>
      <w:tr w:rsidR="00F35FE6" w:rsidRPr="00761FC1" w:rsidTr="00AA1F05">
        <w:tc>
          <w:tcPr>
            <w:tcW w:w="3358" w:type="dxa"/>
          </w:tcPr>
          <w:p w:rsidR="00F35FE6" w:rsidRPr="00761FC1" w:rsidRDefault="00F35FE6" w:rsidP="00F35FE6">
            <w:pPr>
              <w:rPr>
                <w:lang w:val="en-US"/>
              </w:rPr>
            </w:pPr>
            <w:r w:rsidRPr="00A34BBA">
              <w:rPr>
                <w:lang w:val="en-US"/>
              </w:rPr>
              <w:t>VertexElementEx</w:t>
            </w:r>
          </w:p>
        </w:tc>
        <w:tc>
          <w:tcPr>
            <w:tcW w:w="6270" w:type="dxa"/>
          </w:tcPr>
          <w:p w:rsidR="00F35FE6" w:rsidRDefault="00F35FE6" w:rsidP="00F35FE6">
            <w:pPr>
              <w:rPr>
                <w:lang w:val="en-US"/>
              </w:rPr>
            </w:pPr>
            <w:r>
              <w:rPr>
                <w:lang w:val="en-US"/>
              </w:rPr>
              <w:t>Defines a vertex element</w:t>
            </w:r>
          </w:p>
        </w:tc>
      </w:tr>
      <w:tr w:rsidR="00F35FE6" w:rsidRPr="00761FC1" w:rsidTr="00AA1F05">
        <w:tc>
          <w:tcPr>
            <w:tcW w:w="3358" w:type="dxa"/>
          </w:tcPr>
          <w:p w:rsidR="00F35FE6" w:rsidRPr="00761FC1" w:rsidRDefault="00F35FE6" w:rsidP="00F35FE6">
            <w:pPr>
              <w:rPr>
                <w:lang w:val="en-US"/>
              </w:rPr>
            </w:pPr>
            <w:r w:rsidRPr="00761FC1">
              <w:rPr>
                <w:lang w:val="en-US"/>
              </w:rPr>
              <w:t>VertexPositionColor</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sidRPr="00A34BBA">
              <w:rPr>
                <w:lang w:val="en-US"/>
              </w:rPr>
              <w:t xml:space="preserve">position </w:t>
            </w:r>
          </w:p>
          <w:p w:rsidR="00F35FE6" w:rsidRPr="00A34BBA" w:rsidRDefault="00F35FE6" w:rsidP="00B75C2A">
            <w:pPr>
              <w:pStyle w:val="ListParagraph"/>
              <w:numPr>
                <w:ilvl w:val="0"/>
                <w:numId w:val="11"/>
              </w:numPr>
              <w:rPr>
                <w:lang w:val="en-US"/>
              </w:rPr>
            </w:pPr>
            <w:r w:rsidRPr="00A34BBA">
              <w:rPr>
                <w:lang w:val="en-US"/>
              </w:rPr>
              <w:t>color.</w:t>
            </w:r>
          </w:p>
        </w:tc>
      </w:tr>
      <w:tr w:rsidR="00F35FE6" w:rsidRPr="00761FC1" w:rsidTr="00AA1F05">
        <w:tc>
          <w:tcPr>
            <w:tcW w:w="3358" w:type="dxa"/>
          </w:tcPr>
          <w:p w:rsidR="00F35FE6" w:rsidRPr="00761FC1" w:rsidRDefault="00F35FE6" w:rsidP="00F35FE6">
            <w:pPr>
              <w:rPr>
                <w:lang w:val="en-US"/>
              </w:rPr>
            </w:pPr>
            <w:r w:rsidRPr="00761FC1">
              <w:rPr>
                <w:lang w:val="en-US"/>
              </w:rPr>
              <w:t>VertexPositionColorNormalTexture</w:t>
            </w:r>
          </w:p>
        </w:tc>
        <w:tc>
          <w:tcPr>
            <w:tcW w:w="6270" w:type="dxa"/>
          </w:tcPr>
          <w:p w:rsidR="00F35FE6" w:rsidRDefault="00F35FE6" w:rsidP="00F35FE6">
            <w:pPr>
              <w:rPr>
                <w:lang w:val="en-US"/>
              </w:rPr>
            </w:pPr>
            <w:r>
              <w:rPr>
                <w:lang w:val="en-US"/>
              </w:rPr>
              <w:t xml:space="preserve">A vertex comprised of </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Default="00F35FE6" w:rsidP="00B75C2A">
            <w:pPr>
              <w:pStyle w:val="ListParagraph"/>
              <w:numPr>
                <w:ilvl w:val="0"/>
                <w:numId w:val="11"/>
              </w:numPr>
              <w:rPr>
                <w:lang w:val="en-US"/>
              </w:rPr>
            </w:pPr>
            <w:r>
              <w:rPr>
                <w:lang w:val="en-US"/>
              </w:rPr>
              <w:t xml:space="preserve">normal </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VertexPositionColorTexture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VertexPositionNormalTexture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normal</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Pr="00A34BBA" w:rsidRDefault="00F35FE6" w:rsidP="00B75C2A">
            <w:pPr>
              <w:pStyle w:val="ListParagraph"/>
              <w:numPr>
                <w:ilvl w:val="0"/>
                <w:numId w:val="11"/>
              </w:numPr>
              <w:rPr>
                <w:lang w:val="en-US"/>
              </w:rPr>
            </w:pPr>
            <w:r>
              <w:rPr>
                <w:lang w:val="en-US"/>
              </w:rPr>
              <w:t>texture coordinates</w:t>
            </w:r>
          </w:p>
        </w:tc>
      </w:tr>
    </w:tbl>
    <w:p w:rsidR="00F35FE6" w:rsidRDefault="00F35FE6" w:rsidP="00F35FE6">
      <w:pPr>
        <w:rPr>
          <w:lang w:val="en-US"/>
        </w:rPr>
      </w:pPr>
    </w:p>
    <w:p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2643A1" w:rsidTr="008747A0">
        <w:tc>
          <w:tcPr>
            <w:tcW w:w="3358" w:type="dxa"/>
          </w:tcPr>
          <w:p w:rsidR="00F35FE6" w:rsidRDefault="00F35FE6" w:rsidP="008747A0">
            <w:r w:rsidRPr="00F35FE6">
              <w:t>INativeWindow</w:t>
            </w:r>
          </w:p>
        </w:tc>
        <w:tc>
          <w:tcPr>
            <w:tcW w:w="6270" w:type="dxa"/>
          </w:tcPr>
          <w:p w:rsidR="00F35FE6" w:rsidRPr="00761FC1" w:rsidRDefault="00F35FE6" w:rsidP="008747A0">
            <w:pPr>
              <w:rPr>
                <w:lang w:val="en-US"/>
              </w:rPr>
            </w:pPr>
            <w:r>
              <w:rPr>
                <w:lang w:val="en-US"/>
              </w:rPr>
              <w:t>An abstract from native windows.</w:t>
            </w:r>
          </w:p>
        </w:tc>
      </w:tr>
    </w:tbl>
    <w:p w:rsidR="00F35FE6" w:rsidRDefault="00F35FE6" w:rsidP="00F35FE6">
      <w:pPr>
        <w:rPr>
          <w:lang w:val="en-US"/>
        </w:rPr>
      </w:pPr>
    </w:p>
    <w:p w:rsidR="005533B0" w:rsidRDefault="005533B0" w:rsidP="005533B0">
      <w:pPr>
        <w:rPr>
          <w:lang w:val="en-US"/>
        </w:rPr>
      </w:pPr>
    </w:p>
    <w:p w:rsidR="005533B0" w:rsidRDefault="005533B0" w:rsidP="00CD041B">
      <w:pPr>
        <w:pStyle w:val="AppendixH2"/>
      </w:pPr>
      <w:r>
        <w:br w:type="page"/>
      </w:r>
      <w:bookmarkStart w:id="81" w:name="_Toc405460932"/>
      <w:bookmarkStart w:id="82" w:name="_Toc405971710"/>
      <w:bookmarkStart w:id="83" w:name="_Toc476076086"/>
      <w:r>
        <w:lastRenderedPageBreak/>
        <w:t>FslGraphicsGLES2</w:t>
      </w:r>
      <w:bookmarkEnd w:id="81"/>
      <w:bookmarkEnd w:id="82"/>
      <w:bookmarkEnd w:id="83"/>
    </w:p>
    <w:p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2643A1" w:rsidTr="00AA1F05">
        <w:tc>
          <w:tcPr>
            <w:tcW w:w="3358" w:type="dxa"/>
          </w:tcPr>
          <w:p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2643A1" w:rsidTr="00AA1F05">
        <w:tc>
          <w:tcPr>
            <w:tcW w:w="3358" w:type="dxa"/>
          </w:tcPr>
          <w:p w:rsidR="00EF60C0" w:rsidRPr="004620DB" w:rsidRDefault="00EF60C0" w:rsidP="00F35FE6">
            <w:pPr>
              <w:rPr>
                <w:lang w:val="en-US"/>
              </w:rPr>
            </w:pPr>
            <w:r w:rsidRPr="00EF60C0">
              <w:rPr>
                <w:lang w:val="en-US"/>
              </w:rPr>
              <w:t>GLBatch2DQuadRenderer</w:t>
            </w:r>
          </w:p>
        </w:tc>
        <w:tc>
          <w:tcPr>
            <w:tcW w:w="6270" w:type="dxa"/>
          </w:tcPr>
          <w:p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2643A1" w:rsidTr="00AA1F05">
        <w:tc>
          <w:tcPr>
            <w:tcW w:w="3358" w:type="dxa"/>
          </w:tcPr>
          <w:p w:rsidR="00F35FE6" w:rsidRDefault="00F35FE6" w:rsidP="00F35FE6">
            <w:pPr>
              <w:rPr>
                <w:lang w:val="en-US"/>
              </w:rPr>
            </w:pPr>
            <w:r w:rsidRPr="004620DB">
              <w:rPr>
                <w:lang w:val="en-US"/>
              </w:rPr>
              <w:t>GLCheck</w:t>
            </w:r>
          </w:p>
        </w:tc>
        <w:tc>
          <w:tcPr>
            <w:tcW w:w="6270" w:type="dxa"/>
          </w:tcPr>
          <w:p w:rsidR="00F35FE6" w:rsidRDefault="00F35FE6" w:rsidP="00F35FE6">
            <w:pPr>
              <w:rPr>
                <w:lang w:val="en-US"/>
              </w:rPr>
            </w:pPr>
            <w:r>
              <w:rPr>
                <w:lang w:val="en-US"/>
              </w:rPr>
              <w:t>Various helper macro’s for checking and transforming OpenGL ES errors to exception.</w:t>
            </w:r>
          </w:p>
        </w:tc>
      </w:tr>
      <w:tr w:rsidR="00EF60C0" w:rsidRPr="002643A1" w:rsidTr="00AA1F05">
        <w:tc>
          <w:tcPr>
            <w:tcW w:w="3358" w:type="dxa"/>
          </w:tcPr>
          <w:p w:rsidR="00EF60C0" w:rsidRPr="004620DB" w:rsidRDefault="00EF60C0" w:rsidP="00F35FE6">
            <w:pPr>
              <w:rPr>
                <w:lang w:val="en-US"/>
              </w:rPr>
            </w:pPr>
            <w:r>
              <w:rPr>
                <w:lang w:val="en-US"/>
              </w:rPr>
              <w:t>GLFrameBuffer</w:t>
            </w:r>
          </w:p>
        </w:tc>
        <w:tc>
          <w:tcPr>
            <w:tcW w:w="6270" w:type="dxa"/>
          </w:tcPr>
          <w:p w:rsidR="00EF60C0" w:rsidRDefault="00EF60C0" w:rsidP="00F35FE6">
            <w:pPr>
              <w:rPr>
                <w:lang w:val="en-US"/>
              </w:rPr>
            </w:pPr>
            <w:r>
              <w:rPr>
                <w:lang w:val="en-US"/>
              </w:rPr>
              <w:t>A RAII based frame buffer encapsulation.</w:t>
            </w:r>
          </w:p>
        </w:tc>
      </w:tr>
      <w:tr w:rsidR="00F35FE6" w:rsidRPr="00566C89" w:rsidTr="00AA1F05">
        <w:tc>
          <w:tcPr>
            <w:tcW w:w="3358" w:type="dxa"/>
          </w:tcPr>
          <w:p w:rsidR="00F35FE6" w:rsidRPr="00761FC1" w:rsidRDefault="00F35FE6" w:rsidP="00F35FE6">
            <w:pPr>
              <w:rPr>
                <w:lang w:val="en-US"/>
              </w:rPr>
            </w:pPr>
            <w:r w:rsidRPr="004620DB">
              <w:rPr>
                <w:lang w:val="en-US"/>
              </w:rPr>
              <w:t>GLIndexBuffer</w:t>
            </w:r>
          </w:p>
        </w:tc>
        <w:tc>
          <w:tcPr>
            <w:tcW w:w="6270" w:type="dxa"/>
          </w:tcPr>
          <w:p w:rsidR="00F35FE6" w:rsidRDefault="00F35FE6" w:rsidP="00F35FE6">
            <w:pPr>
              <w:rPr>
                <w:lang w:val="en-US"/>
              </w:rPr>
            </w:pPr>
            <w:r>
              <w:rPr>
                <w:lang w:val="en-US"/>
              </w:rPr>
              <w:t>A RAII based index buffer.</w:t>
            </w:r>
          </w:p>
          <w:p w:rsidR="00F35FE6" w:rsidRDefault="00F35FE6" w:rsidP="00B75C2A">
            <w:pPr>
              <w:pStyle w:val="ListParagraph"/>
              <w:numPr>
                <w:ilvl w:val="0"/>
                <w:numId w:val="11"/>
              </w:numPr>
              <w:rPr>
                <w:lang w:val="en-US"/>
              </w:rPr>
            </w:pPr>
            <w:r>
              <w:rPr>
                <w:lang w:val="en-US"/>
              </w:rPr>
              <w:t>uint8_t &amp; uint16_t based index buffers.</w:t>
            </w:r>
          </w:p>
          <w:p w:rsidR="00F35FE6" w:rsidRPr="00E5780D" w:rsidRDefault="00F35FE6" w:rsidP="00B75C2A">
            <w:pPr>
              <w:pStyle w:val="ListParagraph"/>
              <w:numPr>
                <w:ilvl w:val="0"/>
                <w:numId w:val="11"/>
              </w:numPr>
              <w:rPr>
                <w:lang w:val="en-US"/>
              </w:rPr>
            </w:pPr>
            <w:r>
              <w:rPr>
                <w:lang w:val="en-US"/>
              </w:rPr>
              <w:t>Easy creation and update.</w:t>
            </w:r>
          </w:p>
        </w:tc>
      </w:tr>
      <w:tr w:rsidR="00EF60C0" w:rsidRPr="002643A1" w:rsidTr="00AA1F05">
        <w:tc>
          <w:tcPr>
            <w:tcW w:w="3358" w:type="dxa"/>
          </w:tcPr>
          <w:p w:rsidR="00EF60C0" w:rsidRPr="004620DB" w:rsidRDefault="00EF60C0" w:rsidP="00F35FE6">
            <w:pPr>
              <w:rPr>
                <w:lang w:val="en-US"/>
              </w:rPr>
            </w:pPr>
            <w:r>
              <w:rPr>
                <w:lang w:val="en-US"/>
              </w:rPr>
              <w:t>GlIndexBufferArray</w:t>
            </w:r>
          </w:p>
        </w:tc>
        <w:tc>
          <w:tcPr>
            <w:tcW w:w="6270" w:type="dxa"/>
          </w:tcPr>
          <w:p w:rsidR="00EF60C0" w:rsidRDefault="00EF60C0" w:rsidP="00F35FE6">
            <w:pPr>
              <w:rPr>
                <w:lang w:val="en-US"/>
              </w:rPr>
            </w:pPr>
            <w:r>
              <w:rPr>
                <w:lang w:val="en-US"/>
              </w:rPr>
              <w:t>A RAII based index buffer array.</w:t>
            </w:r>
          </w:p>
          <w:p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2643A1" w:rsidTr="00AA1F05">
        <w:tc>
          <w:tcPr>
            <w:tcW w:w="3358" w:type="dxa"/>
          </w:tcPr>
          <w:p w:rsidR="00F35FE6" w:rsidRPr="00761FC1" w:rsidRDefault="00F35FE6" w:rsidP="00F35FE6">
            <w:pPr>
              <w:rPr>
                <w:lang w:val="en-US"/>
              </w:rPr>
            </w:pPr>
            <w:r w:rsidRPr="004620DB">
              <w:rPr>
                <w:lang w:val="en-US"/>
              </w:rPr>
              <w:t>GLProgram</w:t>
            </w:r>
          </w:p>
        </w:tc>
        <w:tc>
          <w:tcPr>
            <w:tcW w:w="6270" w:type="dxa"/>
          </w:tcPr>
          <w:p w:rsidR="00F35FE6" w:rsidRDefault="00F35FE6" w:rsidP="00F35FE6">
            <w:pPr>
              <w:rPr>
                <w:lang w:val="en-US"/>
              </w:rPr>
            </w:pPr>
            <w:r>
              <w:rPr>
                <w:lang w:val="en-US"/>
              </w:rPr>
              <w:t>A RAII based GL program encapsulation.</w:t>
            </w:r>
          </w:p>
          <w:p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2643A1" w:rsidTr="00AA1F05">
        <w:tc>
          <w:tcPr>
            <w:tcW w:w="3358" w:type="dxa"/>
          </w:tcPr>
          <w:p w:rsidR="00EF60C0" w:rsidRDefault="00EF60C0" w:rsidP="00F35FE6">
            <w:pPr>
              <w:rPr>
                <w:lang w:val="en-US"/>
              </w:rPr>
            </w:pPr>
            <w:r>
              <w:rPr>
                <w:lang w:val="en-US"/>
              </w:rPr>
              <w:t>GLRenderBuffer</w:t>
            </w:r>
          </w:p>
        </w:tc>
        <w:tc>
          <w:tcPr>
            <w:tcW w:w="6270" w:type="dxa"/>
          </w:tcPr>
          <w:p w:rsidR="00EF60C0" w:rsidRPr="00EF60C0" w:rsidRDefault="00EF60C0" w:rsidP="00EF60C0">
            <w:pPr>
              <w:rPr>
                <w:lang w:val="en-US"/>
              </w:rPr>
            </w:pPr>
            <w:r>
              <w:rPr>
                <w:lang w:val="en-US"/>
              </w:rPr>
              <w:t>A RAII based GL render buffer encapsulation.</w:t>
            </w:r>
          </w:p>
        </w:tc>
      </w:tr>
      <w:tr w:rsidR="00F35FE6" w:rsidRPr="00566C89" w:rsidTr="00AA1F05">
        <w:tc>
          <w:tcPr>
            <w:tcW w:w="3358" w:type="dxa"/>
          </w:tcPr>
          <w:p w:rsidR="00F35FE6" w:rsidRPr="00761FC1" w:rsidRDefault="00F35FE6" w:rsidP="00F35FE6">
            <w:pPr>
              <w:rPr>
                <w:lang w:val="en-US"/>
              </w:rPr>
            </w:pPr>
            <w:r>
              <w:rPr>
                <w:lang w:val="en-US"/>
              </w:rPr>
              <w:t>GLShader</w:t>
            </w:r>
          </w:p>
        </w:tc>
        <w:tc>
          <w:tcPr>
            <w:tcW w:w="6270" w:type="dxa"/>
          </w:tcPr>
          <w:p w:rsidR="00F35FE6" w:rsidRDefault="00F35FE6" w:rsidP="00F35FE6">
            <w:pPr>
              <w:rPr>
                <w:lang w:val="en-US"/>
              </w:rPr>
            </w:pPr>
            <w:r>
              <w:rPr>
                <w:lang w:val="en-US"/>
              </w:rPr>
              <w:t>A RAII based GL shader encapsulation.</w:t>
            </w:r>
          </w:p>
          <w:p w:rsidR="00F35FE6" w:rsidRPr="00E5780D" w:rsidRDefault="00F35FE6" w:rsidP="00B75C2A">
            <w:pPr>
              <w:pStyle w:val="ListParagraph"/>
              <w:numPr>
                <w:ilvl w:val="0"/>
                <w:numId w:val="11"/>
              </w:numPr>
              <w:rPr>
                <w:lang w:val="en-US"/>
              </w:rPr>
            </w:pPr>
            <w:r>
              <w:rPr>
                <w:lang w:val="en-US"/>
              </w:rPr>
              <w:t>Compilation and logging.</w:t>
            </w:r>
          </w:p>
        </w:tc>
      </w:tr>
      <w:tr w:rsidR="00F35FE6" w:rsidRPr="002643A1" w:rsidTr="00AA1F05">
        <w:tc>
          <w:tcPr>
            <w:tcW w:w="3358" w:type="dxa"/>
          </w:tcPr>
          <w:p w:rsidR="00F35FE6" w:rsidRPr="00761FC1" w:rsidRDefault="00F35FE6" w:rsidP="00F35FE6">
            <w:pPr>
              <w:rPr>
                <w:lang w:val="en-US"/>
              </w:rPr>
            </w:pPr>
            <w:r w:rsidRPr="004620DB">
              <w:rPr>
                <w:lang w:val="en-US"/>
              </w:rPr>
              <w:t>GLTexture</w:t>
            </w:r>
          </w:p>
        </w:tc>
        <w:tc>
          <w:tcPr>
            <w:tcW w:w="6270" w:type="dxa"/>
          </w:tcPr>
          <w:p w:rsidR="00F35FE6" w:rsidRDefault="00F35FE6" w:rsidP="00F35FE6">
            <w:pPr>
              <w:rPr>
                <w:lang w:val="en-US"/>
              </w:rPr>
            </w:pPr>
            <w:r>
              <w:rPr>
                <w:lang w:val="en-US"/>
              </w:rPr>
              <w:t xml:space="preserve">A RAII based GL texture encapsulation. </w:t>
            </w:r>
          </w:p>
          <w:p w:rsidR="00F35FE6" w:rsidRDefault="00F35FE6" w:rsidP="00B75C2A">
            <w:pPr>
              <w:pStyle w:val="ListParagraph"/>
              <w:numPr>
                <w:ilvl w:val="0"/>
                <w:numId w:val="11"/>
              </w:numPr>
              <w:rPr>
                <w:lang w:val="en-US"/>
              </w:rPr>
            </w:pPr>
            <w:r>
              <w:rPr>
                <w:lang w:val="en-US"/>
              </w:rPr>
              <w:t>Can be created from either FslGraphics RawBitmap’s or Bitmaps.</w:t>
            </w:r>
          </w:p>
          <w:p w:rsidR="00F35FE6" w:rsidRDefault="00F35FE6" w:rsidP="00B75C2A">
            <w:pPr>
              <w:pStyle w:val="ListParagraph"/>
              <w:numPr>
                <w:ilvl w:val="0"/>
                <w:numId w:val="11"/>
              </w:numPr>
              <w:rPr>
                <w:lang w:val="en-US"/>
              </w:rPr>
            </w:pPr>
            <w:r>
              <w:rPr>
                <w:lang w:val="en-US"/>
              </w:rPr>
              <w:t>Easy content update.</w:t>
            </w:r>
          </w:p>
          <w:p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rsidTr="00AA1F05">
        <w:tc>
          <w:tcPr>
            <w:tcW w:w="3358" w:type="dxa"/>
          </w:tcPr>
          <w:p w:rsidR="00F35FE6" w:rsidRPr="00761FC1" w:rsidRDefault="00F35FE6" w:rsidP="00F35FE6">
            <w:pPr>
              <w:rPr>
                <w:lang w:val="en-US"/>
              </w:rPr>
            </w:pPr>
            <w:r w:rsidRPr="004620DB">
              <w:rPr>
                <w:lang w:val="en-US"/>
              </w:rPr>
              <w:t>GLUtil</w:t>
            </w:r>
          </w:p>
        </w:tc>
        <w:tc>
          <w:tcPr>
            <w:tcW w:w="6270" w:type="dxa"/>
          </w:tcPr>
          <w:p w:rsidR="00F35FE6" w:rsidRDefault="00F35FE6" w:rsidP="00F35FE6">
            <w:pPr>
              <w:rPr>
                <w:lang w:val="en-US"/>
              </w:rPr>
            </w:pPr>
            <w:r>
              <w:rPr>
                <w:lang w:val="en-US"/>
              </w:rPr>
              <w:t>Contains various utility methods for OpenGL ES2</w:t>
            </w:r>
          </w:p>
          <w:p w:rsidR="00F35FE6" w:rsidRPr="004620DB" w:rsidRDefault="00F35FE6" w:rsidP="00B75C2A">
            <w:pPr>
              <w:pStyle w:val="ListParagraph"/>
              <w:numPr>
                <w:ilvl w:val="0"/>
                <w:numId w:val="11"/>
              </w:numPr>
              <w:rPr>
                <w:lang w:val="en-US"/>
              </w:rPr>
            </w:pPr>
            <w:r>
              <w:rPr>
                <w:lang w:val="en-US"/>
              </w:rPr>
              <w:t>Capture screenshots</w:t>
            </w:r>
          </w:p>
        </w:tc>
      </w:tr>
      <w:tr w:rsidR="00F35FE6" w:rsidRPr="002643A1" w:rsidTr="00AA1F05">
        <w:tc>
          <w:tcPr>
            <w:tcW w:w="3358" w:type="dxa"/>
          </w:tcPr>
          <w:p w:rsidR="00F35FE6" w:rsidRPr="004620DB" w:rsidRDefault="00F35FE6" w:rsidP="00F35FE6">
            <w:pPr>
              <w:rPr>
                <w:lang w:val="en-US"/>
              </w:rPr>
            </w:pPr>
            <w:r w:rsidRPr="004620DB">
              <w:rPr>
                <w:lang w:val="en-US"/>
              </w:rPr>
              <w:t>GLVertexBuffer</w:t>
            </w:r>
          </w:p>
        </w:tc>
        <w:tc>
          <w:tcPr>
            <w:tcW w:w="6270" w:type="dxa"/>
          </w:tcPr>
          <w:p w:rsidR="00F35FE6" w:rsidRDefault="00F35FE6" w:rsidP="00F35FE6">
            <w:pPr>
              <w:rPr>
                <w:lang w:val="en-US"/>
              </w:rPr>
            </w:pPr>
            <w:r>
              <w:rPr>
                <w:lang w:val="en-US"/>
              </w:rPr>
              <w:t>A RAII based vertex buffer.</w:t>
            </w:r>
          </w:p>
          <w:p w:rsidR="00F35FE6" w:rsidRDefault="00F35FE6" w:rsidP="00B75C2A">
            <w:pPr>
              <w:pStyle w:val="ListParagraph"/>
              <w:numPr>
                <w:ilvl w:val="0"/>
                <w:numId w:val="11"/>
              </w:numPr>
              <w:rPr>
                <w:lang w:val="en-US"/>
              </w:rPr>
            </w:pPr>
            <w:r w:rsidRPr="00E5780D">
              <w:rPr>
                <w:lang w:val="en-US"/>
              </w:rPr>
              <w:t>Easy creation and updating from Custom or FslGraphics.Vertices.</w:t>
            </w:r>
          </w:p>
          <w:p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2643A1" w:rsidTr="00AA1F05">
        <w:tc>
          <w:tcPr>
            <w:tcW w:w="3358" w:type="dxa"/>
          </w:tcPr>
          <w:p w:rsidR="00EF60C0" w:rsidRDefault="00EF60C0" w:rsidP="00EF60C0">
            <w:pPr>
              <w:tabs>
                <w:tab w:val="center" w:pos="1571"/>
              </w:tabs>
              <w:rPr>
                <w:lang w:val="en-US"/>
              </w:rPr>
            </w:pPr>
            <w:r>
              <w:rPr>
                <w:lang w:val="en-US"/>
              </w:rPr>
              <w:t>GLVertexBufferArray</w:t>
            </w:r>
          </w:p>
        </w:tc>
        <w:tc>
          <w:tcPr>
            <w:tcW w:w="6270" w:type="dxa"/>
          </w:tcPr>
          <w:p w:rsidR="00EF60C0" w:rsidRDefault="00EF60C0" w:rsidP="00EF60C0">
            <w:pPr>
              <w:rPr>
                <w:lang w:val="en-US"/>
              </w:rPr>
            </w:pPr>
            <w:r>
              <w:rPr>
                <w:lang w:val="en-US"/>
              </w:rPr>
              <w:t>A RAII based vertex buffer array.</w:t>
            </w:r>
          </w:p>
          <w:p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2643A1" w:rsidTr="00AA1F05">
        <w:tc>
          <w:tcPr>
            <w:tcW w:w="3358" w:type="dxa"/>
          </w:tcPr>
          <w:p w:rsidR="00EF60C0" w:rsidRDefault="00EF60C0" w:rsidP="00EF60C0">
            <w:pPr>
              <w:tabs>
                <w:tab w:val="center" w:pos="1571"/>
              </w:tabs>
              <w:rPr>
                <w:lang w:val="en-US"/>
              </w:rPr>
            </w:pPr>
            <w:r>
              <w:rPr>
                <w:lang w:val="en-US"/>
              </w:rPr>
              <w:t>NativeBatch2D</w:t>
            </w:r>
            <w:r>
              <w:rPr>
                <w:lang w:val="en-US"/>
              </w:rPr>
              <w:tab/>
            </w:r>
          </w:p>
        </w:tc>
        <w:tc>
          <w:tcPr>
            <w:tcW w:w="6270" w:type="dxa"/>
          </w:tcPr>
          <w:p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2643A1" w:rsidTr="00AA1F05">
        <w:tc>
          <w:tcPr>
            <w:tcW w:w="3358" w:type="dxa"/>
          </w:tcPr>
          <w:p w:rsidR="00EF60C0" w:rsidRDefault="00EF60C0" w:rsidP="00EF60C0">
            <w:pPr>
              <w:tabs>
                <w:tab w:val="center" w:pos="1571"/>
              </w:tabs>
              <w:rPr>
                <w:lang w:val="en-US"/>
              </w:rPr>
            </w:pPr>
            <w:r>
              <w:rPr>
                <w:lang w:val="en-US"/>
              </w:rPr>
              <w:t>NativeTexture2D</w:t>
            </w:r>
          </w:p>
        </w:tc>
        <w:tc>
          <w:tcPr>
            <w:tcW w:w="6270" w:type="dxa"/>
          </w:tcPr>
          <w:p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rsidR="00EF60C0" w:rsidRDefault="00EF60C0" w:rsidP="005533B0">
      <w:pPr>
        <w:rPr>
          <w:lang w:val="en-US"/>
        </w:rPr>
      </w:pPr>
    </w:p>
    <w:p w:rsidR="00EF60C0" w:rsidRDefault="00EF60C0" w:rsidP="00EF60C0">
      <w:pPr>
        <w:rPr>
          <w:lang w:val="en-US"/>
        </w:rPr>
      </w:pPr>
      <w:r>
        <w:rPr>
          <w:lang w:val="en-US"/>
        </w:rPr>
        <w:br w:type="page"/>
      </w:r>
    </w:p>
    <w:p w:rsidR="005533B0" w:rsidRDefault="005533B0" w:rsidP="00CD041B">
      <w:pPr>
        <w:pStyle w:val="AppendixH2"/>
      </w:pPr>
      <w:bookmarkStart w:id="84" w:name="_Toc405460933"/>
      <w:bookmarkStart w:id="85" w:name="_Toc405971711"/>
      <w:bookmarkStart w:id="86" w:name="_Toc476076087"/>
      <w:r>
        <w:lastRenderedPageBreak/>
        <w:t>FslGraphicsGLES3</w:t>
      </w:r>
      <w:bookmarkEnd w:id="84"/>
      <w:bookmarkEnd w:id="85"/>
      <w:bookmarkEnd w:id="86"/>
    </w:p>
    <w:p w:rsidR="005533B0" w:rsidRDefault="005533B0" w:rsidP="005533B0">
      <w:pPr>
        <w:rPr>
          <w:lang w:val="en-US"/>
        </w:rPr>
      </w:pPr>
      <w:r>
        <w:rPr>
          <w:lang w:val="en-US"/>
        </w:rPr>
        <w:t>RAII based helper classes for common GLES3 operations.</w:t>
      </w:r>
    </w:p>
    <w:p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4620DB" w:rsidRDefault="005533B0" w:rsidP="00AA1F05">
            <w:pPr>
              <w:rPr>
                <w:lang w:val="en-US"/>
              </w:rPr>
            </w:pPr>
            <w:r w:rsidRPr="00E5780D">
              <w:rPr>
                <w:lang w:val="en-US"/>
              </w:rPr>
              <w:t>GLVertexArray</w:t>
            </w:r>
          </w:p>
        </w:tc>
        <w:tc>
          <w:tcPr>
            <w:tcW w:w="6270" w:type="dxa"/>
          </w:tcPr>
          <w:p w:rsidR="005533B0" w:rsidRDefault="005533B0" w:rsidP="00AA1F05">
            <w:pPr>
              <w:rPr>
                <w:lang w:val="en-US"/>
              </w:rPr>
            </w:pPr>
            <w:r>
              <w:rPr>
                <w:lang w:val="en-US"/>
              </w:rPr>
              <w:t>A RAII based vertex array.</w:t>
            </w:r>
          </w:p>
          <w:p w:rsidR="005533B0" w:rsidRPr="00E5780D" w:rsidRDefault="005533B0" w:rsidP="00B75C2A">
            <w:pPr>
              <w:pStyle w:val="ListParagraph"/>
              <w:numPr>
                <w:ilvl w:val="0"/>
                <w:numId w:val="11"/>
              </w:numPr>
              <w:rPr>
                <w:lang w:val="en-US"/>
              </w:rPr>
            </w:pPr>
            <w:r>
              <w:rPr>
                <w:lang w:val="en-US"/>
              </w:rPr>
              <w:t>Easy creation</w:t>
            </w:r>
          </w:p>
        </w:tc>
      </w:tr>
    </w:tbl>
    <w:p w:rsidR="00EF60C0" w:rsidRDefault="00EF60C0" w:rsidP="005533B0">
      <w:pPr>
        <w:rPr>
          <w:lang w:val="en-US"/>
        </w:rPr>
      </w:pPr>
    </w:p>
    <w:p w:rsidR="00EF60C0" w:rsidRDefault="00EF60C0" w:rsidP="00EF60C0">
      <w:pPr>
        <w:pStyle w:val="AppendixH2"/>
      </w:pPr>
      <w:bookmarkStart w:id="87" w:name="_Toc476076088"/>
      <w:r>
        <w:t>FslGraphicsGLES3v1</w:t>
      </w:r>
      <w:bookmarkEnd w:id="87"/>
    </w:p>
    <w:p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2643A1" w:rsidTr="008747A0">
        <w:tc>
          <w:tcPr>
            <w:tcW w:w="3358" w:type="dxa"/>
          </w:tcPr>
          <w:p w:rsidR="00EF60C0" w:rsidRPr="004620DB" w:rsidRDefault="00EF60C0" w:rsidP="008747A0">
            <w:pPr>
              <w:rPr>
                <w:lang w:val="en-US"/>
              </w:rPr>
            </w:pPr>
            <w:r w:rsidRPr="00EF60C0">
              <w:rPr>
                <w:lang w:val="en-US"/>
              </w:rPr>
              <w:t>GLProgramPipeline</w:t>
            </w:r>
          </w:p>
        </w:tc>
        <w:tc>
          <w:tcPr>
            <w:tcW w:w="6270" w:type="dxa"/>
          </w:tcPr>
          <w:p w:rsidR="00EF60C0" w:rsidRPr="00EF60C0" w:rsidRDefault="00EF60C0" w:rsidP="00EF60C0">
            <w:pPr>
              <w:rPr>
                <w:lang w:val="en-US"/>
              </w:rPr>
            </w:pPr>
            <w:r>
              <w:rPr>
                <w:lang w:val="en-US"/>
              </w:rPr>
              <w:t>A RAII based program pipeline encapsulation.</w:t>
            </w:r>
          </w:p>
        </w:tc>
      </w:tr>
      <w:tr w:rsidR="00EF60C0" w:rsidRPr="002643A1" w:rsidTr="008747A0">
        <w:tc>
          <w:tcPr>
            <w:tcW w:w="3358" w:type="dxa"/>
          </w:tcPr>
          <w:p w:rsidR="00EF60C0" w:rsidRPr="00EF60C0" w:rsidRDefault="00EF60C0" w:rsidP="008747A0">
            <w:pPr>
              <w:rPr>
                <w:lang w:val="en-US"/>
              </w:rPr>
            </w:pPr>
            <w:r w:rsidRPr="00EF60C0">
              <w:rPr>
                <w:lang w:val="en-US"/>
              </w:rPr>
              <w:t>GLShaderProgram</w:t>
            </w:r>
          </w:p>
        </w:tc>
        <w:tc>
          <w:tcPr>
            <w:tcW w:w="6270" w:type="dxa"/>
          </w:tcPr>
          <w:p w:rsidR="00EF60C0" w:rsidRDefault="00EF60C0" w:rsidP="00EF60C0">
            <w:pPr>
              <w:rPr>
                <w:lang w:val="en-US"/>
              </w:rPr>
            </w:pPr>
            <w:r>
              <w:rPr>
                <w:lang w:val="en-US"/>
              </w:rPr>
              <w:t>A RAII based shader program encapsulation.</w:t>
            </w:r>
          </w:p>
        </w:tc>
      </w:tr>
    </w:tbl>
    <w:p w:rsidR="005533B0" w:rsidRPr="00761FC1" w:rsidRDefault="005533B0" w:rsidP="005533B0">
      <w:pPr>
        <w:rPr>
          <w:lang w:val="en-US"/>
        </w:rPr>
      </w:pPr>
      <w:r>
        <w:rPr>
          <w:lang w:val="en-US"/>
        </w:rPr>
        <w:tab/>
      </w:r>
      <w:r>
        <w:rPr>
          <w:lang w:val="en-US"/>
        </w:rPr>
        <w:tab/>
      </w:r>
    </w:p>
    <w:p w:rsidR="005533B0" w:rsidRDefault="006008DE" w:rsidP="006008DE">
      <w:pPr>
        <w:pStyle w:val="AppendixH2"/>
      </w:pPr>
      <w:bookmarkStart w:id="88" w:name="_Toc476076089"/>
      <w:r>
        <w:t>FslGraphicsVG</w:t>
      </w:r>
      <w:bookmarkEnd w:id="88"/>
    </w:p>
    <w:p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rsidTr="006008DE">
        <w:tc>
          <w:tcPr>
            <w:tcW w:w="3358" w:type="dxa"/>
          </w:tcPr>
          <w:p w:rsidR="006008DE" w:rsidRPr="004620DB" w:rsidRDefault="006008DE" w:rsidP="006008DE">
            <w:pPr>
              <w:rPr>
                <w:lang w:val="en-US"/>
              </w:rPr>
            </w:pPr>
            <w:r w:rsidRPr="006008DE">
              <w:rPr>
                <w:lang w:val="en-US"/>
              </w:rPr>
              <w:t>VGPathBuffer</w:t>
            </w:r>
          </w:p>
        </w:tc>
        <w:tc>
          <w:tcPr>
            <w:tcW w:w="6270" w:type="dxa"/>
          </w:tcPr>
          <w:p w:rsidR="006008DE" w:rsidRDefault="006008DE" w:rsidP="006008DE">
            <w:pPr>
              <w:rPr>
                <w:lang w:val="en-US"/>
              </w:rPr>
            </w:pPr>
            <w:r>
              <w:rPr>
                <w:lang w:val="en-US"/>
              </w:rPr>
              <w:t>A RAII based path buffer</w:t>
            </w:r>
          </w:p>
          <w:p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rsidTr="006008DE">
        <w:tc>
          <w:tcPr>
            <w:tcW w:w="3358" w:type="dxa"/>
          </w:tcPr>
          <w:p w:rsidR="006008DE" w:rsidRPr="006008DE" w:rsidRDefault="006008DE" w:rsidP="006008DE">
            <w:pPr>
              <w:rPr>
                <w:lang w:val="en-US"/>
              </w:rPr>
            </w:pPr>
            <w:r>
              <w:rPr>
                <w:lang w:val="en-US"/>
              </w:rPr>
              <w:t>VGUtil</w:t>
            </w:r>
          </w:p>
        </w:tc>
        <w:tc>
          <w:tcPr>
            <w:tcW w:w="6270" w:type="dxa"/>
          </w:tcPr>
          <w:p w:rsidR="006008DE" w:rsidRDefault="006008DE" w:rsidP="006008DE">
            <w:pPr>
              <w:rPr>
                <w:lang w:val="en-US"/>
              </w:rPr>
            </w:pPr>
            <w:r>
              <w:rPr>
                <w:lang w:val="en-US"/>
              </w:rPr>
              <w:t>Contains various utility methods for OpenVG</w:t>
            </w:r>
          </w:p>
          <w:p w:rsidR="006008DE" w:rsidRPr="006008DE" w:rsidRDefault="006008DE" w:rsidP="00B75C2A">
            <w:pPr>
              <w:pStyle w:val="ListParagraph"/>
              <w:numPr>
                <w:ilvl w:val="0"/>
                <w:numId w:val="11"/>
              </w:numPr>
              <w:rPr>
                <w:lang w:val="en-US"/>
              </w:rPr>
            </w:pPr>
            <w:r>
              <w:rPr>
                <w:lang w:val="en-US"/>
              </w:rPr>
              <w:t>Capture screenshots</w:t>
            </w:r>
          </w:p>
        </w:tc>
      </w:tr>
      <w:tr w:rsidR="006008DE" w:rsidRPr="002643A1" w:rsidTr="006008DE">
        <w:tc>
          <w:tcPr>
            <w:tcW w:w="3358" w:type="dxa"/>
          </w:tcPr>
          <w:p w:rsidR="006008DE" w:rsidRDefault="006008DE" w:rsidP="006008DE">
            <w:pPr>
              <w:rPr>
                <w:lang w:val="en-US"/>
              </w:rPr>
            </w:pPr>
            <w:r>
              <w:rPr>
                <w:lang w:val="en-US"/>
              </w:rPr>
              <w:t>VGCheck</w:t>
            </w:r>
          </w:p>
        </w:tc>
        <w:tc>
          <w:tcPr>
            <w:tcW w:w="6270" w:type="dxa"/>
          </w:tcPr>
          <w:p w:rsidR="006008DE" w:rsidRDefault="006008DE" w:rsidP="006008DE">
            <w:pPr>
              <w:rPr>
                <w:lang w:val="en-US"/>
              </w:rPr>
            </w:pPr>
            <w:r>
              <w:rPr>
                <w:lang w:val="en-US"/>
              </w:rPr>
              <w:t>Various helper macro’s for checking and transforming OpenVG errors to exception.</w:t>
            </w:r>
          </w:p>
        </w:tc>
      </w:tr>
    </w:tbl>
    <w:p w:rsidR="0086776D" w:rsidRDefault="0086776D" w:rsidP="0086776D">
      <w:pPr>
        <w:rPr>
          <w:lang w:val="en-US"/>
        </w:rPr>
      </w:pPr>
    </w:p>
    <w:p w:rsidR="0086776D" w:rsidRDefault="0086776D" w:rsidP="0086776D">
      <w:pPr>
        <w:pStyle w:val="AppendixH2"/>
      </w:pPr>
      <w:bookmarkStart w:id="89" w:name="_Toc476076090"/>
      <w:r>
        <w:t>FslGraphics3D</w:t>
      </w:r>
      <w:bookmarkEnd w:id="89"/>
    </w:p>
    <w:p w:rsidR="0086776D" w:rsidRDefault="0086776D" w:rsidP="0086776D">
      <w:pPr>
        <w:rPr>
          <w:lang w:val="en-US"/>
        </w:rPr>
      </w:pPr>
      <w:r>
        <w:rPr>
          <w:lang w:val="en-US"/>
        </w:rPr>
        <w:t>API independent descriptions of common 3D classes. This library is in development.</w:t>
      </w:r>
    </w:p>
    <w:p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Pr>
                <w:lang w:val="en-US"/>
              </w:rPr>
              <w:t>Mesh</w:t>
            </w:r>
          </w:p>
        </w:tc>
        <w:tc>
          <w:tcPr>
            <w:tcW w:w="6270" w:type="dxa"/>
          </w:tcPr>
          <w:p w:rsidR="0086776D" w:rsidRPr="00EF60C0" w:rsidRDefault="0086776D" w:rsidP="008747A0">
            <w:pPr>
              <w:rPr>
                <w:lang w:val="en-US"/>
              </w:rPr>
            </w:pPr>
            <w:r>
              <w:rPr>
                <w:lang w:val="en-US"/>
              </w:rPr>
              <w:t>A basic mesh</w:t>
            </w:r>
          </w:p>
        </w:tc>
      </w:tr>
      <w:tr w:rsidR="0086776D" w:rsidRPr="00EF60C0" w:rsidTr="008747A0">
        <w:tc>
          <w:tcPr>
            <w:tcW w:w="3358" w:type="dxa"/>
          </w:tcPr>
          <w:p w:rsidR="0086776D" w:rsidRPr="00EF60C0" w:rsidRDefault="0086776D" w:rsidP="008747A0">
            <w:pPr>
              <w:rPr>
                <w:lang w:val="en-US"/>
              </w:rPr>
            </w:pPr>
            <w:r>
              <w:rPr>
                <w:lang w:val="en-US"/>
              </w:rPr>
              <w:t>Scene</w:t>
            </w:r>
          </w:p>
        </w:tc>
        <w:tc>
          <w:tcPr>
            <w:tcW w:w="6270" w:type="dxa"/>
          </w:tcPr>
          <w:p w:rsidR="0086776D" w:rsidRDefault="0086776D" w:rsidP="008747A0">
            <w:pPr>
              <w:rPr>
                <w:lang w:val="en-US"/>
              </w:rPr>
            </w:pPr>
            <w:r>
              <w:rPr>
                <w:lang w:val="en-US"/>
              </w:rPr>
              <w:t>A basic scene</w:t>
            </w:r>
          </w:p>
        </w:tc>
      </w:tr>
      <w:tr w:rsidR="0086776D" w:rsidRPr="002643A1" w:rsidTr="008747A0">
        <w:tc>
          <w:tcPr>
            <w:tcW w:w="3358" w:type="dxa"/>
          </w:tcPr>
          <w:p w:rsidR="0086776D" w:rsidRPr="00EF60C0" w:rsidRDefault="0086776D" w:rsidP="008747A0">
            <w:pPr>
              <w:rPr>
                <w:lang w:val="en-US"/>
              </w:rPr>
            </w:pPr>
            <w:r>
              <w:rPr>
                <w:lang w:val="en-US"/>
              </w:rPr>
              <w:t>SceneNode</w:t>
            </w:r>
          </w:p>
        </w:tc>
        <w:tc>
          <w:tcPr>
            <w:tcW w:w="6270" w:type="dxa"/>
          </w:tcPr>
          <w:p w:rsidR="0086776D" w:rsidRDefault="0086776D" w:rsidP="008747A0">
            <w:pPr>
              <w:rPr>
                <w:lang w:val="en-US"/>
              </w:rPr>
            </w:pPr>
            <w:r>
              <w:rPr>
                <w:lang w:val="en-US"/>
              </w:rPr>
              <w:t>A basic node in the scene</w:t>
            </w:r>
          </w:p>
        </w:tc>
      </w:tr>
    </w:tbl>
    <w:p w:rsidR="00AD337A" w:rsidRDefault="00AD337A" w:rsidP="00AD337A">
      <w:pPr>
        <w:rPr>
          <w:lang w:val="en-US"/>
        </w:rPr>
      </w:pPr>
    </w:p>
    <w:p w:rsidR="00AD337A" w:rsidRDefault="00AD337A" w:rsidP="00AD337A">
      <w:pPr>
        <w:pStyle w:val="AppendixH2"/>
      </w:pPr>
      <w:bookmarkStart w:id="90" w:name="_Toc476076091"/>
      <w:r>
        <w:t>FslAssimp</w:t>
      </w:r>
      <w:bookmarkEnd w:id="90"/>
    </w:p>
    <w:p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2643A1" w:rsidTr="008747A0">
        <w:tc>
          <w:tcPr>
            <w:tcW w:w="3358" w:type="dxa"/>
          </w:tcPr>
          <w:p w:rsidR="00AD337A" w:rsidRPr="004620DB" w:rsidRDefault="0086776D" w:rsidP="008747A0">
            <w:pPr>
              <w:rPr>
                <w:lang w:val="en-US"/>
              </w:rPr>
            </w:pPr>
            <w:r w:rsidRPr="0086776D">
              <w:rPr>
                <w:lang w:val="en-US"/>
              </w:rPr>
              <w:t>MeshHelper</w:t>
            </w:r>
          </w:p>
        </w:tc>
        <w:tc>
          <w:tcPr>
            <w:tcW w:w="6270" w:type="dxa"/>
          </w:tcPr>
          <w:p w:rsidR="00AD337A" w:rsidRPr="00EF60C0" w:rsidRDefault="0086776D" w:rsidP="008747A0">
            <w:pPr>
              <w:rPr>
                <w:lang w:val="en-US"/>
              </w:rPr>
            </w:pPr>
            <w:r>
              <w:rPr>
                <w:lang w:val="en-US"/>
              </w:rPr>
              <w:t>Helps to extract information from some assimp structures.</w:t>
            </w:r>
          </w:p>
        </w:tc>
      </w:tr>
      <w:tr w:rsidR="00AD337A" w:rsidRPr="002643A1" w:rsidTr="008747A0">
        <w:tc>
          <w:tcPr>
            <w:tcW w:w="3358" w:type="dxa"/>
          </w:tcPr>
          <w:p w:rsidR="00AD337A" w:rsidRPr="00EF60C0" w:rsidRDefault="0086776D" w:rsidP="008747A0">
            <w:pPr>
              <w:rPr>
                <w:lang w:val="en-US"/>
              </w:rPr>
            </w:pPr>
            <w:r w:rsidRPr="0086776D">
              <w:rPr>
                <w:lang w:val="en-US"/>
              </w:rPr>
              <w:t>MeshImporter</w:t>
            </w:r>
          </w:p>
        </w:tc>
        <w:tc>
          <w:tcPr>
            <w:tcW w:w="6270" w:type="dxa"/>
          </w:tcPr>
          <w:p w:rsidR="00AD337A" w:rsidRDefault="0086776D" w:rsidP="0086776D">
            <w:pPr>
              <w:rPr>
                <w:lang w:val="en-US"/>
              </w:rPr>
            </w:pPr>
            <w:r>
              <w:rPr>
                <w:lang w:val="en-US"/>
              </w:rPr>
              <w:t>Helps convert Assimp mesh structures to the FslGraphics3D ones.</w:t>
            </w:r>
          </w:p>
        </w:tc>
      </w:tr>
      <w:tr w:rsidR="0086776D" w:rsidRPr="002643A1" w:rsidTr="008747A0">
        <w:tc>
          <w:tcPr>
            <w:tcW w:w="3358" w:type="dxa"/>
          </w:tcPr>
          <w:p w:rsidR="0086776D" w:rsidRPr="00EF60C0" w:rsidRDefault="0086776D" w:rsidP="008747A0">
            <w:pPr>
              <w:rPr>
                <w:lang w:val="en-US"/>
              </w:rPr>
            </w:pPr>
            <w:r w:rsidRPr="0086776D">
              <w:rPr>
                <w:lang w:val="en-US"/>
              </w:rPr>
              <w:t>SceneHelper</w:t>
            </w:r>
          </w:p>
        </w:tc>
        <w:tc>
          <w:tcPr>
            <w:tcW w:w="6270" w:type="dxa"/>
          </w:tcPr>
          <w:p w:rsidR="0086776D" w:rsidRDefault="0086776D" w:rsidP="008747A0">
            <w:pPr>
              <w:rPr>
                <w:lang w:val="en-US"/>
              </w:rPr>
            </w:pPr>
            <w:r>
              <w:rPr>
                <w:lang w:val="en-US"/>
              </w:rPr>
              <w:t>Extract basic information from a assimp scene.</w:t>
            </w:r>
          </w:p>
        </w:tc>
      </w:tr>
      <w:tr w:rsidR="0086776D" w:rsidRPr="002643A1" w:rsidTr="008747A0">
        <w:tc>
          <w:tcPr>
            <w:tcW w:w="3358" w:type="dxa"/>
          </w:tcPr>
          <w:p w:rsidR="0086776D" w:rsidRPr="0086776D" w:rsidRDefault="0086776D" w:rsidP="008747A0">
            <w:pPr>
              <w:rPr>
                <w:lang w:val="en-US"/>
              </w:rPr>
            </w:pPr>
            <w:r>
              <w:rPr>
                <w:lang w:val="en-US"/>
              </w:rPr>
              <w:t>SceneImporter</w:t>
            </w:r>
          </w:p>
        </w:tc>
        <w:tc>
          <w:tcPr>
            <w:tcW w:w="6270" w:type="dxa"/>
          </w:tcPr>
          <w:p w:rsidR="0086776D" w:rsidRDefault="0086776D" w:rsidP="0086776D">
            <w:pPr>
              <w:rPr>
                <w:lang w:val="en-US"/>
              </w:rPr>
            </w:pPr>
            <w:r>
              <w:rPr>
                <w:lang w:val="en-US"/>
              </w:rPr>
              <w:t>Helps convert Assimp scene structures to the FslGraphics3D ones.</w:t>
            </w:r>
          </w:p>
        </w:tc>
      </w:tr>
    </w:tbl>
    <w:p w:rsidR="0086776D" w:rsidRDefault="0086776D" w:rsidP="006008DE">
      <w:pPr>
        <w:rPr>
          <w:lang w:val="en-US"/>
        </w:rPr>
      </w:pPr>
    </w:p>
    <w:p w:rsidR="0086776D" w:rsidRDefault="0086776D" w:rsidP="0086776D">
      <w:pPr>
        <w:rPr>
          <w:lang w:val="en-US"/>
        </w:rPr>
      </w:pPr>
      <w:r>
        <w:rPr>
          <w:lang w:val="en-US"/>
        </w:rPr>
        <w:br w:type="page"/>
      </w:r>
    </w:p>
    <w:p w:rsidR="0086776D" w:rsidRDefault="0086776D" w:rsidP="0086776D">
      <w:pPr>
        <w:pStyle w:val="AppendixH2"/>
      </w:pPr>
      <w:bookmarkStart w:id="91" w:name="_Toc476076092"/>
      <w:r>
        <w:lastRenderedPageBreak/>
        <w:t>FslSceneFormat</w:t>
      </w:r>
      <w:bookmarkEnd w:id="91"/>
    </w:p>
    <w:p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sidRPr="0086776D">
              <w:rPr>
                <w:lang w:val="en-US"/>
              </w:rPr>
              <w:t>BasicSceneFormat</w:t>
            </w:r>
          </w:p>
        </w:tc>
        <w:tc>
          <w:tcPr>
            <w:tcW w:w="6270" w:type="dxa"/>
          </w:tcPr>
          <w:p w:rsidR="0086776D" w:rsidRPr="00EF60C0" w:rsidRDefault="0086776D" w:rsidP="008747A0">
            <w:pPr>
              <w:rPr>
                <w:lang w:val="en-US"/>
              </w:rPr>
            </w:pPr>
            <w:r>
              <w:rPr>
                <w:lang w:val="en-US"/>
              </w:rPr>
              <w:t>Load/save scene functionality.</w:t>
            </w:r>
          </w:p>
        </w:tc>
      </w:tr>
    </w:tbl>
    <w:p w:rsidR="0086776D" w:rsidRDefault="0086776D" w:rsidP="0086776D">
      <w:pPr>
        <w:rPr>
          <w:lang w:val="en-US"/>
        </w:rPr>
      </w:pPr>
    </w:p>
    <w:p w:rsidR="0086776D" w:rsidRDefault="0086776D" w:rsidP="0086776D">
      <w:pPr>
        <w:pStyle w:val="AppendixH2"/>
      </w:pPr>
      <w:bookmarkStart w:id="92" w:name="_Toc476076093"/>
      <w:r>
        <w:t>FslSimpleUI</w:t>
      </w:r>
      <w:bookmarkEnd w:id="92"/>
    </w:p>
    <w:p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rsidR="0086776D" w:rsidRDefault="004F2A2F" w:rsidP="0086776D">
      <w:pPr>
        <w:rPr>
          <w:lang w:val="en-US"/>
        </w:rPr>
      </w:pPr>
      <w:r>
        <w:rPr>
          <w:lang w:val="en-US"/>
        </w:rPr>
        <w:t>You can look at:</w:t>
      </w:r>
    </w:p>
    <w:p w:rsidR="00FD5A54" w:rsidRDefault="00FD5A54" w:rsidP="00B75C2A">
      <w:pPr>
        <w:pStyle w:val="ListParagraph"/>
        <w:numPr>
          <w:ilvl w:val="0"/>
          <w:numId w:val="11"/>
        </w:numPr>
        <w:rPr>
          <w:lang w:val="en-US"/>
        </w:rPr>
      </w:pPr>
      <w:r>
        <w:rPr>
          <w:lang w:val="en-US"/>
        </w:rPr>
        <w:t>DFSimpleUI100</w:t>
      </w:r>
    </w:p>
    <w:p w:rsidR="004F2A2F" w:rsidRDefault="004F2A2F" w:rsidP="00B75C2A">
      <w:pPr>
        <w:pStyle w:val="ListParagraph"/>
        <w:numPr>
          <w:ilvl w:val="0"/>
          <w:numId w:val="11"/>
        </w:numPr>
        <w:rPr>
          <w:lang w:val="en-US"/>
        </w:rPr>
      </w:pPr>
      <w:r w:rsidRPr="004F2A2F">
        <w:rPr>
          <w:lang w:val="en-US"/>
        </w:rPr>
        <w:t>DFSimpleUI101</w:t>
      </w:r>
    </w:p>
    <w:p w:rsidR="004F2A2F" w:rsidRDefault="004F2A2F" w:rsidP="00B75C2A">
      <w:pPr>
        <w:pStyle w:val="ListParagraph"/>
        <w:numPr>
          <w:ilvl w:val="0"/>
          <w:numId w:val="11"/>
        </w:numPr>
        <w:rPr>
          <w:lang w:val="en-US"/>
        </w:rPr>
      </w:pPr>
      <w:r w:rsidRPr="004F2A2F">
        <w:rPr>
          <w:lang w:val="en-US"/>
        </w:rPr>
        <w:t>TessellationSample</w:t>
      </w:r>
    </w:p>
    <w:p w:rsidR="004F2A2F" w:rsidRDefault="004F2A2F" w:rsidP="005533B0">
      <w:pPr>
        <w:rPr>
          <w:lang w:val="en-US"/>
        </w:rPr>
      </w:pPr>
      <w:r>
        <w:rPr>
          <w:lang w:val="en-US"/>
        </w:rPr>
        <w:t>To see how it’s used.</w:t>
      </w:r>
    </w:p>
    <w:p w:rsidR="00D459EE" w:rsidRDefault="004F2A2F" w:rsidP="005533B0">
      <w:pPr>
        <w:rPr>
          <w:lang w:val="en-US"/>
        </w:rPr>
      </w:pPr>
      <w:r>
        <w:rPr>
          <w:lang w:val="en-US"/>
        </w:rPr>
        <w:t>The next release of the framework should make it even easier to work with.</w:t>
      </w:r>
    </w:p>
    <w:p w:rsidR="00D26980" w:rsidRDefault="00D26980" w:rsidP="005533B0">
      <w:pPr>
        <w:rPr>
          <w:lang w:val="en-US"/>
        </w:rPr>
      </w:pPr>
    </w:p>
    <w:p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rsidR="00D26980" w:rsidRDefault="00D26980" w:rsidP="005533B0">
      <w:pPr>
        <w:rPr>
          <w:lang w:val="en-US"/>
        </w:rPr>
      </w:pPr>
      <w:r>
        <w:rPr>
          <w:lang w:val="en-US"/>
        </w:rPr>
        <w:t>This will then produce a “MainAtlas.bta” file that can be copied to the “Content“ directory which contains all the needed atlas meta data.</w:t>
      </w:r>
    </w:p>
    <w:p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rsidR="00D859FA" w:rsidRDefault="00D859FA" w:rsidP="00D859FA">
      <w:pPr>
        <w:rPr>
          <w:lang w:val="en-US"/>
        </w:rPr>
      </w:pPr>
      <w:r>
        <w:rPr>
          <w:lang w:val="en-US"/>
        </w:rPr>
        <w:br w:type="page"/>
      </w:r>
    </w:p>
    <w:p w:rsidR="00D859FA" w:rsidRDefault="00D859FA" w:rsidP="00D859FA">
      <w:pPr>
        <w:pStyle w:val="Appendix"/>
      </w:pPr>
      <w:bookmarkStart w:id="93" w:name="_Ref456958801"/>
      <w:bookmarkStart w:id="94" w:name="_Toc476076094"/>
      <w:r>
        <w:lastRenderedPageBreak/>
        <w:t>FslBuild scripts</w:t>
      </w:r>
      <w:bookmarkEnd w:id="93"/>
      <w:bookmarkEnd w:id="94"/>
    </w:p>
    <w:p w:rsidR="00D859FA" w:rsidRDefault="00D859FA" w:rsidP="00D859FA">
      <w:pPr>
        <w:rPr>
          <w:lang w:val="en-US"/>
        </w:rPr>
      </w:pPr>
    </w:p>
    <w:p w:rsidR="00D859FA" w:rsidRPr="00D859FA" w:rsidRDefault="00D859FA" w:rsidP="00D859FA">
      <w:pPr>
        <w:pStyle w:val="AppendixH2"/>
      </w:pPr>
      <w:bookmarkStart w:id="95" w:name="_Toc476076095"/>
      <w:r w:rsidRPr="00D859FA">
        <w:t>FslBuildGen.py</w:t>
      </w:r>
      <w:bookmarkEnd w:id="95"/>
    </w:p>
    <w:p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rsidR="00D859FA" w:rsidRPr="00D859FA" w:rsidRDefault="00D859FA" w:rsidP="00D859FA">
      <w:pPr>
        <w:rPr>
          <w:lang w:val="en-US"/>
        </w:rPr>
      </w:pPr>
    </w:p>
    <w:p w:rsidR="00D859FA" w:rsidRPr="00D859FA" w:rsidRDefault="00D859FA" w:rsidP="00D859FA">
      <w:pPr>
        <w:pStyle w:val="AppendixH2"/>
      </w:pPr>
      <w:bookmarkStart w:id="96" w:name="_Toc476076096"/>
      <w:r w:rsidRPr="00D859FA">
        <w:t>FslBuild.py</w:t>
      </w:r>
      <w:bookmarkEnd w:id="96"/>
    </w:p>
    <w:p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rsidR="00D859FA" w:rsidRPr="00D859FA" w:rsidRDefault="00D859FA" w:rsidP="00D859FA">
      <w:pPr>
        <w:rPr>
          <w:lang w:val="en-US"/>
        </w:rPr>
      </w:pPr>
      <w:r w:rsidRPr="00D859FA">
        <w:rPr>
          <w:lang w:val="en-US"/>
        </w:rPr>
        <w:t>So basically FslBuild works like this</w:t>
      </w:r>
    </w:p>
    <w:p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rsidR="00D859FA" w:rsidRDefault="00D859FA" w:rsidP="00B75C2A">
      <w:pPr>
        <w:pStyle w:val="ListParagraph"/>
        <w:numPr>
          <w:ilvl w:val="0"/>
          <w:numId w:val="33"/>
        </w:numPr>
        <w:rPr>
          <w:lang w:val="en-US"/>
        </w:rPr>
      </w:pPr>
      <w:r w:rsidRPr="00D859FA">
        <w:rPr>
          <w:lang w:val="en-US"/>
        </w:rPr>
        <w:t>Filter the builds request based on the provided feature list.</w:t>
      </w:r>
    </w:p>
    <w:p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rsidR="00D859FA" w:rsidRDefault="00D859FA" w:rsidP="00D859FA">
      <w:pPr>
        <w:rPr>
          <w:lang w:val="en-US"/>
        </w:rPr>
      </w:pPr>
    </w:p>
    <w:p w:rsidR="00B2190E" w:rsidRDefault="00B2190E" w:rsidP="00B2190E">
      <w:pPr>
        <w:pStyle w:val="AppendixH3"/>
        <w:rPr>
          <w:lang w:val="en-US"/>
        </w:rPr>
      </w:pPr>
      <w:r>
        <w:rPr>
          <w:lang w:val="en-US"/>
        </w:rPr>
        <w:t>Useful arguments</w:t>
      </w:r>
    </w:p>
    <w:p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2643A1" w:rsidTr="00D859FA">
        <w:tc>
          <w:tcPr>
            <w:tcW w:w="1668" w:type="dxa"/>
          </w:tcPr>
          <w:p w:rsidR="00D859FA" w:rsidRDefault="00D859FA" w:rsidP="00D859FA">
            <w:pPr>
              <w:rPr>
                <w:lang w:val="en-US"/>
              </w:rPr>
            </w:pPr>
            <w:r w:rsidRPr="00D859FA">
              <w:rPr>
                <w:lang w:val="en-US"/>
              </w:rPr>
              <w:t>--ListFeatures</w:t>
            </w:r>
          </w:p>
        </w:tc>
        <w:tc>
          <w:tcPr>
            <w:tcW w:w="8110" w:type="dxa"/>
          </w:tcPr>
          <w:p w:rsidR="00D859FA" w:rsidRDefault="00D859FA" w:rsidP="00D859FA">
            <w:pPr>
              <w:rPr>
                <w:lang w:val="en-US"/>
              </w:rPr>
            </w:pPr>
            <w:r w:rsidRPr="00D859FA">
              <w:rPr>
                <w:lang w:val="en-US"/>
              </w:rPr>
              <w:t>List all</w:t>
            </w:r>
            <w:r>
              <w:rPr>
                <w:lang w:val="en-US"/>
              </w:rPr>
              <w:t xml:space="preserve"> features required by the build</w:t>
            </w:r>
          </w:p>
        </w:tc>
      </w:tr>
      <w:tr w:rsidR="00D859FA" w:rsidRPr="002643A1" w:rsidTr="00D859FA">
        <w:tc>
          <w:tcPr>
            <w:tcW w:w="1668" w:type="dxa"/>
          </w:tcPr>
          <w:p w:rsidR="00D859FA" w:rsidRDefault="00D859FA" w:rsidP="00D859FA">
            <w:pPr>
              <w:rPr>
                <w:lang w:val="en-US"/>
              </w:rPr>
            </w:pPr>
            <w:r w:rsidRPr="00D859FA">
              <w:rPr>
                <w:lang w:val="en-US"/>
              </w:rPr>
              <w:t>--UseFeatures</w:t>
            </w:r>
          </w:p>
        </w:tc>
        <w:tc>
          <w:tcPr>
            <w:tcW w:w="8110" w:type="dxa"/>
          </w:tcPr>
          <w:p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2643A1" w:rsidTr="00D859FA">
        <w:tc>
          <w:tcPr>
            <w:tcW w:w="1668" w:type="dxa"/>
          </w:tcPr>
          <w:p w:rsidR="00D859FA" w:rsidRPr="00D859FA" w:rsidRDefault="00D859FA" w:rsidP="00D859FA">
            <w:pPr>
              <w:rPr>
                <w:lang w:val="en-US"/>
              </w:rPr>
            </w:pPr>
            <w:r w:rsidRPr="00D859FA">
              <w:rPr>
                <w:lang w:val="en-US"/>
              </w:rPr>
              <w:t>-t 'sdk'</w:t>
            </w:r>
          </w:p>
        </w:tc>
        <w:tc>
          <w:tcPr>
            <w:tcW w:w="8110" w:type="dxa"/>
          </w:tcPr>
          <w:p w:rsidR="00D859FA" w:rsidRPr="00D859FA" w:rsidRDefault="00D859FA" w:rsidP="00D859FA">
            <w:pPr>
              <w:rPr>
                <w:lang w:val="en-US"/>
              </w:rPr>
            </w:pPr>
            <w:r w:rsidRPr="00D859FA">
              <w:rPr>
                <w:lang w:val="en-US"/>
              </w:rPr>
              <w:t>Build all demo framework projects</w:t>
            </w:r>
          </w:p>
        </w:tc>
      </w:tr>
      <w:tr w:rsidR="00D859FA" w:rsidTr="00D859FA">
        <w:tc>
          <w:tcPr>
            <w:tcW w:w="1668" w:type="dxa"/>
          </w:tcPr>
          <w:p w:rsidR="00D859FA" w:rsidRPr="00D859FA" w:rsidRDefault="00D859FA" w:rsidP="00D859FA">
            <w:pPr>
              <w:rPr>
                <w:lang w:val="en-US"/>
              </w:rPr>
            </w:pPr>
            <w:r>
              <w:rPr>
                <w:lang w:val="en-US"/>
              </w:rPr>
              <w:t>-v</w:t>
            </w:r>
          </w:p>
        </w:tc>
        <w:tc>
          <w:tcPr>
            <w:tcW w:w="8110" w:type="dxa"/>
          </w:tcPr>
          <w:p w:rsidR="00D859FA" w:rsidRPr="00D859FA" w:rsidRDefault="00D859FA" w:rsidP="00D859FA">
            <w:pPr>
              <w:rPr>
                <w:lang w:val="en-US"/>
              </w:rPr>
            </w:pPr>
            <w:r w:rsidRPr="00D859FA">
              <w:rPr>
                <w:lang w:val="en-US"/>
              </w:rPr>
              <w:t>Set verbosity level</w:t>
            </w:r>
          </w:p>
        </w:tc>
      </w:tr>
      <w:tr w:rsidR="00576977" w:rsidRPr="002643A1" w:rsidTr="00D859FA">
        <w:tc>
          <w:tcPr>
            <w:tcW w:w="1668" w:type="dxa"/>
          </w:tcPr>
          <w:p w:rsidR="00576977" w:rsidRDefault="00576977" w:rsidP="00D859FA">
            <w:pPr>
              <w:rPr>
                <w:lang w:val="en-US"/>
              </w:rPr>
            </w:pPr>
            <w:r>
              <w:rPr>
                <w:lang w:val="en-US"/>
              </w:rPr>
              <w:t>--</w:t>
            </w:r>
          </w:p>
        </w:tc>
        <w:tc>
          <w:tcPr>
            <w:tcW w:w="8110" w:type="dxa"/>
          </w:tcPr>
          <w:p w:rsidR="00576977" w:rsidRPr="00D859FA" w:rsidRDefault="00576977" w:rsidP="00576977">
            <w:pPr>
              <w:rPr>
                <w:lang w:val="en-US"/>
              </w:rPr>
            </w:pPr>
            <w:r w:rsidRPr="00576977">
              <w:rPr>
                <w:lang w:val="en-US"/>
              </w:rPr>
              <w:t>All arguments written after this is send directly to the native build system.</w:t>
            </w:r>
          </w:p>
        </w:tc>
      </w:tr>
    </w:tbl>
    <w:p w:rsidR="00B2190E" w:rsidRDefault="00B2190E" w:rsidP="00B2190E">
      <w:pPr>
        <w:pStyle w:val="AppendixH2"/>
        <w:numPr>
          <w:ilvl w:val="0"/>
          <w:numId w:val="0"/>
        </w:numPr>
      </w:pPr>
    </w:p>
    <w:p w:rsidR="002406EA" w:rsidRDefault="002406EA" w:rsidP="002406EA">
      <w:pPr>
        <w:pStyle w:val="AppendixH2"/>
      </w:pPr>
      <w:bookmarkStart w:id="97" w:name="_Toc476076097"/>
      <w:r>
        <w:t>Important notes</w:t>
      </w:r>
      <w:bookmarkEnd w:id="97"/>
    </w:p>
    <w:p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rsidR="002406EA" w:rsidRDefault="002406EA" w:rsidP="002406EA">
      <w:pPr>
        <w:pStyle w:val="ListParagraph"/>
        <w:rPr>
          <w:lang w:val="en-US"/>
        </w:rPr>
      </w:pPr>
      <w:r>
        <w:rPr>
          <w:lang w:val="en-US"/>
        </w:rPr>
        <w:t>Instead add your changes to the ‘Fsl.gen’ files as they control the build file generation!</w:t>
      </w:r>
    </w:p>
    <w:p w:rsidR="002406EA" w:rsidRDefault="002406EA" w:rsidP="00B75C2A">
      <w:pPr>
        <w:pStyle w:val="ListParagraph"/>
        <w:numPr>
          <w:ilvl w:val="0"/>
          <w:numId w:val="35"/>
        </w:numPr>
        <w:rPr>
          <w:lang w:val="en-US"/>
        </w:rPr>
      </w:pPr>
      <w:r>
        <w:rPr>
          <w:lang w:val="en-US"/>
        </w:rPr>
        <w:t>The ‘Fsl.gen’ file is the real build file.</w:t>
      </w:r>
    </w:p>
    <w:p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rsidR="002406EA" w:rsidRDefault="002406EA" w:rsidP="00B2190E">
      <w:pPr>
        <w:pStyle w:val="AppendixH2"/>
        <w:numPr>
          <w:ilvl w:val="0"/>
          <w:numId w:val="0"/>
        </w:numPr>
      </w:pPr>
    </w:p>
    <w:p w:rsidR="00D859FA" w:rsidRDefault="00D859FA" w:rsidP="00B2190E">
      <w:pPr>
        <w:pStyle w:val="AppendixH2"/>
      </w:pPr>
      <w:bookmarkStart w:id="98" w:name="_Toc476076098"/>
      <w:r w:rsidRPr="00D859FA">
        <w:t>Build system per platform:</w:t>
      </w:r>
      <w:bookmarkEnd w:id="98"/>
    </w:p>
    <w:tbl>
      <w:tblPr>
        <w:tblStyle w:val="TableGrid"/>
        <w:tblW w:w="0" w:type="auto"/>
        <w:tblLook w:val="04A0" w:firstRow="1" w:lastRow="0" w:firstColumn="1" w:lastColumn="0" w:noHBand="0" w:noVBand="1"/>
      </w:tblPr>
      <w:tblGrid>
        <w:gridCol w:w="1668"/>
        <w:gridCol w:w="8110"/>
      </w:tblGrid>
      <w:tr w:rsidR="00D859FA" w:rsidRPr="002406EA" w:rsidTr="00D859FA">
        <w:tc>
          <w:tcPr>
            <w:tcW w:w="1668" w:type="dxa"/>
          </w:tcPr>
          <w:p w:rsidR="00D859FA" w:rsidRPr="002406EA" w:rsidRDefault="00D859FA" w:rsidP="00D859FA">
            <w:pPr>
              <w:rPr>
                <w:lang w:val="en-US"/>
              </w:rPr>
            </w:pPr>
            <w:r w:rsidRPr="002406EA">
              <w:rPr>
                <w:lang w:val="en-US"/>
              </w:rPr>
              <w:t>Android</w:t>
            </w:r>
          </w:p>
        </w:tc>
        <w:tc>
          <w:tcPr>
            <w:tcW w:w="8110" w:type="dxa"/>
          </w:tcPr>
          <w:p w:rsidR="00D859FA" w:rsidRPr="002406EA" w:rsidRDefault="00D859FA" w:rsidP="00D859FA">
            <w:pPr>
              <w:rPr>
                <w:lang w:val="en-US"/>
              </w:rPr>
            </w:pPr>
            <w:r w:rsidRPr="002406EA">
              <w:rPr>
                <w:lang w:val="en-US"/>
              </w:rPr>
              <w:t>ant</w:t>
            </w:r>
          </w:p>
        </w:tc>
      </w:tr>
      <w:tr w:rsidR="00D859FA" w:rsidRPr="002406EA" w:rsidTr="00D859FA">
        <w:tc>
          <w:tcPr>
            <w:tcW w:w="1668" w:type="dxa"/>
          </w:tcPr>
          <w:p w:rsidR="00D859FA" w:rsidRPr="002406EA" w:rsidRDefault="00D859FA" w:rsidP="00D859FA">
            <w:pPr>
              <w:rPr>
                <w:lang w:val="en-US"/>
              </w:rPr>
            </w:pPr>
            <w:r w:rsidRPr="002406EA">
              <w:rPr>
                <w:lang w:val="en-US"/>
              </w:rPr>
              <w:t>Qnx</w:t>
            </w:r>
          </w:p>
        </w:tc>
        <w:tc>
          <w:tcPr>
            <w:tcW w:w="8110" w:type="dxa"/>
          </w:tcPr>
          <w:p w:rsidR="00D859FA" w:rsidRPr="002406EA" w:rsidRDefault="00D859FA" w:rsidP="00D859FA">
            <w:pPr>
              <w:rPr>
                <w:lang w:val="en-US"/>
              </w:rPr>
            </w:pPr>
            <w:r w:rsidRPr="002406EA">
              <w:rPr>
                <w:lang w:val="en-US"/>
              </w:rPr>
              <w:t>make</w:t>
            </w:r>
          </w:p>
        </w:tc>
      </w:tr>
      <w:tr w:rsidR="00D859FA" w:rsidTr="00D859FA">
        <w:tc>
          <w:tcPr>
            <w:tcW w:w="1668" w:type="dxa"/>
          </w:tcPr>
          <w:p w:rsidR="00D859FA" w:rsidRPr="002406EA" w:rsidRDefault="00D859FA" w:rsidP="00D859FA">
            <w:pPr>
              <w:rPr>
                <w:lang w:val="en-US"/>
              </w:rPr>
            </w:pPr>
            <w:r w:rsidRPr="002406EA">
              <w:rPr>
                <w:lang w:val="en-US"/>
              </w:rPr>
              <w:t>Ubuntu</w:t>
            </w:r>
          </w:p>
        </w:tc>
        <w:tc>
          <w:tcPr>
            <w:tcW w:w="8110" w:type="dxa"/>
          </w:tcPr>
          <w:p w:rsidR="00D859FA" w:rsidRDefault="00D859FA" w:rsidP="00D859FA">
            <w:r>
              <w:t>make</w:t>
            </w:r>
          </w:p>
        </w:tc>
      </w:tr>
      <w:tr w:rsidR="00D859FA" w:rsidRPr="002643A1" w:rsidTr="00D859FA">
        <w:tc>
          <w:tcPr>
            <w:tcW w:w="1668" w:type="dxa"/>
          </w:tcPr>
          <w:p w:rsidR="00D859FA" w:rsidRDefault="00D859FA" w:rsidP="00D859FA">
            <w:r>
              <w:t>Windows</w:t>
            </w:r>
          </w:p>
        </w:tc>
        <w:tc>
          <w:tcPr>
            <w:tcW w:w="8110" w:type="dxa"/>
          </w:tcPr>
          <w:p w:rsidR="00D859FA" w:rsidRPr="00D859FA" w:rsidRDefault="00D859FA" w:rsidP="00D859FA">
            <w:pPr>
              <w:rPr>
                <w:lang w:val="en-US"/>
              </w:rPr>
            </w:pPr>
            <w:r w:rsidRPr="00D859FA">
              <w:rPr>
                <w:lang w:val="en-US"/>
              </w:rPr>
              <w:t>Visual studio (IDE or nmake)</w:t>
            </w:r>
          </w:p>
        </w:tc>
      </w:tr>
      <w:tr w:rsidR="00D859FA" w:rsidTr="00D859FA">
        <w:tc>
          <w:tcPr>
            <w:tcW w:w="1668" w:type="dxa"/>
          </w:tcPr>
          <w:p w:rsidR="00D859FA" w:rsidRDefault="00D859FA" w:rsidP="00D859FA">
            <w:r>
              <w:t>Yocto</w:t>
            </w:r>
          </w:p>
        </w:tc>
        <w:tc>
          <w:tcPr>
            <w:tcW w:w="8110" w:type="dxa"/>
          </w:tcPr>
          <w:p w:rsidR="00D859FA" w:rsidRDefault="00D859FA" w:rsidP="00D859FA">
            <w:r>
              <w:t>make</w:t>
            </w:r>
          </w:p>
        </w:tc>
      </w:tr>
    </w:tbl>
    <w:p w:rsidR="00B2190E" w:rsidRPr="00D859FA" w:rsidRDefault="00B2190E" w:rsidP="00B2190E">
      <w:pPr>
        <w:rPr>
          <w:lang w:val="en-US"/>
        </w:rPr>
      </w:pPr>
    </w:p>
    <w:p w:rsidR="00B2190E" w:rsidRPr="00D859FA" w:rsidRDefault="00B2190E" w:rsidP="00B2190E">
      <w:pPr>
        <w:pStyle w:val="AppendixH2"/>
      </w:pPr>
      <w:bookmarkStart w:id="99" w:name="_Toc476076099"/>
      <w:r w:rsidRPr="00D859FA">
        <w:lastRenderedPageBreak/>
        <w:t>Known issues:</w:t>
      </w:r>
      <w:bookmarkEnd w:id="99"/>
    </w:p>
    <w:p w:rsidR="00B2190E" w:rsidRDefault="00B2190E" w:rsidP="00B75C2A">
      <w:pPr>
        <w:pStyle w:val="ListParagraph"/>
        <w:numPr>
          <w:ilvl w:val="0"/>
          <w:numId w:val="34"/>
        </w:numPr>
        <w:rPr>
          <w:lang w:val="en-US"/>
        </w:rPr>
      </w:pPr>
      <w:r w:rsidRPr="00D859FA">
        <w:rPr>
          <w:lang w:val="en-US"/>
        </w:rPr>
        <w:t>Android is not supported use FslBuildGen and the generated project files to build.</w:t>
      </w:r>
    </w:p>
    <w:p w:rsidR="00B2190E" w:rsidRDefault="00B2190E" w:rsidP="00B75C2A">
      <w:pPr>
        <w:pStyle w:val="ListParagraph"/>
        <w:numPr>
          <w:ilvl w:val="0"/>
          <w:numId w:val="34"/>
        </w:numPr>
        <w:rPr>
          <w:lang w:val="en-US"/>
        </w:rPr>
      </w:pPr>
      <w:r w:rsidRPr="00D859FA">
        <w:rPr>
          <w:lang w:val="en-US"/>
        </w:rPr>
        <w:t>Windows is not supported use FslBuildGen and the generated project files to build.</w:t>
      </w:r>
    </w:p>
    <w:p w:rsidR="00D859FA" w:rsidRPr="00D859FA" w:rsidRDefault="00D859FA" w:rsidP="00D859FA">
      <w:pPr>
        <w:pStyle w:val="AppendixH2"/>
        <w:numPr>
          <w:ilvl w:val="0"/>
          <w:numId w:val="0"/>
        </w:numPr>
      </w:pPr>
    </w:p>
    <w:p w:rsidR="005533B0" w:rsidRPr="00D859FA" w:rsidRDefault="005533B0" w:rsidP="00D859FA">
      <w:pPr>
        <w:rPr>
          <w:lang w:val="en-US"/>
        </w:rPr>
      </w:pPr>
      <w:r w:rsidRPr="00D859FA">
        <w:rPr>
          <w:lang w:val="en-US"/>
        </w:rPr>
        <w:br w:type="page"/>
      </w:r>
    </w:p>
    <w:p w:rsidR="00461AEC" w:rsidRDefault="00461AEC" w:rsidP="00461AEC">
      <w:pPr>
        <w:pStyle w:val="Appendix"/>
      </w:pPr>
      <w:bookmarkStart w:id="100" w:name="_Toc405465942"/>
      <w:bookmarkStart w:id="101" w:name="_Toc405971712"/>
      <w:bookmarkStart w:id="102" w:name="_Toc476076100"/>
      <w:r w:rsidRPr="00993463">
        <w:lastRenderedPageBreak/>
        <w:t>Android SDK+NDK on windows</w:t>
      </w:r>
      <w:r>
        <w:t xml:space="preserve"> build guide</w:t>
      </w:r>
      <w:bookmarkEnd w:id="100"/>
      <w:bookmarkEnd w:id="101"/>
      <w:bookmarkEnd w:id="102"/>
    </w:p>
    <w:p w:rsidR="00461AEC" w:rsidRDefault="00461AEC" w:rsidP="00461AEC">
      <w:pPr>
        <w:rPr>
          <w:lang w:val="en-US"/>
        </w:rPr>
      </w:pPr>
    </w:p>
    <w:p w:rsidR="00461AEC" w:rsidRPr="00993463" w:rsidRDefault="00461AEC" w:rsidP="00CD041B">
      <w:pPr>
        <w:pStyle w:val="AppendixH2"/>
      </w:pPr>
      <w:bookmarkStart w:id="103" w:name="_Toc405465943"/>
      <w:bookmarkStart w:id="104" w:name="_Toc405971713"/>
      <w:bookmarkStart w:id="105" w:name="_Toc476076101"/>
      <w:r w:rsidRPr="00993463">
        <w:t>Prerequisites:</w:t>
      </w:r>
      <w:bookmarkEnd w:id="103"/>
      <w:bookmarkEnd w:id="104"/>
      <w:bookmarkEnd w:id="105"/>
    </w:p>
    <w:p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383248" w:rsidRPr="00383248" w:rsidRDefault="00383248" w:rsidP="0062159A">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rsidR="00461AEC" w:rsidRDefault="00263098"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rsidR="00461AEC" w:rsidRDefault="00263098" w:rsidP="00B75C2A">
      <w:pPr>
        <w:pStyle w:val="ListParagraph"/>
        <w:numPr>
          <w:ilvl w:val="0"/>
          <w:numId w:val="14"/>
        </w:numPr>
        <w:rPr>
          <w:lang w:val="en-US"/>
        </w:rPr>
      </w:pPr>
      <w:hyperlink r:id="rId17" w:history="1">
        <w:r w:rsidR="00461AEC" w:rsidRPr="00993463">
          <w:rPr>
            <w:rStyle w:val="Hyperlink"/>
            <w:lang w:val="en-US"/>
          </w:rPr>
          <w:t>Android SDK</w:t>
        </w:r>
      </w:hyperlink>
    </w:p>
    <w:p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rsidR="00CE43CB" w:rsidRPr="00CE43CB" w:rsidRDefault="00CE43CB" w:rsidP="00CE43CB">
      <w:pPr>
        <w:pStyle w:val="ListParagraph"/>
        <w:ind w:firstLine="584"/>
        <w:rPr>
          <w:lang w:val="en-US"/>
        </w:rPr>
      </w:pPr>
      <w:r w:rsidRPr="00CE43CB">
        <w:rPr>
          <w:lang w:val="en-US"/>
        </w:rPr>
        <w:t xml:space="preserve">Configure the SDK manager </w:t>
      </w:r>
    </w:p>
    <w:p w:rsidR="00CE43CB" w:rsidRDefault="00CE43CB" w:rsidP="00CE43CB">
      <w:pPr>
        <w:pStyle w:val="ListParagraph"/>
        <w:numPr>
          <w:ilvl w:val="2"/>
          <w:numId w:val="14"/>
        </w:numPr>
        <w:rPr>
          <w:lang w:val="en-US"/>
        </w:rPr>
      </w:pPr>
      <w:r w:rsidRPr="00CE43CB">
        <w:rPr>
          <w:lang w:val="en-US"/>
        </w:rPr>
        <w:t>"SDK Platforms" add if necessary</w:t>
      </w:r>
    </w:p>
    <w:p w:rsidR="00CE43CB" w:rsidRDefault="00CE43CB" w:rsidP="00CE43CB">
      <w:pPr>
        <w:pStyle w:val="ListParagraph"/>
        <w:numPr>
          <w:ilvl w:val="3"/>
          <w:numId w:val="14"/>
        </w:numPr>
        <w:rPr>
          <w:lang w:val="en-US"/>
        </w:rPr>
      </w:pPr>
      <w:r w:rsidRPr="00CE43CB">
        <w:rPr>
          <w:lang w:val="en-US"/>
        </w:rPr>
        <w:t>Android 7.0 (Nougat)</w:t>
      </w:r>
    </w:p>
    <w:p w:rsidR="00CE43CB" w:rsidRDefault="00CE43CB" w:rsidP="00CE43CB">
      <w:pPr>
        <w:pStyle w:val="ListParagraph"/>
        <w:numPr>
          <w:ilvl w:val="2"/>
          <w:numId w:val="14"/>
        </w:numPr>
        <w:rPr>
          <w:lang w:val="en-US"/>
        </w:rPr>
      </w:pPr>
      <w:r w:rsidRPr="00CE43CB">
        <w:rPr>
          <w:lang w:val="en-US"/>
        </w:rPr>
        <w:t>"SDK Tools" add if necessary</w:t>
      </w:r>
    </w:p>
    <w:p w:rsidR="00CE43CB" w:rsidRPr="00CE43CB" w:rsidRDefault="00CE43CB" w:rsidP="00CE43CB">
      <w:pPr>
        <w:pStyle w:val="ListParagraph"/>
        <w:numPr>
          <w:ilvl w:val="3"/>
          <w:numId w:val="14"/>
        </w:numPr>
        <w:rPr>
          <w:lang w:val="en-US"/>
        </w:rPr>
      </w:pPr>
      <w:r w:rsidRPr="00CE43CB">
        <w:rPr>
          <w:lang w:val="en-US"/>
        </w:rPr>
        <w:t>CMake, LLDB, NDK, Android Support Repository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android-ndk-r12b  </w:t>
      </w:r>
    </w:p>
    <w:p w:rsidR="00461AEC" w:rsidRDefault="00461AEC" w:rsidP="00CE43CB">
      <w:pPr>
        <w:pStyle w:val="ListParagraph"/>
        <w:numPr>
          <w:ilvl w:val="0"/>
          <w:numId w:val="14"/>
        </w:numPr>
        <w:rPr>
          <w:lang w:val="en-US"/>
        </w:rPr>
      </w:pPr>
      <w:r w:rsidRPr="00993463">
        <w:rPr>
          <w:lang w:val="en-US"/>
        </w:rPr>
        <w:t>Python 2.7.x</w:t>
      </w:r>
      <w:r w:rsidR="00CE43CB">
        <w:rPr>
          <w:lang w:val="en-US"/>
        </w:rPr>
        <w:t xml:space="preserve"> </w:t>
      </w:r>
    </w:p>
    <w:p w:rsidR="00461AEC" w:rsidRPr="00FA6E83" w:rsidRDefault="00263098"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rsidR="00FA6E83" w:rsidRPr="00993463" w:rsidRDefault="00FA6E83" w:rsidP="00FA6E83">
      <w:pPr>
        <w:pStyle w:val="ListParagraph"/>
        <w:ind w:left="1440"/>
        <w:rPr>
          <w:lang w:val="en-US"/>
        </w:rPr>
      </w:pPr>
    </w:p>
    <w:p w:rsidR="00CE43CB" w:rsidRDefault="00461AEC" w:rsidP="00CE43CB">
      <w:pPr>
        <w:pStyle w:val="AppendixH2"/>
      </w:pPr>
      <w:bookmarkStart w:id="106" w:name="_Toc405465944"/>
      <w:bookmarkStart w:id="107" w:name="_Toc405971714"/>
      <w:bookmarkStart w:id="108" w:name="_Toc476076102"/>
      <w:r>
        <w:t>Environment</w:t>
      </w:r>
      <w:r w:rsidRPr="00993463">
        <w:t xml:space="preserve"> setup:</w:t>
      </w:r>
      <w:bookmarkEnd w:id="106"/>
      <w:bookmarkEnd w:id="107"/>
      <w:bookmarkEnd w:id="108"/>
    </w:p>
    <w:p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FA6E83" w:rsidRDefault="00FA6E83">
      <w:pPr>
        <w:rPr>
          <w:lang w:val="en-US"/>
        </w:rPr>
      </w:pPr>
      <w:r>
        <w:rPr>
          <w:lang w:val="en-US"/>
        </w:rPr>
        <w:br w:type="page"/>
      </w:r>
    </w:p>
    <w:p w:rsidR="00461AEC" w:rsidRDefault="00461AEC" w:rsidP="00CD041B">
      <w:pPr>
        <w:pStyle w:val="AppendixH2"/>
      </w:pPr>
      <w:bookmarkStart w:id="109" w:name="_Toc405465945"/>
      <w:bookmarkStart w:id="110" w:name="_Toc405971715"/>
      <w:bookmarkStart w:id="111" w:name="_Toc476076103"/>
      <w:r w:rsidRPr="00993463">
        <w:lastRenderedPageBreak/>
        <w:t>To Compile and run an existing sample application.</w:t>
      </w:r>
      <w:bookmarkEnd w:id="109"/>
      <w:bookmarkEnd w:id="110"/>
      <w:bookmarkEnd w:id="111"/>
      <w:r w:rsidRPr="00993463">
        <w:t xml:space="preserve"> </w:t>
      </w:r>
    </w:p>
    <w:p w:rsidR="00461AEC" w:rsidRPr="00993463" w:rsidRDefault="00461AEC" w:rsidP="00461AEC">
      <w:pPr>
        <w:rPr>
          <w:lang w:val="en-US"/>
        </w:rPr>
      </w:pPr>
      <w:r w:rsidRPr="00993463">
        <w:rPr>
          <w:lang w:val="en-US"/>
        </w:rPr>
        <w:t>In this example we will utilize the GLES2 S06_Texturing app.</w:t>
      </w:r>
    </w:p>
    <w:p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6"/>
        </w:numPr>
        <w:rPr>
          <w:lang w:val="en-US"/>
        </w:rPr>
      </w:pPr>
      <w:r w:rsidRPr="00993463">
        <w:rPr>
          <w:lang w:val="en-US"/>
        </w:rPr>
        <w:t>Change directory to the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Default="00CE43CB" w:rsidP="00CE43CB">
      <w:pPr>
        <w:pStyle w:val="ListParagraph"/>
        <w:numPr>
          <w:ilvl w:val="0"/>
          <w:numId w:val="16"/>
        </w:numPr>
        <w:rPr>
          <w:lang w:val="en-US"/>
        </w:rPr>
      </w:pPr>
      <w:r w:rsidRPr="00CE43CB">
        <w:rPr>
          <w:lang w:val="en-US"/>
        </w:rPr>
        <w:t>Build a app for Android using gradle + cmake</w:t>
      </w:r>
    </w:p>
    <w:p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rsidR="00461AEC" w:rsidRPr="00993463" w:rsidRDefault="00461AEC" w:rsidP="00CD041B">
      <w:pPr>
        <w:pStyle w:val="AppendixH2"/>
      </w:pPr>
      <w:bookmarkStart w:id="112" w:name="_Toc405465946"/>
      <w:bookmarkStart w:id="113" w:name="_Toc405971716"/>
      <w:bookmarkStart w:id="114" w:name="_Toc476076104"/>
      <w:r w:rsidRPr="00993463">
        <w:lastRenderedPageBreak/>
        <w:t>To create a new GLES2 demo project named 'CoolNewDemo'</w:t>
      </w:r>
      <w:bookmarkEnd w:id="112"/>
      <w:bookmarkEnd w:id="113"/>
      <w:bookmarkEnd w:id="114"/>
    </w:p>
    <w:p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7"/>
        </w:numPr>
        <w:rPr>
          <w:lang w:val="en-US"/>
        </w:rPr>
      </w:pPr>
      <w:r w:rsidRPr="00993463">
        <w:rPr>
          <w:lang w:val="en-US"/>
        </w:rPr>
        <w:t>Change directory to the GLES2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B75C2A">
      <w:pPr>
        <w:pStyle w:val="ListParagraph"/>
        <w:numPr>
          <w:ilvl w:val="0"/>
          <w:numId w:val="17"/>
        </w:numPr>
        <w:rPr>
          <w:lang w:val="en-US"/>
        </w:rPr>
      </w:pPr>
      <w:r w:rsidRPr="00993463">
        <w:rPr>
          <w:lang w:val="en-US"/>
        </w:rPr>
        <w:t>Change directory to the newly created project folder 'CoolNewDemo'</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Pr="00CE43CB" w:rsidRDefault="00CE43CB" w:rsidP="00CE43CB">
      <w:pPr>
        <w:pStyle w:val="ListParagraph"/>
        <w:numPr>
          <w:ilvl w:val="0"/>
          <w:numId w:val="17"/>
        </w:numPr>
        <w:rPr>
          <w:lang w:val="en-US"/>
        </w:rPr>
      </w:pPr>
      <w:r w:rsidRPr="00CE43CB">
        <w:rPr>
          <w:lang w:val="en-US"/>
        </w:rPr>
        <w:t>Build a app for Android using gradle + cmake</w:t>
      </w:r>
    </w:p>
    <w:p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rsidR="00CE43CB" w:rsidRDefault="00CE43CB" w:rsidP="00CE43CB">
      <w:pPr>
        <w:rPr>
          <w:lang w:val="en-US"/>
        </w:rPr>
      </w:pPr>
    </w:p>
    <w:p w:rsidR="00CE43CB" w:rsidRPr="00CE43CB" w:rsidRDefault="00CE43CB" w:rsidP="00CE43CB">
      <w:pPr>
        <w:pStyle w:val="AppendixH2"/>
      </w:pPr>
      <w:bookmarkStart w:id="115" w:name="_Toc476076105"/>
      <w:r w:rsidRPr="00CE43CB">
        <w:t>Using android studio.</w:t>
      </w:r>
      <w:bookmarkEnd w:id="115"/>
    </w:p>
    <w:p w:rsidR="00CE43CB" w:rsidRDefault="00CE43CB" w:rsidP="00CE43CB">
      <w:pPr>
        <w:rPr>
          <w:lang w:val="en-US"/>
        </w:rPr>
      </w:pPr>
    </w:p>
    <w:p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rsidR="003A4777" w:rsidRDefault="003A4777" w:rsidP="000E0D14">
      <w:pPr>
        <w:pStyle w:val="Heading2"/>
        <w:numPr>
          <w:ilvl w:val="0"/>
          <w:numId w:val="0"/>
        </w:numPr>
        <w:rPr>
          <w:lang w:val="en-US"/>
        </w:rPr>
      </w:pPr>
    </w:p>
    <w:p w:rsidR="00CE43CB" w:rsidRPr="00CE43CB" w:rsidRDefault="00CE43CB" w:rsidP="00CE43CB">
      <w:pPr>
        <w:pStyle w:val="AppendixH2"/>
      </w:pPr>
      <w:bookmarkStart w:id="116" w:name="_Toc476076106"/>
      <w:r w:rsidRPr="00CE43CB">
        <w:t>Linux notes:</w:t>
      </w:r>
      <w:bookmarkEnd w:id="116"/>
    </w:p>
    <w:p w:rsidR="00CE43CB" w:rsidRDefault="00CE43CB" w:rsidP="00CE43CB">
      <w:pPr>
        <w:rPr>
          <w:lang w:val="en-US"/>
        </w:rPr>
      </w:pPr>
    </w:p>
    <w:p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rsidR="00CE43CB" w:rsidRPr="00CE43CB" w:rsidRDefault="00CE43CB" w:rsidP="00CE43CB">
      <w:pPr>
        <w:ind w:firstLine="1304"/>
        <w:rPr>
          <w:lang w:val="en-US"/>
        </w:rPr>
      </w:pPr>
      <w:r w:rsidRPr="00CE43CB">
        <w:rPr>
          <w:lang w:val="en-US"/>
        </w:rPr>
        <w:t>~/sdk/android-sdk-linux</w:t>
      </w:r>
    </w:p>
    <w:p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rsidR="003A4777" w:rsidRDefault="003A4777" w:rsidP="00CD041B">
      <w:pPr>
        <w:pStyle w:val="AppendixH2"/>
      </w:pPr>
      <w:bookmarkStart w:id="117" w:name="_Toc405971717"/>
      <w:bookmarkStart w:id="118" w:name="_Toc476076107"/>
      <w:r>
        <w:lastRenderedPageBreak/>
        <w:t>Notes</w:t>
      </w:r>
      <w:bookmarkEnd w:id="117"/>
      <w:bookmarkEnd w:id="118"/>
    </w:p>
    <w:p w:rsidR="00AC1256" w:rsidRDefault="00AC1256" w:rsidP="000E0D14">
      <w:pPr>
        <w:pStyle w:val="Heading3"/>
        <w:numPr>
          <w:ilvl w:val="0"/>
          <w:numId w:val="0"/>
        </w:numPr>
        <w:rPr>
          <w:lang w:val="en-US"/>
        </w:rPr>
      </w:pPr>
    </w:p>
    <w:p w:rsidR="003A5FA5" w:rsidRPr="003A5FA5" w:rsidRDefault="003A5FA5" w:rsidP="00CD041B">
      <w:pPr>
        <w:pStyle w:val="AppendixH3"/>
        <w:rPr>
          <w:lang w:val="en-US"/>
        </w:rPr>
      </w:pPr>
      <w:bookmarkStart w:id="119" w:name="_Toc405971718"/>
      <w:r>
        <w:rPr>
          <w:lang w:val="en-US"/>
        </w:rPr>
        <w:t>Content</w:t>
      </w:r>
      <w:bookmarkEnd w:id="119"/>
    </w:p>
    <w:p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rsidR="00A34563" w:rsidRDefault="00A34563" w:rsidP="000E0D14">
      <w:pPr>
        <w:pStyle w:val="Heading3"/>
        <w:numPr>
          <w:ilvl w:val="0"/>
          <w:numId w:val="0"/>
        </w:numPr>
        <w:rPr>
          <w:lang w:val="en-US"/>
        </w:rPr>
      </w:pPr>
    </w:p>
    <w:p w:rsidR="00A34563" w:rsidRDefault="00A34563" w:rsidP="00CD041B">
      <w:pPr>
        <w:pStyle w:val="AppendixH3"/>
        <w:rPr>
          <w:lang w:val="en-US"/>
        </w:rPr>
      </w:pPr>
      <w:bookmarkStart w:id="120" w:name="_Toc405971719"/>
      <w:r>
        <w:rPr>
          <w:lang w:val="en-US"/>
        </w:rPr>
        <w:t>Command line app building via Ant</w:t>
      </w:r>
      <w:bookmarkEnd w:id="120"/>
    </w:p>
    <w:bookmarkStart w:id="121" w:name="_Toc405971720"/>
    <w:p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1"/>
      <w:r>
        <w:rPr>
          <w:lang w:val="en-US"/>
        </w:rPr>
        <w:fldChar w:fldCharType="end"/>
      </w:r>
    </w:p>
    <w:p w:rsidR="000E0D14" w:rsidRDefault="000E0D14" w:rsidP="000E0D14">
      <w:pPr>
        <w:rPr>
          <w:lang w:val="en-US"/>
        </w:rPr>
      </w:pPr>
    </w:p>
    <w:p w:rsidR="00461AEC" w:rsidRDefault="00461AEC" w:rsidP="000E0D14">
      <w:pPr>
        <w:pStyle w:val="Heading3"/>
        <w:numPr>
          <w:ilvl w:val="0"/>
          <w:numId w:val="0"/>
        </w:numPr>
        <w:rPr>
          <w:lang w:val="en-US"/>
        </w:rPr>
      </w:pPr>
      <w:r>
        <w:rPr>
          <w:lang w:val="en-US"/>
        </w:rPr>
        <w:br w:type="page"/>
      </w:r>
    </w:p>
    <w:p w:rsidR="00461AEC" w:rsidRDefault="00461AEC" w:rsidP="00461AEC">
      <w:pPr>
        <w:pStyle w:val="Appendix"/>
      </w:pPr>
      <w:bookmarkStart w:id="122" w:name="_Toc405465927"/>
      <w:bookmarkStart w:id="123" w:name="_Toc405971721"/>
      <w:bookmarkStart w:id="124" w:name="_Toc476076108"/>
      <w:r>
        <w:lastRenderedPageBreak/>
        <w:t>Ubuntu build guide</w:t>
      </w:r>
      <w:bookmarkEnd w:id="122"/>
      <w:bookmarkEnd w:id="123"/>
      <w:bookmarkEnd w:id="124"/>
      <w:r>
        <w:t xml:space="preserve"> </w:t>
      </w:r>
    </w:p>
    <w:p w:rsidR="00461AEC" w:rsidRDefault="00461AEC" w:rsidP="00461AEC">
      <w:pPr>
        <w:rPr>
          <w:lang w:val="en-US"/>
        </w:rPr>
      </w:pPr>
    </w:p>
    <w:p w:rsidR="00461AEC" w:rsidRPr="009A5946" w:rsidRDefault="00461AEC" w:rsidP="00CD041B">
      <w:pPr>
        <w:pStyle w:val="AppendixH2"/>
      </w:pPr>
      <w:bookmarkStart w:id="125" w:name="_Toc405465928"/>
      <w:bookmarkStart w:id="126" w:name="_Toc405971722"/>
      <w:bookmarkStart w:id="127" w:name="_Toc476076109"/>
      <w:r w:rsidRPr="009A5946">
        <w:t>Prerequisites:</w:t>
      </w:r>
      <w:bookmarkEnd w:id="125"/>
      <w:bookmarkEnd w:id="126"/>
      <w:bookmarkEnd w:id="127"/>
    </w:p>
    <w:p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rsidR="00461AEC" w:rsidRDefault="00461AEC" w:rsidP="00B75C2A">
      <w:pPr>
        <w:pStyle w:val="ListParagraph"/>
        <w:numPr>
          <w:ilvl w:val="0"/>
          <w:numId w:val="18"/>
        </w:numPr>
        <w:rPr>
          <w:lang w:val="en-US"/>
        </w:rPr>
      </w:pPr>
      <w:r w:rsidRPr="009A5946">
        <w:rPr>
          <w:lang w:val="en-US"/>
        </w:rPr>
        <w:t>Build tools and xrand</w:t>
      </w:r>
    </w:p>
    <w:p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rsidR="00461AEC" w:rsidRDefault="00461AEC" w:rsidP="00B75C2A">
      <w:pPr>
        <w:pStyle w:val="ListParagraph"/>
        <w:numPr>
          <w:ilvl w:val="0"/>
          <w:numId w:val="18"/>
        </w:numPr>
        <w:rPr>
          <w:lang w:val="en-US"/>
        </w:rPr>
      </w:pPr>
      <w:r w:rsidRPr="009A5946">
        <w:rPr>
          <w:lang w:val="en-US"/>
        </w:rPr>
        <w:t>Python 2.7</w:t>
      </w:r>
    </w:p>
    <w:p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rsidR="00461AEC" w:rsidRDefault="00461AEC" w:rsidP="00B75C2A">
      <w:pPr>
        <w:pStyle w:val="ListParagraph"/>
        <w:numPr>
          <w:ilvl w:val="1"/>
          <w:numId w:val="18"/>
        </w:numPr>
        <w:rPr>
          <w:lang w:val="en-US"/>
        </w:rPr>
      </w:pPr>
      <w:r w:rsidRPr="009A5946">
        <w:rPr>
          <w:lang w:val="en-US"/>
        </w:rPr>
        <w:t>Mesa OpenGL ES 2</w:t>
      </w:r>
    </w:p>
    <w:p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p w:rsidR="00461AEC" w:rsidRDefault="00263098" w:rsidP="00B75C2A">
      <w:pPr>
        <w:pStyle w:val="ListParagraph"/>
        <w:numPr>
          <w:ilvl w:val="1"/>
          <w:numId w:val="18"/>
        </w:numPr>
        <w:rPr>
          <w:lang w:val="en-US"/>
        </w:rPr>
      </w:pPr>
      <w:hyperlink r:id="rId19" w:history="1">
        <w:r w:rsidR="00461AEC" w:rsidRPr="009A5946">
          <w:rPr>
            <w:rStyle w:val="Hyperlink"/>
            <w:lang w:val="en-US"/>
          </w:rPr>
          <w:t>Arm Mali OpenGL ES 3.0 Emulator V1.4.1 (64 bit)</w:t>
        </w:r>
      </w:hyperlink>
    </w:p>
    <w:p w:rsidR="00461AEC" w:rsidRPr="009A5946" w:rsidRDefault="00461AEC" w:rsidP="00461AEC">
      <w:pPr>
        <w:pStyle w:val="ListParagraph"/>
        <w:ind w:left="1440"/>
        <w:rPr>
          <w:rFonts w:ascii="Courier New" w:hAnsi="Courier New" w:cs="Courier New"/>
          <w:sz w:val="18"/>
          <w:szCs w:val="18"/>
        </w:rPr>
      </w:pPr>
      <w:r w:rsidRPr="009A5946">
        <w:rPr>
          <w:rFonts w:ascii="Courier New" w:hAnsi="Courier New" w:cs="Courier New"/>
          <w:sz w:val="18"/>
          <w:szCs w:val="18"/>
        </w:rPr>
        <w:t>wget http://malideveloper.arm.com/downloads/tools/emulator/1.4.1/Mali_OpenGL_ES_Emulator-1.4.1-Linux-64bit.deb</w:t>
      </w:r>
    </w:p>
    <w:p w:rsidR="00461AEC"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dpkg -i Mali_OpenGL_ES_Emulator-1.4.1-Linux-64bit.deb</w:t>
      </w:r>
    </w:p>
    <w:p w:rsidR="00A20F6D" w:rsidRPr="00A20F6D" w:rsidRDefault="00A20F6D" w:rsidP="00B75C2A">
      <w:pPr>
        <w:pStyle w:val="ListParagraph"/>
        <w:numPr>
          <w:ilvl w:val="0"/>
          <w:numId w:val="18"/>
        </w:numPr>
        <w:rPr>
          <w:lang w:val="en-US"/>
        </w:rPr>
      </w:pPr>
      <w:r w:rsidRPr="00A20F6D">
        <w:rPr>
          <w:lang w:val="en-US"/>
        </w:rPr>
        <w:t>DevIL</w:t>
      </w:r>
    </w:p>
    <w:p w:rsidR="00A20F6D" w:rsidRDefault="00A20F6D" w:rsidP="00B75C2A">
      <w:pPr>
        <w:pStyle w:val="ListParagraph"/>
        <w:numPr>
          <w:ilvl w:val="1"/>
          <w:numId w:val="18"/>
        </w:numPr>
        <w:rPr>
          <w:lang w:val="en-US"/>
        </w:rPr>
      </w:pPr>
      <w:r w:rsidRPr="00A20F6D">
        <w:rPr>
          <w:lang w:val="en-US"/>
        </w:rPr>
        <w:t>Developer's Image Library (DevIL)</w:t>
      </w:r>
    </w:p>
    <w:p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rsidR="00001E04" w:rsidRDefault="00001E04" w:rsidP="00B75C2A">
      <w:pPr>
        <w:pStyle w:val="ListParagraph"/>
        <w:numPr>
          <w:ilvl w:val="0"/>
          <w:numId w:val="18"/>
        </w:numPr>
        <w:rPr>
          <w:lang w:val="en-US"/>
        </w:rPr>
      </w:pPr>
      <w:r w:rsidRPr="00001E04">
        <w:rPr>
          <w:lang w:val="en-US"/>
        </w:rPr>
        <w:t>Assimp</w:t>
      </w:r>
    </w:p>
    <w:p w:rsidR="00001E04" w:rsidRPr="00001E04" w:rsidRDefault="00001E04" w:rsidP="00B75C2A">
      <w:pPr>
        <w:pStyle w:val="ListParagraph"/>
        <w:numPr>
          <w:ilvl w:val="1"/>
          <w:numId w:val="18"/>
        </w:numPr>
        <w:rPr>
          <w:lang w:val="en-US"/>
        </w:rPr>
      </w:pPr>
      <w:r w:rsidRPr="00001E04">
        <w:rPr>
          <w:lang w:val="en-US"/>
        </w:rPr>
        <w:t>Open Asset Import Library</w:t>
      </w:r>
    </w:p>
    <w:p w:rsidR="00001E04" w:rsidRPr="00001E04" w:rsidRDefault="00001E04" w:rsidP="00001E04">
      <w:pPr>
        <w:pStyle w:val="ListParagraph"/>
        <w:ind w:left="1440"/>
        <w:rPr>
          <w:rFonts w:ascii="Courier New" w:hAnsi="Courier New" w:cs="Courier New"/>
          <w:sz w:val="18"/>
          <w:szCs w:val="18"/>
          <w:lang w:val="en-US"/>
        </w:rPr>
      </w:pPr>
      <w:r>
        <w:rPr>
          <w:rFonts w:ascii="Courier New" w:hAnsi="Courier New" w:cs="Courier New"/>
          <w:sz w:val="18"/>
          <w:szCs w:val="18"/>
          <w:lang w:val="en-US"/>
        </w:rPr>
        <w:t>s</w:t>
      </w:r>
      <w:r w:rsidRPr="00001E04">
        <w:rPr>
          <w:rFonts w:ascii="Courier New" w:hAnsi="Courier New" w:cs="Courier New"/>
          <w:sz w:val="18"/>
          <w:szCs w:val="18"/>
          <w:lang w:val="en-US"/>
        </w:rPr>
        <w:t>udo apt-get install libassimp-dev</w:t>
      </w:r>
    </w:p>
    <w:p w:rsidR="00001E04" w:rsidRPr="00A20F6D" w:rsidRDefault="00001E04" w:rsidP="00001E04">
      <w:pPr>
        <w:pStyle w:val="ListParagraph"/>
        <w:ind w:left="1440"/>
        <w:rPr>
          <w:rFonts w:ascii="Courier New" w:hAnsi="Courier New" w:cs="Courier New"/>
          <w:sz w:val="18"/>
          <w:szCs w:val="18"/>
          <w:lang w:val="en-US"/>
        </w:rPr>
      </w:pPr>
      <w:r w:rsidRPr="00001E04">
        <w:rPr>
          <w:rFonts w:ascii="Courier New" w:hAnsi="Courier New" w:cs="Courier New"/>
          <w:sz w:val="18"/>
          <w:szCs w:val="18"/>
          <w:lang w:val="en-US"/>
        </w:rPr>
        <w:t xml:space="preserve">    </w:t>
      </w:r>
    </w:p>
    <w:p w:rsidR="00461AEC" w:rsidRPr="009A5946" w:rsidRDefault="00461AEC" w:rsidP="00CD041B">
      <w:pPr>
        <w:pStyle w:val="AppendixH2"/>
      </w:pPr>
      <w:bookmarkStart w:id="128" w:name="_Toc405465929"/>
      <w:bookmarkStart w:id="129" w:name="_Toc405971723"/>
      <w:bookmarkStart w:id="130" w:name="_Toc476076110"/>
      <w:r>
        <w:t>Environment setup</w:t>
      </w:r>
      <w:r w:rsidRPr="009A5946">
        <w:t>:</w:t>
      </w:r>
      <w:bookmarkEnd w:id="128"/>
      <w:bookmarkEnd w:id="129"/>
      <w:bookmarkEnd w:id="130"/>
    </w:p>
    <w:p w:rsidR="00461AEC" w:rsidRDefault="00461AEC" w:rsidP="00B75C2A">
      <w:pPr>
        <w:pStyle w:val="ListParagraph"/>
        <w:numPr>
          <w:ilvl w:val="0"/>
          <w:numId w:val="19"/>
        </w:numPr>
        <w:rPr>
          <w:lang w:val="en-US"/>
        </w:rPr>
      </w:pPr>
      <w:r w:rsidRPr="009A5946">
        <w:rPr>
          <w:lang w:val="en-US"/>
        </w:rPr>
        <w:t>Start a terminal (ctrl+alt t) in the DemoFramework folder</w:t>
      </w:r>
    </w:p>
    <w:p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rsidR="00FA6E83" w:rsidRDefault="00461AEC" w:rsidP="00461AEC">
      <w:pPr>
        <w:rPr>
          <w:lang w:val="en-US"/>
        </w:rPr>
      </w:pPr>
      <w:r w:rsidRPr="009A5946">
        <w:rPr>
          <w:lang w:val="en-US"/>
        </w:rPr>
        <w:t xml:space="preserve"> </w:t>
      </w:r>
    </w:p>
    <w:p w:rsidR="00FA6E83" w:rsidRDefault="00FA6E83" w:rsidP="00FA6E83">
      <w:pPr>
        <w:rPr>
          <w:lang w:val="en-US"/>
        </w:rPr>
      </w:pPr>
      <w:r>
        <w:rPr>
          <w:lang w:val="en-US"/>
        </w:rPr>
        <w:br w:type="page"/>
      </w:r>
    </w:p>
    <w:p w:rsidR="00461AEC" w:rsidRDefault="00461AEC" w:rsidP="00461AEC">
      <w:pPr>
        <w:rPr>
          <w:lang w:val="en-US"/>
        </w:rPr>
      </w:pPr>
    </w:p>
    <w:p w:rsidR="00461AEC" w:rsidRPr="009A5946" w:rsidRDefault="00461AEC" w:rsidP="00CD041B">
      <w:pPr>
        <w:pStyle w:val="AppendixH2"/>
      </w:pPr>
      <w:bookmarkStart w:id="131" w:name="_Toc405465930"/>
      <w:bookmarkStart w:id="132" w:name="_Toc405971724"/>
      <w:bookmarkStart w:id="133" w:name="_Toc476076111"/>
      <w:r w:rsidRPr="009A5946">
        <w:t>To Compile all samples</w:t>
      </w:r>
      <w:bookmarkEnd w:id="131"/>
      <w:bookmarkEnd w:id="132"/>
      <w:bookmarkEnd w:id="133"/>
    </w:p>
    <w:p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rsidR="00FA6E83" w:rsidRDefault="00FA6E83" w:rsidP="00FA6E83">
      <w:pPr>
        <w:pStyle w:val="ListParagraph"/>
        <w:ind w:left="1440"/>
        <w:rPr>
          <w:lang w:val="en-US"/>
        </w:rPr>
      </w:pPr>
    </w:p>
    <w:p w:rsidR="00461AEC" w:rsidRDefault="00461AEC" w:rsidP="00B75C2A">
      <w:pPr>
        <w:pStyle w:val="ListParagraph"/>
        <w:numPr>
          <w:ilvl w:val="0"/>
          <w:numId w:val="20"/>
        </w:numPr>
        <w:rPr>
          <w:lang w:val="en-US"/>
        </w:rPr>
      </w:pPr>
      <w:r w:rsidRPr="009A5946">
        <w:rPr>
          <w:lang w:val="en-US"/>
        </w:rPr>
        <w:t>Compile everything (a good rule of thumb for '-j N' is number of cpu cores * 2)</w:t>
      </w:r>
    </w:p>
    <w:p w:rsidR="00461AEC" w:rsidRDefault="00461AEC" w:rsidP="00461AEC">
      <w:pPr>
        <w:pStyle w:val="ListParagraph"/>
        <w:ind w:firstLine="584"/>
        <w:rPr>
          <w:rFonts w:ascii="Courier New" w:hAnsi="Courier New" w:cs="Courier New"/>
          <w:sz w:val="18"/>
          <w:szCs w:val="18"/>
          <w:lang w:val="en-US"/>
        </w:rPr>
      </w:pPr>
    </w:p>
    <w:p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461AEC" w:rsidRPr="009A5946">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461AEC" w:rsidRPr="009A5946">
        <w:rPr>
          <w:rFonts w:ascii="Courier New" w:hAnsi="Courier New" w:cs="Courier New"/>
          <w:sz w:val="18"/>
          <w:szCs w:val="18"/>
          <w:lang w:val="en-US"/>
        </w:rPr>
        <w:t xml:space="preserve">-j </w:t>
      </w:r>
      <w:r w:rsidR="00953B55">
        <w:rPr>
          <w:rFonts w:ascii="Courier New" w:hAnsi="Courier New" w:cs="Courier New"/>
          <w:sz w:val="18"/>
          <w:szCs w:val="18"/>
          <w:lang w:val="en-US"/>
        </w:rPr>
        <w:t>2</w:t>
      </w:r>
    </w:p>
    <w:p w:rsidR="00FA6E83" w:rsidRDefault="00FA6E83">
      <w:pPr>
        <w:rPr>
          <w:rFonts w:asciiTheme="majorHAnsi" w:eastAsiaTheme="majorEastAsia" w:hAnsiTheme="majorHAnsi" w:cstheme="majorBidi"/>
          <w:color w:val="2E74B5" w:themeColor="accent1" w:themeShade="BF"/>
          <w:sz w:val="26"/>
          <w:szCs w:val="26"/>
          <w:lang w:val="en-US"/>
        </w:rPr>
      </w:pPr>
    </w:p>
    <w:p w:rsidR="00461AEC" w:rsidRDefault="00461AEC" w:rsidP="00CD041B">
      <w:pPr>
        <w:pStyle w:val="AppendixH2"/>
      </w:pPr>
      <w:bookmarkStart w:id="134" w:name="_Toc405465931"/>
      <w:bookmarkStart w:id="135" w:name="_Toc405971725"/>
      <w:bookmarkStart w:id="136" w:name="_Toc476076112"/>
      <w:r w:rsidRPr="009A5946">
        <w:t>To Compile and run an existing sample application.</w:t>
      </w:r>
      <w:bookmarkEnd w:id="134"/>
      <w:bookmarkEnd w:id="135"/>
      <w:bookmarkEnd w:id="136"/>
      <w:r w:rsidRPr="009A5946">
        <w:t xml:space="preserve"> </w:t>
      </w:r>
    </w:p>
    <w:p w:rsidR="00461AEC" w:rsidRDefault="00461AEC" w:rsidP="00461AEC">
      <w:pPr>
        <w:rPr>
          <w:lang w:val="en-US"/>
        </w:rPr>
      </w:pPr>
      <w:r w:rsidRPr="009A5946">
        <w:rPr>
          <w:lang w:val="en-US"/>
        </w:rPr>
        <w:t>In this example we will utilize the GLES2 S06_Texturing app.</w:t>
      </w:r>
    </w:p>
    <w:p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1"/>
        </w:numPr>
        <w:rPr>
          <w:lang w:val="en-US"/>
        </w:rPr>
      </w:pPr>
      <w:r w:rsidRPr="009A5946">
        <w:rPr>
          <w:lang w:val="en-US"/>
        </w:rPr>
        <w:t>Change directory to the sample directory:</w:t>
      </w:r>
    </w:p>
    <w:p w:rsidR="00461AEC" w:rsidRDefault="00461AEC" w:rsidP="00461AEC">
      <w:pPr>
        <w:pStyle w:val="ListParagraph"/>
        <w:ind w:firstLine="584"/>
        <w:rPr>
          <w:rFonts w:ascii="Courier New" w:hAnsi="Courier New" w:cs="Courier New"/>
          <w:sz w:val="18"/>
          <w:szCs w:val="18"/>
          <w:lang w:val="en-US"/>
        </w:rPr>
      </w:pPr>
    </w:p>
    <w:p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rsidR="00D859FA" w:rsidRPr="00D859FA" w:rsidRDefault="00D859FA" w:rsidP="00D859FA">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1"/>
        </w:numPr>
        <w:rPr>
          <w:lang w:val="en-US"/>
        </w:rPr>
      </w:pPr>
      <w:r w:rsidRPr="009A5946">
        <w:rPr>
          <w:lang w:val="en-US"/>
        </w:rPr>
        <w:t>Compile the project (a good rule of thumb for '-j N' is number of cpu cores * 2)</w:t>
      </w:r>
    </w:p>
    <w:p w:rsidR="00461AEC" w:rsidRDefault="00461AEC" w:rsidP="00461AEC">
      <w:pPr>
        <w:pStyle w:val="ListParagraph"/>
        <w:ind w:firstLine="584"/>
        <w:rPr>
          <w:rFonts w:ascii="Courier New" w:hAnsi="Courier New" w:cs="Courier New"/>
          <w:sz w:val="18"/>
          <w:szCs w:val="18"/>
          <w:lang w:val="en-US"/>
        </w:rPr>
      </w:pPr>
    </w:p>
    <w:p w:rsidR="00461AEC" w:rsidRPr="00D77675" w:rsidRDefault="00D859FA"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w:t>
      </w:r>
      <w:r w:rsidR="00953B55">
        <w:rPr>
          <w:rFonts w:ascii="Courier New" w:hAnsi="Courier New" w:cs="Courier New"/>
          <w:sz w:val="18"/>
          <w:szCs w:val="18"/>
          <w:lang w:val="en-US"/>
        </w:rPr>
        <w:t xml:space="preserve"> -j 2</w:t>
      </w:r>
      <w:r w:rsidR="00461AEC">
        <w:rPr>
          <w:lang w:val="en-US"/>
        </w:rPr>
        <w:br w:type="page"/>
      </w:r>
    </w:p>
    <w:p w:rsidR="00461AEC" w:rsidRPr="009A5946" w:rsidRDefault="00461AEC" w:rsidP="00CD041B">
      <w:pPr>
        <w:pStyle w:val="AppendixH2"/>
      </w:pPr>
      <w:bookmarkStart w:id="137" w:name="_Toc405465932"/>
      <w:bookmarkStart w:id="138" w:name="_Toc405971726"/>
      <w:bookmarkStart w:id="139" w:name="_Toc476076113"/>
      <w:r w:rsidRPr="009A5946">
        <w:lastRenderedPageBreak/>
        <w:t>To create a new GLES2 demo project named 'CoolNewDemo'</w:t>
      </w:r>
      <w:bookmarkEnd w:id="137"/>
      <w:bookmarkEnd w:id="138"/>
      <w:bookmarkEnd w:id="139"/>
    </w:p>
    <w:p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2"/>
        </w:numPr>
        <w:rPr>
          <w:lang w:val="en-US"/>
        </w:rPr>
      </w:pPr>
      <w:r w:rsidRPr="009A5946">
        <w:rPr>
          <w:lang w:val="en-US"/>
        </w:rPr>
        <w:t>Change directory to the GLES2 sample directory:</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rsidR="00461AEC" w:rsidRDefault="00461AEC" w:rsidP="00461AEC">
      <w:pPr>
        <w:pStyle w:val="ListParagraph"/>
        <w:ind w:firstLine="584"/>
        <w:rPr>
          <w:rFonts w:ascii="Courier New" w:hAnsi="Courier New" w:cs="Courier New"/>
          <w:sz w:val="18"/>
          <w:szCs w:val="18"/>
          <w:lang w:val="en-US"/>
        </w:rPr>
      </w:pPr>
    </w:p>
    <w:p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Change directory to the newly created project folder 'CoolNewDemo'</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Compile the project (a good rule of thumb for '-j N' is number of cpu cores * 2)</w:t>
      </w:r>
    </w:p>
    <w:p w:rsidR="00461AEC" w:rsidRDefault="00461AEC" w:rsidP="00461AEC">
      <w:pPr>
        <w:pStyle w:val="ListParagraph"/>
        <w:ind w:firstLine="584"/>
        <w:rPr>
          <w:rFonts w:ascii="Courier New" w:hAnsi="Courier New" w:cs="Courier New"/>
          <w:sz w:val="18"/>
          <w:szCs w:val="18"/>
          <w:lang w:val="en-US"/>
        </w:rPr>
      </w:pPr>
    </w:p>
    <w:p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w:t>
      </w:r>
      <w:r w:rsidR="00461AEC" w:rsidRPr="009A5946">
        <w:rPr>
          <w:rFonts w:ascii="Courier New" w:hAnsi="Courier New" w:cs="Courier New"/>
          <w:sz w:val="18"/>
          <w:szCs w:val="18"/>
          <w:lang w:val="en-US"/>
        </w:rPr>
        <w:t xml:space="preserve"> -j </w:t>
      </w:r>
      <w:r w:rsidR="00953B55">
        <w:rPr>
          <w:rFonts w:ascii="Courier New" w:hAnsi="Courier New" w:cs="Courier New"/>
          <w:sz w:val="18"/>
          <w:szCs w:val="18"/>
          <w:lang w:val="en-US"/>
        </w:rPr>
        <w:t>2</w:t>
      </w:r>
    </w:p>
    <w:p w:rsidR="00ED6E63" w:rsidRPr="00ED6E63" w:rsidRDefault="00ED6E63" w:rsidP="00ED6E63">
      <w:pPr>
        <w:rPr>
          <w:lang w:val="en-US"/>
        </w:rPr>
      </w:pPr>
      <w:r w:rsidRPr="00ED6E63">
        <w:rPr>
          <w:lang w:val="en-US"/>
        </w:rPr>
        <w:t xml:space="preserve">Note: </w:t>
      </w:r>
    </w:p>
    <w:p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rsidR="00ED6E63" w:rsidRPr="00ED6E63" w:rsidRDefault="00ED6E63" w:rsidP="00ED6E63">
      <w:pPr>
        <w:rPr>
          <w:lang w:val="en-US"/>
        </w:rPr>
      </w:pPr>
      <w:r w:rsidRPr="00ED6E63">
        <w:rPr>
          <w:lang w:val="en-US"/>
        </w:rPr>
        <w:t xml:space="preserve"> To do this run </w:t>
      </w:r>
    </w:p>
    <w:p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rsidR="00461AEC" w:rsidRPr="009A5946" w:rsidRDefault="00461AEC" w:rsidP="00CD041B">
      <w:pPr>
        <w:pStyle w:val="AppendixH2"/>
      </w:pPr>
      <w:bookmarkStart w:id="140" w:name="_Toc405465933"/>
      <w:bookmarkStart w:id="141" w:name="_Toc405971727"/>
      <w:bookmarkStart w:id="142" w:name="_Toc476076114"/>
      <w:r w:rsidRPr="009A5946">
        <w:lastRenderedPageBreak/>
        <w:t>NOTES:</w:t>
      </w:r>
      <w:bookmarkEnd w:id="140"/>
      <w:bookmarkEnd w:id="141"/>
      <w:bookmarkEnd w:id="142"/>
    </w:p>
    <w:p w:rsidR="003A5FA5" w:rsidRDefault="003A5FA5" w:rsidP="00461AEC">
      <w:pPr>
        <w:rPr>
          <w:lang w:val="en-US"/>
        </w:rPr>
      </w:pPr>
    </w:p>
    <w:p w:rsidR="003A5FA5" w:rsidRDefault="003A5FA5" w:rsidP="00CD041B">
      <w:pPr>
        <w:pStyle w:val="AppendixH3"/>
        <w:rPr>
          <w:lang w:val="en-US"/>
        </w:rPr>
      </w:pPr>
      <w:bookmarkStart w:id="143" w:name="_Toc405971728"/>
      <w:r>
        <w:rPr>
          <w:lang w:val="en-US"/>
        </w:rPr>
        <w:t>Content</w:t>
      </w:r>
      <w:bookmarkEnd w:id="143"/>
    </w:p>
    <w:p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really need to know the following. However if you experience problems it might be useful for you to know.</w:t>
      </w:r>
    </w:p>
    <w:p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rsidR="003A5FA5" w:rsidRDefault="003A5FA5" w:rsidP="000E0D14">
      <w:pPr>
        <w:pStyle w:val="Heading3"/>
        <w:numPr>
          <w:ilvl w:val="0"/>
          <w:numId w:val="0"/>
        </w:numPr>
        <w:rPr>
          <w:lang w:val="en-US"/>
        </w:rPr>
      </w:pPr>
      <w:bookmarkStart w:id="144" w:name="_Toc405465934"/>
    </w:p>
    <w:p w:rsidR="00461AEC" w:rsidRPr="009A5946" w:rsidRDefault="00461AEC" w:rsidP="00CD041B">
      <w:pPr>
        <w:pStyle w:val="AppendixH3"/>
        <w:rPr>
          <w:lang w:val="en-US"/>
        </w:rPr>
      </w:pPr>
      <w:bookmarkStart w:id="145" w:name="_Toc405971729"/>
      <w:r w:rsidRPr="009A5946">
        <w:rPr>
          <w:lang w:val="en-US"/>
        </w:rPr>
        <w:t>Manual environment setup:</w:t>
      </w:r>
      <w:bookmarkEnd w:id="144"/>
      <w:bookmarkEnd w:id="145"/>
    </w:p>
    <w:p w:rsidR="00461AEC" w:rsidRPr="009A5946" w:rsidRDefault="00461AEC" w:rsidP="00461AEC">
      <w:pPr>
        <w:rPr>
          <w:lang w:val="en-US"/>
        </w:rPr>
      </w:pPr>
      <w:r w:rsidRPr="009A5946">
        <w:rPr>
          <w:lang w:val="en-US"/>
        </w:rPr>
        <w:t xml:space="preserve">  </w:t>
      </w:r>
    </w:p>
    <w:p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rsidR="00461AEC" w:rsidRDefault="00461AEC" w:rsidP="00B75C2A">
      <w:pPr>
        <w:pStyle w:val="ListParagraph"/>
        <w:numPr>
          <w:ilvl w:val="0"/>
          <w:numId w:val="23"/>
        </w:numPr>
        <w:rPr>
          <w:lang w:val="en-US"/>
        </w:rPr>
      </w:pPr>
      <w:r w:rsidRPr="009A5946">
        <w:rPr>
          <w:lang w:val="en-US"/>
        </w:rPr>
        <w:t>For easy access to the python scripts (not required for building)</w:t>
      </w:r>
    </w:p>
    <w:p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rsidR="00461AEC" w:rsidRDefault="00461AEC" w:rsidP="00461AEC">
      <w:pPr>
        <w:pStyle w:val="ListParagraph"/>
        <w:ind w:firstLine="584"/>
        <w:rPr>
          <w:rFonts w:ascii="Courier New" w:hAnsi="Courier New" w:cs="Courier New"/>
          <w:sz w:val="18"/>
          <w:szCs w:val="18"/>
          <w:lang w:val="en-US"/>
        </w:rPr>
      </w:pPr>
    </w:p>
    <w:p w:rsidR="00461AEC" w:rsidRPr="0011204D" w:rsidRDefault="00461AEC" w:rsidP="00CD041B">
      <w:pPr>
        <w:pStyle w:val="AppendixH3"/>
        <w:rPr>
          <w:lang w:val="en-US"/>
        </w:rPr>
      </w:pPr>
      <w:bookmarkStart w:id="146" w:name="_Toc405465935"/>
      <w:bookmarkStart w:id="147" w:name="_Toc405971730"/>
      <w:r>
        <w:rPr>
          <w:lang w:val="en-US"/>
        </w:rPr>
        <w:t>Override platform auto-detection</w:t>
      </w:r>
      <w:bookmarkEnd w:id="146"/>
      <w:bookmarkEnd w:id="147"/>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rsidR="00461AEC" w:rsidRPr="009A5946" w:rsidRDefault="00461AEC" w:rsidP="00461AEC">
      <w:pPr>
        <w:rPr>
          <w:lang w:val="en-US"/>
        </w:rPr>
      </w:pPr>
    </w:p>
    <w:p w:rsidR="00461AEC" w:rsidRDefault="00991B6D" w:rsidP="00CD041B">
      <w:pPr>
        <w:pStyle w:val="AppendixH3"/>
        <w:rPr>
          <w:lang w:val="en-US"/>
        </w:rPr>
      </w:pPr>
      <w:bookmarkStart w:id="148" w:name="_Toc405971731"/>
      <w:r>
        <w:rPr>
          <w:lang w:val="en-US"/>
        </w:rPr>
        <w:t>Executable location</w:t>
      </w:r>
      <w:bookmarkEnd w:id="148"/>
    </w:p>
    <w:p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rsidR="00461AEC" w:rsidRDefault="00461AEC" w:rsidP="00461AEC">
      <w:pPr>
        <w:pStyle w:val="Appendix"/>
      </w:pPr>
      <w:bookmarkStart w:id="149" w:name="_Toc405465897"/>
      <w:bookmarkStart w:id="150" w:name="_Toc405971732"/>
      <w:bookmarkStart w:id="151" w:name="_Toc476076115"/>
      <w:r>
        <w:lastRenderedPageBreak/>
        <w:t>Windows build guide</w:t>
      </w:r>
      <w:bookmarkEnd w:id="149"/>
      <w:bookmarkEnd w:id="150"/>
      <w:bookmarkEnd w:id="151"/>
    </w:p>
    <w:p w:rsidR="00461AEC" w:rsidRPr="00C31F5D" w:rsidRDefault="00461AEC" w:rsidP="00CD041B">
      <w:pPr>
        <w:pStyle w:val="AppendixH2"/>
      </w:pPr>
      <w:bookmarkStart w:id="152" w:name="_Toc405465898"/>
      <w:bookmarkStart w:id="153" w:name="_Toc405971733"/>
      <w:bookmarkStart w:id="154" w:name="_Toc476076116"/>
      <w:r w:rsidRPr="00C31F5D">
        <w:t>Prerequisites:</w:t>
      </w:r>
      <w:bookmarkEnd w:id="152"/>
      <w:bookmarkEnd w:id="153"/>
      <w:bookmarkEnd w:id="154"/>
    </w:p>
    <w:p w:rsidR="00461AEC" w:rsidRPr="00C31F5D" w:rsidRDefault="00461AEC" w:rsidP="00461AEC">
      <w:pPr>
        <w:rPr>
          <w:lang w:val="en-US"/>
        </w:rPr>
      </w:pPr>
    </w:p>
    <w:p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461AEC">
      <w:pPr>
        <w:pStyle w:val="ListParagraph"/>
        <w:numPr>
          <w:ilvl w:val="0"/>
          <w:numId w:val="1"/>
        </w:numPr>
        <w:rPr>
          <w:lang w:val="en-US"/>
        </w:rPr>
      </w:pPr>
      <w:r w:rsidRPr="00C31F5D">
        <w:rPr>
          <w:lang w:val="en-US"/>
        </w:rPr>
        <w:t>Visual Studio 201</w:t>
      </w:r>
      <w:r w:rsidR="002643A1">
        <w:rPr>
          <w:lang w:val="en-US"/>
        </w:rPr>
        <w:t>5</w:t>
      </w:r>
      <w:r w:rsidRPr="00C31F5D">
        <w:rPr>
          <w:lang w:val="en-US"/>
        </w:rPr>
        <w:t xml:space="preserve"> (</w:t>
      </w:r>
      <w:r>
        <w:rPr>
          <w:lang w:val="en-US"/>
        </w:rPr>
        <w:t>community edition</w:t>
      </w:r>
      <w:r w:rsidRPr="00C31F5D">
        <w:rPr>
          <w:lang w:val="en-US"/>
        </w:rPr>
        <w:t xml:space="preserve"> or better)</w:t>
      </w:r>
    </w:p>
    <w:p w:rsidR="00461AEC" w:rsidRDefault="00461AEC" w:rsidP="00461AEC">
      <w:pPr>
        <w:pStyle w:val="ListParagraph"/>
        <w:numPr>
          <w:ilvl w:val="0"/>
          <w:numId w:val="1"/>
        </w:numPr>
        <w:rPr>
          <w:lang w:val="en-US"/>
        </w:rPr>
      </w:pPr>
      <w:r w:rsidRPr="00C31F5D">
        <w:rPr>
          <w:lang w:val="en-US"/>
        </w:rPr>
        <w:t xml:space="preserve">Python 2.7.x </w:t>
      </w:r>
    </w:p>
    <w:p w:rsidR="00461AEC" w:rsidRDefault="00263098" w:rsidP="00461AEC">
      <w:pPr>
        <w:pStyle w:val="ListParagraph"/>
        <w:numPr>
          <w:ilvl w:val="1"/>
          <w:numId w:val="1"/>
        </w:numPr>
        <w:rPr>
          <w:lang w:val="en-US"/>
        </w:rPr>
      </w:pPr>
      <w:hyperlink r:id="rId20" w:history="1">
        <w:r w:rsidR="00461AEC" w:rsidRPr="00C31F5D">
          <w:rPr>
            <w:rStyle w:val="Hyperlink"/>
            <w:lang w:val="en-US"/>
          </w:rPr>
          <w:t>For 64bit windows</w:t>
        </w:r>
      </w:hyperlink>
    </w:p>
    <w:p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3.0.2.g694a9 (64 bit)</w:t>
      </w:r>
    </w:p>
    <w:p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rsidR="00461AEC" w:rsidRPr="00C31F5D" w:rsidRDefault="00461AEC" w:rsidP="00461AEC">
      <w:pPr>
        <w:pStyle w:val="ListParagraph"/>
        <w:numPr>
          <w:ilvl w:val="1"/>
          <w:numId w:val="1"/>
        </w:numPr>
        <w:rPr>
          <w:lang w:val="en-US"/>
        </w:rPr>
      </w:pPr>
      <w:r w:rsidRPr="00C31F5D">
        <w:rPr>
          <w:lang w:val="en-US"/>
        </w:rPr>
        <w:t>Vivante OpenGL ES Emulator</w:t>
      </w:r>
    </w:p>
    <w:p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rsidR="00A11703" w:rsidRPr="00C31F5D" w:rsidRDefault="00A11703" w:rsidP="00461AEC">
      <w:pPr>
        <w:rPr>
          <w:lang w:val="en-US"/>
        </w:rPr>
      </w:pPr>
    </w:p>
    <w:p w:rsidR="00461AEC" w:rsidRPr="00C31F5D" w:rsidRDefault="00461AEC" w:rsidP="00CD041B">
      <w:pPr>
        <w:pStyle w:val="AppendixH2"/>
      </w:pPr>
      <w:bookmarkStart w:id="155" w:name="_Toc405465899"/>
      <w:bookmarkStart w:id="156" w:name="_Toc405971734"/>
      <w:bookmarkStart w:id="157" w:name="_Toc476076117"/>
      <w:r>
        <w:t>Environment setup</w:t>
      </w:r>
      <w:r w:rsidRPr="00C31F5D">
        <w:t>:</w:t>
      </w:r>
      <w:bookmarkEnd w:id="155"/>
      <w:bookmarkEnd w:id="156"/>
      <w:bookmarkEnd w:id="157"/>
    </w:p>
    <w:p w:rsidR="00461AEC" w:rsidRDefault="00461AEC" w:rsidP="00B75C2A">
      <w:pPr>
        <w:pStyle w:val="ListParagraph"/>
        <w:numPr>
          <w:ilvl w:val="0"/>
          <w:numId w:val="2"/>
        </w:numPr>
        <w:rPr>
          <w:lang w:val="en-US"/>
        </w:rPr>
      </w:pPr>
      <w:r w:rsidRPr="00C31F5D">
        <w:rPr>
          <w:lang w:val="en-US"/>
        </w:rPr>
        <w:t>Start a windows console (cmd.exe) in the DemoFramework folder</w:t>
      </w:r>
    </w:p>
    <w:p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461AEC" w:rsidRDefault="00461AEC" w:rsidP="00461AEC">
      <w:pPr>
        <w:rPr>
          <w:lang w:val="en-US"/>
        </w:rPr>
      </w:pPr>
      <w:r w:rsidRPr="00C31F5D">
        <w:rPr>
          <w:lang w:val="en-US"/>
        </w:rPr>
        <w:t xml:space="preserve"> </w:t>
      </w:r>
    </w:p>
    <w:p w:rsidR="00461AEC" w:rsidRDefault="00461AEC" w:rsidP="00CD041B">
      <w:pPr>
        <w:pStyle w:val="AppendixH2"/>
      </w:pPr>
      <w:bookmarkStart w:id="158" w:name="_Toc405465900"/>
      <w:bookmarkStart w:id="159" w:name="_Toc405971735"/>
      <w:bookmarkStart w:id="160" w:name="_Toc476076118"/>
      <w:r>
        <w:t>Compiling and running an existing sample application</w:t>
      </w:r>
      <w:bookmarkEnd w:id="158"/>
      <w:bookmarkEnd w:id="159"/>
      <w:bookmarkEnd w:id="160"/>
    </w:p>
    <w:p w:rsidR="00461AEC" w:rsidRPr="00C31F5D" w:rsidRDefault="00461AEC" w:rsidP="00461AEC">
      <w:pPr>
        <w:rPr>
          <w:lang w:val="en-US"/>
        </w:rPr>
      </w:pPr>
      <w:r w:rsidRPr="00C31F5D">
        <w:rPr>
          <w:lang w:val="en-US"/>
        </w:rPr>
        <w:t>In this example we will utilize the GLES2 S06_Texturing app.</w:t>
      </w:r>
    </w:p>
    <w:p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3"/>
        </w:numPr>
        <w:rPr>
          <w:lang w:val="en-US"/>
        </w:rPr>
      </w:pPr>
      <w:r w:rsidRPr="00C31F5D">
        <w:rPr>
          <w:lang w:val="en-US"/>
        </w:rPr>
        <w:t>Change directory to the sample directory:</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rsidR="00FA6E83" w:rsidRDefault="00FA6E83" w:rsidP="00B75C2A">
      <w:pPr>
        <w:pStyle w:val="ListParagraph"/>
        <w:numPr>
          <w:ilvl w:val="0"/>
          <w:numId w:val="3"/>
        </w:numPr>
        <w:rPr>
          <w:lang w:val="en-US"/>
        </w:rPr>
      </w:pPr>
      <w:r>
        <w:rPr>
          <w:lang w:val="en-US"/>
        </w:rPr>
        <w:t>Generate the build files</w:t>
      </w:r>
    </w:p>
    <w:p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rsidR="00461AEC" w:rsidRDefault="00461AEC" w:rsidP="00B75C2A">
      <w:pPr>
        <w:pStyle w:val="ListParagraph"/>
        <w:numPr>
          <w:ilvl w:val="0"/>
          <w:numId w:val="3"/>
        </w:numPr>
        <w:rPr>
          <w:lang w:val="en-US"/>
        </w:rPr>
      </w:pPr>
      <w:r w:rsidRPr="00C31F5D">
        <w:rPr>
          <w:lang w:val="en-US"/>
        </w:rPr>
        <w:t>Launch visual studio using the Arm Mali Emulator:</w:t>
      </w:r>
    </w:p>
    <w:p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rsidR="007907BF" w:rsidRPr="007907BF" w:rsidRDefault="007907BF" w:rsidP="007907BF">
      <w:pPr>
        <w:rPr>
          <w:lang w:val="en-US"/>
        </w:rPr>
      </w:pPr>
      <w:r w:rsidRPr="007907BF">
        <w:rPr>
          <w:lang w:val="en-US"/>
        </w:rPr>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rsidTr="007907BF">
        <w:tc>
          <w:tcPr>
            <w:tcW w:w="1515" w:type="dxa"/>
          </w:tcPr>
          <w:p w:rsidR="007907BF" w:rsidRDefault="007907BF" w:rsidP="007907BF">
            <w:pPr>
              <w:pStyle w:val="ListParagraph"/>
              <w:ind w:left="0"/>
              <w:rPr>
                <w:lang w:val="en-US"/>
              </w:rPr>
            </w:pPr>
            <w:r>
              <w:rPr>
                <w:lang w:val="en-US"/>
              </w:rPr>
              <w:t>arm</w:t>
            </w:r>
          </w:p>
        </w:tc>
        <w:tc>
          <w:tcPr>
            <w:tcW w:w="7619" w:type="dxa"/>
          </w:tcPr>
          <w:p w:rsidR="007907BF" w:rsidRDefault="007907BF" w:rsidP="007907BF">
            <w:pPr>
              <w:rPr>
                <w:lang w:val="en-US"/>
              </w:rPr>
            </w:pPr>
            <w:r w:rsidRPr="007907BF">
              <w:rPr>
                <w:lang w:val="en-US"/>
              </w:rPr>
              <w:t>the arm mali emulator</w:t>
            </w:r>
          </w:p>
        </w:tc>
      </w:tr>
      <w:tr w:rsidR="007907BF" w:rsidTr="007907BF">
        <w:tc>
          <w:tcPr>
            <w:tcW w:w="1515" w:type="dxa"/>
          </w:tcPr>
          <w:p w:rsidR="007907BF" w:rsidRDefault="007907BF" w:rsidP="007907BF">
            <w:pPr>
              <w:pStyle w:val="ListParagraph"/>
              <w:ind w:left="0"/>
              <w:rPr>
                <w:lang w:val="en-US"/>
              </w:rPr>
            </w:pPr>
            <w:r>
              <w:rPr>
                <w:lang w:val="en-US"/>
              </w:rPr>
              <w:t>powervr</w:t>
            </w:r>
          </w:p>
        </w:tc>
        <w:tc>
          <w:tcPr>
            <w:tcW w:w="7619" w:type="dxa"/>
          </w:tcPr>
          <w:p w:rsidR="007907BF" w:rsidRDefault="007907BF" w:rsidP="007907BF">
            <w:pPr>
              <w:rPr>
                <w:lang w:val="en-US"/>
              </w:rPr>
            </w:pPr>
            <w:r w:rsidRPr="007907BF">
              <w:rPr>
                <w:lang w:val="en-US"/>
              </w:rPr>
              <w:t>the powervr emulator</w:t>
            </w:r>
          </w:p>
        </w:tc>
      </w:tr>
      <w:tr w:rsidR="007907BF" w:rsidRPr="002643A1" w:rsidTr="007907BF">
        <w:tc>
          <w:tcPr>
            <w:tcW w:w="1515" w:type="dxa"/>
          </w:tcPr>
          <w:p w:rsidR="007907BF" w:rsidRDefault="007907BF" w:rsidP="007907BF">
            <w:pPr>
              <w:pStyle w:val="ListParagraph"/>
              <w:ind w:left="0"/>
              <w:rPr>
                <w:lang w:val="en-US"/>
              </w:rPr>
            </w:pPr>
            <w:r>
              <w:rPr>
                <w:lang w:val="en-US"/>
              </w:rPr>
              <w:t>qualcomm</w:t>
            </w:r>
          </w:p>
        </w:tc>
        <w:tc>
          <w:tcPr>
            <w:tcW w:w="7619" w:type="dxa"/>
          </w:tcPr>
          <w:p w:rsidR="007907BF" w:rsidRDefault="007907BF" w:rsidP="007907BF">
            <w:pPr>
              <w:rPr>
                <w:lang w:val="en-US"/>
              </w:rPr>
            </w:pPr>
            <w:r w:rsidRPr="007907BF">
              <w:rPr>
                <w:lang w:val="en-US"/>
              </w:rPr>
              <w:t xml:space="preserve">the qualcomm andreno adreno emulator (expects its installed in "c:\AdrenoSDK”)  </w:t>
            </w:r>
          </w:p>
        </w:tc>
      </w:tr>
      <w:tr w:rsidR="007907BF" w:rsidTr="007907BF">
        <w:tc>
          <w:tcPr>
            <w:tcW w:w="1515" w:type="dxa"/>
          </w:tcPr>
          <w:p w:rsidR="007907BF" w:rsidRDefault="007907BF" w:rsidP="007907BF">
            <w:pPr>
              <w:pStyle w:val="ListParagraph"/>
              <w:ind w:left="0"/>
              <w:rPr>
                <w:lang w:val="en-US"/>
              </w:rPr>
            </w:pPr>
            <w:r>
              <w:rPr>
                <w:lang w:val="en-US"/>
              </w:rPr>
              <w:t>vivante</w:t>
            </w:r>
          </w:p>
        </w:tc>
        <w:tc>
          <w:tcPr>
            <w:tcW w:w="7619" w:type="dxa"/>
          </w:tcPr>
          <w:p w:rsidR="007907BF" w:rsidRDefault="007907BF" w:rsidP="007907BF">
            <w:pPr>
              <w:pStyle w:val="ListParagraph"/>
              <w:ind w:left="0"/>
              <w:rPr>
                <w:lang w:val="en-US"/>
              </w:rPr>
            </w:pPr>
            <w:r w:rsidRPr="007907BF">
              <w:rPr>
                <w:lang w:val="en-US"/>
              </w:rPr>
              <w:t>the vivante emulator</w:t>
            </w:r>
          </w:p>
        </w:tc>
      </w:tr>
    </w:tbl>
    <w:p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rsidR="00461AEC" w:rsidRPr="00C31F5D" w:rsidRDefault="00461AEC" w:rsidP="00CD041B">
      <w:pPr>
        <w:pStyle w:val="AppendixH2"/>
      </w:pPr>
      <w:bookmarkStart w:id="161" w:name="_Toc405465901"/>
      <w:bookmarkStart w:id="162" w:name="_Toc405971736"/>
      <w:bookmarkStart w:id="163" w:name="_Toc476076119"/>
      <w:r w:rsidRPr="00C31F5D">
        <w:lastRenderedPageBreak/>
        <w:t>To create a new GLES2 demo project named 'CoolNewDemo'</w:t>
      </w:r>
      <w:bookmarkEnd w:id="161"/>
      <w:bookmarkEnd w:id="162"/>
      <w:bookmarkEnd w:id="163"/>
    </w:p>
    <w:p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4"/>
        </w:numPr>
        <w:rPr>
          <w:lang w:val="en-US"/>
        </w:rPr>
      </w:pPr>
      <w:r w:rsidRPr="00630D59">
        <w:rPr>
          <w:lang w:val="en-US"/>
        </w:rPr>
        <w:t>Change directory to the GLES2 sample directory:</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rsidR="00461AEC" w:rsidRDefault="00461AEC" w:rsidP="00B75C2A">
      <w:pPr>
        <w:pStyle w:val="ListParagraph"/>
        <w:numPr>
          <w:ilvl w:val="0"/>
          <w:numId w:val="4"/>
        </w:numPr>
        <w:rPr>
          <w:lang w:val="en-US"/>
        </w:rPr>
      </w:pPr>
      <w:r w:rsidRPr="00630D59">
        <w:rPr>
          <w:lang w:val="en-US"/>
        </w:rPr>
        <w:t>Change directory to the newly created project folder 'CoolNewDemo'</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rsidR="00461AEC" w:rsidRDefault="00461AEC" w:rsidP="00B75C2A">
      <w:pPr>
        <w:pStyle w:val="ListParagraph"/>
        <w:numPr>
          <w:ilvl w:val="0"/>
          <w:numId w:val="4"/>
        </w:numPr>
        <w:rPr>
          <w:lang w:val="en-US"/>
        </w:rPr>
      </w:pPr>
      <w:r w:rsidRPr="00630D59">
        <w:rPr>
          <w:lang w:val="en-US"/>
        </w:rPr>
        <w:t>Launch visual studio using the Arm Mali Emulator:</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rsidR="00461AEC" w:rsidRDefault="00461AEC" w:rsidP="00461AEC">
      <w:pPr>
        <w:rPr>
          <w:lang w:val="en-US"/>
        </w:rPr>
      </w:pPr>
      <w:r w:rsidRPr="00C31F5D">
        <w:rPr>
          <w:lang w:val="en-US"/>
        </w:rPr>
        <w:t xml:space="preserve">  </w:t>
      </w:r>
    </w:p>
    <w:p w:rsidR="00461AEC" w:rsidRDefault="00461AEC" w:rsidP="00461AEC">
      <w:pPr>
        <w:rPr>
          <w:lang w:val="en-US"/>
        </w:rPr>
      </w:pPr>
    </w:p>
    <w:p w:rsidR="00461AEC" w:rsidRDefault="00461AEC" w:rsidP="00461AEC">
      <w:pPr>
        <w:rPr>
          <w:lang w:val="en-US"/>
        </w:rPr>
      </w:pPr>
      <w:r>
        <w:rPr>
          <w:lang w:val="en-US"/>
        </w:rPr>
        <w:br w:type="page"/>
      </w:r>
    </w:p>
    <w:p w:rsidR="00461AEC" w:rsidRDefault="00461AEC" w:rsidP="00CD041B">
      <w:pPr>
        <w:pStyle w:val="AppendixH2"/>
      </w:pPr>
      <w:bookmarkStart w:id="164" w:name="_Toc405465902"/>
      <w:bookmarkStart w:id="165" w:name="_Toc405971737"/>
      <w:bookmarkStart w:id="166" w:name="_Toc476076120"/>
      <w:r>
        <w:lastRenderedPageBreak/>
        <w:t>Notes</w:t>
      </w:r>
      <w:bookmarkEnd w:id="164"/>
      <w:bookmarkEnd w:id="165"/>
      <w:bookmarkEnd w:id="166"/>
    </w:p>
    <w:p w:rsidR="00461AEC" w:rsidRDefault="00461AEC" w:rsidP="00461AEC">
      <w:pPr>
        <w:rPr>
          <w:lang w:val="en-US"/>
        </w:rPr>
      </w:pPr>
    </w:p>
    <w:p w:rsidR="002C5534" w:rsidRDefault="002C5534" w:rsidP="00CD041B">
      <w:pPr>
        <w:pStyle w:val="AppendixH3"/>
        <w:rPr>
          <w:lang w:val="en-US"/>
        </w:rPr>
      </w:pPr>
      <w:bookmarkStart w:id="167" w:name="_Toc405971738"/>
      <w:r>
        <w:rPr>
          <w:lang w:val="en-US"/>
        </w:rPr>
        <w:t>Content</w:t>
      </w:r>
      <w:bookmarkEnd w:id="167"/>
    </w:p>
    <w:p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rsidR="00461AEC" w:rsidRDefault="00461AEC" w:rsidP="00CD041B">
      <w:pPr>
        <w:pStyle w:val="AppendixH3"/>
        <w:rPr>
          <w:lang w:val="en-US"/>
        </w:rPr>
      </w:pPr>
      <w:bookmarkStart w:id="168" w:name="_Toc405465903"/>
      <w:bookmarkStart w:id="169" w:name="_Toc405971739"/>
      <w:r>
        <w:rPr>
          <w:lang w:val="en-US"/>
        </w:rPr>
        <w:t>Switching between emulators</w:t>
      </w:r>
      <w:bookmarkEnd w:id="168"/>
      <w:bookmarkEnd w:id="169"/>
    </w:p>
    <w:p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rsidR="00461AEC" w:rsidRDefault="00461AEC" w:rsidP="00461AEC">
      <w:pPr>
        <w:rPr>
          <w:lang w:val="en-US"/>
        </w:rPr>
      </w:pPr>
      <w:r>
        <w:rPr>
          <w:lang w:val="en-US"/>
        </w:rPr>
        <w:t>S</w:t>
      </w:r>
      <w:bookmarkStart w:id="170" w:name="_GoBack"/>
      <w:bookmarkEnd w:id="170"/>
      <w:r>
        <w:rPr>
          <w:lang w:val="en-US"/>
        </w:rPr>
        <w:t>o all in all it ought to be very fast to switch between emulators.</w:t>
      </w:r>
    </w:p>
    <w:p w:rsidR="00AC1256" w:rsidRDefault="00AC1256" w:rsidP="00461AEC">
      <w:pPr>
        <w:rPr>
          <w:lang w:val="en-US"/>
        </w:rPr>
      </w:pPr>
    </w:p>
    <w:p w:rsidR="00AC1256" w:rsidRDefault="00AC1256" w:rsidP="00CD041B">
      <w:pPr>
        <w:pStyle w:val="AppendixH3"/>
        <w:rPr>
          <w:lang w:val="en-US"/>
        </w:rPr>
      </w:pPr>
      <w:bookmarkStart w:id="171" w:name="_Toc405971740"/>
      <w:r>
        <w:rPr>
          <w:lang w:val="en-US"/>
        </w:rPr>
        <w:t>Executable location</w:t>
      </w:r>
      <w:bookmarkEnd w:id="171"/>
    </w:p>
    <w:p w:rsidR="00AC1256" w:rsidRDefault="00AC1256" w:rsidP="00461AEC">
      <w:pPr>
        <w:rPr>
          <w:lang w:val="en-US"/>
        </w:rPr>
      </w:pPr>
      <w:r>
        <w:rPr>
          <w:lang w:val="en-US"/>
        </w:rPr>
        <w:t xml:space="preserve">The executable location is based upon the build type release/debug and which emulator you are using and </w:t>
      </w:r>
    </w:p>
    <w:p w:rsidR="00AC1256" w:rsidRDefault="00AC1256" w:rsidP="00461AEC">
      <w:pPr>
        <w:rPr>
          <w:lang w:val="en-US"/>
        </w:rPr>
      </w:pPr>
      <w:r>
        <w:rPr>
          <w:lang w:val="en-US"/>
        </w:rPr>
        <w:t>So the executable for a demo called S06_Texturing build as debug and using the arm emulator will be located under</w:t>
      </w:r>
    </w:p>
    <w:p w:rsidR="00AC1256" w:rsidRDefault="00AC1256" w:rsidP="00AC1256">
      <w:pPr>
        <w:ind w:firstLine="357"/>
        <w:rPr>
          <w:lang w:val="en-US"/>
        </w:rPr>
      </w:pPr>
      <w:r w:rsidRPr="00AC1256">
        <w:rPr>
          <w:lang w:val="en-US"/>
        </w:rPr>
        <w:t>bin\S06_Texturing\Debug_ARM\</w:t>
      </w:r>
    </w:p>
    <w:p w:rsidR="00AC1256" w:rsidRDefault="00AC1256" w:rsidP="00AC1256">
      <w:pPr>
        <w:rPr>
          <w:lang w:val="en-US"/>
        </w:rPr>
      </w:pPr>
      <w:r>
        <w:rPr>
          <w:lang w:val="en-US"/>
        </w:rPr>
        <w:t>The content folder is located at</w:t>
      </w:r>
    </w:p>
    <w:p w:rsidR="00AC1256" w:rsidRDefault="00AC1256" w:rsidP="00AC1256">
      <w:pPr>
        <w:ind w:firstLine="357"/>
        <w:rPr>
          <w:lang w:val="en-US"/>
        </w:rPr>
      </w:pPr>
      <w:r>
        <w:rPr>
          <w:lang w:val="en-US"/>
        </w:rPr>
        <w:t>Content</w:t>
      </w:r>
    </w:p>
    <w:p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rsidR="00AC1256" w:rsidRDefault="00AC1256" w:rsidP="00AC1256">
      <w:pPr>
        <w:ind w:firstLine="357"/>
        <w:rPr>
          <w:lang w:val="en-US"/>
        </w:rPr>
      </w:pPr>
      <w:r w:rsidRPr="00AC1256">
        <w:rPr>
          <w:lang w:val="en-US"/>
        </w:rPr>
        <w:t>S06_Texturing.exe</w:t>
      </w:r>
    </w:p>
    <w:p w:rsidR="00AC1256" w:rsidRDefault="00AC1256" w:rsidP="00AC1256">
      <w:pPr>
        <w:ind w:firstLine="357"/>
        <w:rPr>
          <w:lang w:val="en-US"/>
        </w:rPr>
      </w:pPr>
      <w:r>
        <w:rPr>
          <w:lang w:val="en-US"/>
        </w:rPr>
        <w:t>Content</w:t>
      </w:r>
    </w:p>
    <w:p w:rsidR="00461AEC" w:rsidRDefault="00AC1256">
      <w:pPr>
        <w:rPr>
          <w:lang w:val="en-US"/>
        </w:rPr>
      </w:pPr>
      <w:r>
        <w:rPr>
          <w:lang w:val="en-US"/>
        </w:rPr>
        <w:br w:type="page"/>
      </w:r>
    </w:p>
    <w:p w:rsidR="00461AEC" w:rsidRDefault="00461AEC" w:rsidP="00461AEC">
      <w:pPr>
        <w:pStyle w:val="Appendix"/>
      </w:pPr>
      <w:bookmarkStart w:id="172" w:name="_Toc405465722"/>
      <w:bookmarkStart w:id="173" w:name="_Toc405971741"/>
      <w:bookmarkStart w:id="174" w:name="_Toc476076121"/>
      <w:r>
        <w:lastRenderedPageBreak/>
        <w:t>Yocto build guide</w:t>
      </w:r>
      <w:bookmarkEnd w:id="172"/>
      <w:bookmarkEnd w:id="173"/>
      <w:bookmarkEnd w:id="174"/>
    </w:p>
    <w:p w:rsidR="00461AEC" w:rsidRDefault="00461AEC" w:rsidP="000E0D14">
      <w:pPr>
        <w:pStyle w:val="Heading2"/>
        <w:numPr>
          <w:ilvl w:val="0"/>
          <w:numId w:val="0"/>
        </w:numPr>
        <w:rPr>
          <w:lang w:val="en-US"/>
        </w:rPr>
      </w:pPr>
    </w:p>
    <w:p w:rsidR="00461AEC" w:rsidRPr="00A36A6F" w:rsidRDefault="00461AEC" w:rsidP="00CD041B">
      <w:pPr>
        <w:pStyle w:val="AppendixH2"/>
      </w:pPr>
      <w:bookmarkStart w:id="175" w:name="_Toc405465723"/>
      <w:bookmarkStart w:id="176" w:name="_Toc405971742"/>
      <w:bookmarkStart w:id="177" w:name="_Toc476076122"/>
      <w:r w:rsidRPr="00A36A6F">
        <w:t>Prerequisites:</w:t>
      </w:r>
      <w:bookmarkEnd w:id="175"/>
      <w:bookmarkEnd w:id="176"/>
      <w:bookmarkEnd w:id="177"/>
    </w:p>
    <w:p w:rsidR="006B2D66" w:rsidRPr="00F602C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24"/>
        </w:numPr>
        <w:rPr>
          <w:lang w:val="en-US"/>
        </w:rPr>
      </w:pPr>
      <w:r w:rsidRPr="00A36A6F">
        <w:rPr>
          <w:lang w:val="en-US"/>
        </w:rPr>
        <w:t>Python 2.7</w:t>
      </w:r>
    </w:p>
    <w:p w:rsidR="00461AEC" w:rsidRDefault="00461AEC" w:rsidP="00461AEC">
      <w:pPr>
        <w:pStyle w:val="ListParagraph"/>
        <w:rPr>
          <w:lang w:val="en-US"/>
        </w:rPr>
      </w:pPr>
      <w:r w:rsidRPr="00A36A6F">
        <w:rPr>
          <w:lang w:val="en-US"/>
        </w:rPr>
        <w:t>It should be part of the default Ubuntu1</w:t>
      </w:r>
      <w:r w:rsidR="00AE36B2">
        <w:rPr>
          <w:lang w:val="en-US"/>
        </w:rPr>
        <w:t>4</w:t>
      </w:r>
      <w:r w:rsidRPr="00A36A6F">
        <w:rPr>
          <w:lang w:val="en-US"/>
        </w:rPr>
        <w:t>.04 install.</w:t>
      </w:r>
    </w:p>
    <w:p w:rsidR="00461AEC" w:rsidRDefault="00461AEC" w:rsidP="00B75C2A">
      <w:pPr>
        <w:pStyle w:val="ListParagraph"/>
        <w:numPr>
          <w:ilvl w:val="0"/>
          <w:numId w:val="24"/>
        </w:numPr>
        <w:rPr>
          <w:lang w:val="en-US"/>
        </w:rPr>
      </w:pPr>
      <w:r w:rsidRPr="00A36A6F">
        <w:rPr>
          <w:lang w:val="en-US"/>
        </w:rPr>
        <w:t>A working yocto build</w:t>
      </w:r>
    </w:p>
    <w:p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rsidR="008569B5" w:rsidRDefault="00263098" w:rsidP="00B75C2A">
      <w:pPr>
        <w:pStyle w:val="ListParagraph"/>
        <w:numPr>
          <w:ilvl w:val="1"/>
          <w:numId w:val="24"/>
        </w:numPr>
        <w:rPr>
          <w:lang w:val="en-US"/>
        </w:rPr>
      </w:pPr>
      <w:hyperlink r:id="rId21" w:history="1">
        <w:r w:rsidR="008569B5" w:rsidRPr="00E648BC">
          <w:rPr>
            <w:rStyle w:val="Hyperlink"/>
            <w:lang w:val="en-US"/>
          </w:rPr>
          <w:t>http://git.freescale.com/git/cgit.cgi/imx/fsl-arm-yocto-bsp.git/</w:t>
        </w:r>
      </w:hyperlink>
    </w:p>
    <w:p w:rsidR="0042239B" w:rsidRPr="008569B5" w:rsidRDefault="00263098" w:rsidP="00B75C2A">
      <w:pPr>
        <w:pStyle w:val="ListParagraph"/>
        <w:numPr>
          <w:ilvl w:val="1"/>
          <w:numId w:val="24"/>
        </w:numPr>
        <w:rPr>
          <w:lang w:val="en-US"/>
        </w:rPr>
      </w:pPr>
      <w:hyperlink r:id="rId22" w:history="1">
        <w:r w:rsidR="00461AEC" w:rsidRPr="008569B5">
          <w:rPr>
            <w:rStyle w:val="Hyperlink"/>
            <w:lang w:val="en-US"/>
          </w:rPr>
          <w:t>https://community.freescale.com/docs/DOC-94866</w:t>
        </w:r>
      </w:hyperlink>
      <w:r w:rsidR="0042239B" w:rsidRPr="008569B5">
        <w:rPr>
          <w:lang w:val="en-US"/>
        </w:rPr>
        <w:t xml:space="preserve"> </w:t>
      </w:r>
    </w:p>
    <w:p w:rsidR="0042239B" w:rsidRPr="0042239B" w:rsidRDefault="0042239B" w:rsidP="0042239B">
      <w:pPr>
        <w:rPr>
          <w:lang w:val="en-US"/>
        </w:rPr>
      </w:pPr>
      <w:r w:rsidRPr="008569B5">
        <w:rPr>
          <w:lang w:val="en-US"/>
        </w:rPr>
        <w:t xml:space="preserve">  </w:t>
      </w:r>
      <w:r w:rsidRPr="0042239B">
        <w:rPr>
          <w:lang w:val="en-US"/>
        </w:rPr>
        <w:t>Before you build one of these yocto images you need to</w:t>
      </w:r>
    </w:p>
    <w:p w:rsidR="0042239B" w:rsidRDefault="0042239B" w:rsidP="0042239B">
      <w:pPr>
        <w:pStyle w:val="ListParagraph"/>
        <w:rPr>
          <w:lang w:val="en-US"/>
        </w:rPr>
      </w:pPr>
      <w:r w:rsidRPr="0042239B">
        <w:rPr>
          <w:lang w:val="en-US"/>
        </w:rPr>
        <w:t xml:space="preserve">  1. Unpack the meta-gtec.tar.gz file found in the demoframework root directory to</w:t>
      </w:r>
    </w:p>
    <w:p w:rsidR="0042239B" w:rsidRPr="0042239B" w:rsidRDefault="0042239B" w:rsidP="0042239B">
      <w:pPr>
        <w:pStyle w:val="ListParagraph"/>
        <w:ind w:firstLine="584"/>
        <w:rPr>
          <w:lang w:val="en-US"/>
        </w:rPr>
      </w:pPr>
      <w:r w:rsidRPr="0042239B">
        <w:rPr>
          <w:lang w:val="en-US"/>
        </w:rPr>
        <w:t>&lt;fsl_yocto_bsp&gt;/sources/meta-gtec</w:t>
      </w:r>
    </w:p>
    <w:p w:rsidR="0042239B" w:rsidRPr="0042239B" w:rsidRDefault="0042239B" w:rsidP="0042239B">
      <w:pPr>
        <w:pStyle w:val="ListParagraph"/>
        <w:rPr>
          <w:lang w:val="en-US"/>
        </w:rPr>
      </w:pPr>
      <w:r>
        <w:rPr>
          <w:lang w:val="en-US"/>
        </w:rPr>
        <w:t xml:space="preserve">   </w:t>
      </w:r>
      <w:r>
        <w:rPr>
          <w:lang w:val="en-US"/>
        </w:rPr>
        <w:tab/>
      </w:r>
      <w:r w:rsidRPr="0042239B">
        <w:rPr>
          <w:lang w:val="en-US"/>
        </w:rPr>
        <w:t>Example:</w:t>
      </w:r>
    </w:p>
    <w:p w:rsidR="0042239B" w:rsidRPr="0042239B" w:rsidRDefault="0042239B" w:rsidP="0042239B">
      <w:pPr>
        <w:pStyle w:val="ListParagraph"/>
        <w:rPr>
          <w:rFonts w:ascii="Courier New" w:hAnsi="Courier New" w:cs="Courier New"/>
          <w:sz w:val="18"/>
          <w:szCs w:val="18"/>
          <w:lang w:val="en-US"/>
        </w:rPr>
      </w:pPr>
      <w:r w:rsidRPr="0042239B">
        <w:rPr>
          <w:rFonts w:ascii="Courier New" w:hAnsi="Courier New" w:cs="Courier New"/>
          <w:sz w:val="18"/>
          <w:szCs w:val="18"/>
          <w:lang w:val="en-US"/>
        </w:rPr>
        <w:t xml:space="preserve">       mkdir ~/fsl-release-bsp/sources/meta-gtec</w:t>
      </w:r>
    </w:p>
    <w:p w:rsidR="0042239B" w:rsidRPr="0042239B" w:rsidRDefault="0042239B" w:rsidP="0042239B">
      <w:pPr>
        <w:pStyle w:val="ListParagraph"/>
        <w:rPr>
          <w:rFonts w:ascii="Courier New" w:hAnsi="Courier New" w:cs="Courier New"/>
          <w:sz w:val="18"/>
          <w:szCs w:val="18"/>
          <w:lang w:val="en-US"/>
        </w:rPr>
      </w:pPr>
      <w:r w:rsidRPr="0042239B">
        <w:rPr>
          <w:rFonts w:ascii="Courier New" w:hAnsi="Courier New" w:cs="Courier New"/>
          <w:sz w:val="18"/>
          <w:szCs w:val="18"/>
          <w:lang w:val="en-US"/>
        </w:rPr>
        <w:t xml:space="preserve">       tar -xvzf meta-gtec.tar.gz -C ~/fsl-release-bsp/sources/meta-gtec</w:t>
      </w:r>
    </w:p>
    <w:p w:rsidR="00AF562F" w:rsidRPr="00AF562F" w:rsidRDefault="00AF562F" w:rsidP="00AF562F">
      <w:pPr>
        <w:pStyle w:val="ListParagraph"/>
        <w:rPr>
          <w:lang w:val="en-US"/>
        </w:rPr>
      </w:pPr>
      <w:r>
        <w:rPr>
          <w:lang w:val="en-US"/>
        </w:rPr>
        <w:t xml:space="preserve">  2</w:t>
      </w:r>
      <w:r w:rsidR="0042239B" w:rsidRPr="0042239B">
        <w:rPr>
          <w:lang w:val="en-US"/>
        </w:rPr>
        <w:t>.</w:t>
      </w:r>
      <w:r>
        <w:rPr>
          <w:lang w:val="en-US"/>
        </w:rPr>
        <w:t xml:space="preserve"> </w:t>
      </w:r>
      <w:r w:rsidRPr="00AF562F">
        <w:rPr>
          <w:lang w:val="en-US"/>
        </w:rPr>
        <w:t xml:space="preserve">Run the yocto build setup (X11 example). </w:t>
      </w:r>
    </w:p>
    <w:p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Pr="00AF562F">
        <w:rPr>
          <w:rFonts w:ascii="Courier New" w:hAnsi="Courier New" w:cs="Courier New"/>
          <w:sz w:val="18"/>
          <w:szCs w:val="18"/>
          <w:lang w:val="en-US"/>
        </w:rPr>
        <w:t>MACHINE=imx6qsabreauto source fsl-setup-release.sh -b build-x11 -e x11</w:t>
      </w:r>
    </w:p>
    <w:p w:rsidR="0042239B" w:rsidRPr="00AF562F" w:rsidRDefault="00AF562F" w:rsidP="00AF562F">
      <w:pPr>
        <w:pStyle w:val="ListParagraph"/>
        <w:rPr>
          <w:lang w:val="en-US"/>
        </w:rPr>
      </w:pPr>
      <w:r>
        <w:rPr>
          <w:lang w:val="en-US"/>
        </w:rPr>
        <w:t xml:space="preserve">  </w:t>
      </w:r>
      <w:r w:rsidRPr="00AF562F">
        <w:rPr>
          <w:lang w:val="en-US"/>
        </w:rPr>
        <w:t xml:space="preserve">3. </w:t>
      </w:r>
      <w:r w:rsidR="0042239B" w:rsidRPr="00AF562F">
        <w:rPr>
          <w:lang w:val="en-US"/>
        </w:rPr>
        <w:t>Edit the &lt;build directory&gt;/conf/bblayers.conf file and add the line:</w:t>
      </w:r>
    </w:p>
    <w:p w:rsidR="0042239B" w:rsidRPr="0042239B" w:rsidRDefault="0042239B" w:rsidP="0042239B">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BBLAYERS += " ${BSPDIR}/sources/meta-gtec "</w:t>
      </w:r>
    </w:p>
    <w:p w:rsidR="0042239B" w:rsidRPr="0042239B" w:rsidRDefault="00AF562F" w:rsidP="0042239B">
      <w:pPr>
        <w:pStyle w:val="ListParagraph"/>
        <w:rPr>
          <w:lang w:val="en-US"/>
        </w:rPr>
      </w:pPr>
      <w:r>
        <w:rPr>
          <w:lang w:val="en-US"/>
        </w:rPr>
        <w:t xml:space="preserve">  4</w:t>
      </w:r>
      <w:r w:rsidR="0042239B" w:rsidRPr="0042239B">
        <w:rPr>
          <w:lang w:val="en-US"/>
        </w:rPr>
        <w:t>. Edit the &lt;build directory&gt;/conf/local.conf file and add the line:</w:t>
      </w:r>
    </w:p>
    <w:p w:rsidR="0042239B" w:rsidRDefault="0042239B" w:rsidP="0042239B">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CORE_IMAGE_EXTRA_INSTALL += "</w:t>
      </w:r>
      <w:r w:rsidR="00614430">
        <w:rPr>
          <w:rFonts w:ascii="Courier New" w:hAnsi="Courier New" w:cs="Courier New"/>
          <w:sz w:val="18"/>
          <w:szCs w:val="18"/>
          <w:lang w:val="en-US"/>
        </w:rPr>
        <w:t>assimp</w:t>
      </w:r>
      <w:r w:rsidRPr="0042239B">
        <w:rPr>
          <w:rFonts w:ascii="Courier New" w:hAnsi="Courier New" w:cs="Courier New"/>
          <w:sz w:val="18"/>
          <w:szCs w:val="18"/>
          <w:lang w:val="en-US"/>
        </w:rPr>
        <w:t xml:space="preserve"> "</w:t>
      </w:r>
    </w:p>
    <w:p w:rsidR="00614430" w:rsidRPr="00614430" w:rsidRDefault="00614430" w:rsidP="00614430">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CORE_IMAGE_EXTRA_INSTALL += "devil "</w:t>
      </w:r>
    </w:p>
    <w:p w:rsidR="0042239B" w:rsidRPr="008569B5" w:rsidRDefault="008569B5" w:rsidP="008569B5">
      <w:pPr>
        <w:pStyle w:val="ListParagraph"/>
        <w:rPr>
          <w:lang w:val="en-US"/>
        </w:rPr>
      </w:pPr>
      <w:r>
        <w:rPr>
          <w:lang w:val="en-US"/>
        </w:rPr>
        <w:t xml:space="preserve">  5</w:t>
      </w:r>
      <w:r w:rsidRPr="0042239B">
        <w:rPr>
          <w:lang w:val="en-US"/>
        </w:rPr>
        <w:t xml:space="preserve">. </w:t>
      </w:r>
      <w:r w:rsidRPr="008569B5">
        <w:rPr>
          <w:lang w:val="en-US"/>
        </w:rPr>
        <w:t>Beware that running the "MACHINE" command overwrites the changes done in step 2+3!!!</w:t>
      </w:r>
    </w:p>
    <w:p w:rsidR="008569B5" w:rsidRDefault="008569B5" w:rsidP="0042239B">
      <w:pPr>
        <w:pStyle w:val="ListParagraph"/>
        <w:rPr>
          <w:lang w:val="en-US"/>
        </w:rPr>
      </w:pPr>
    </w:p>
    <w:p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2643A1" w:rsidTr="00991B6D">
        <w:tc>
          <w:tcPr>
            <w:tcW w:w="8908" w:type="dxa"/>
          </w:tcPr>
          <w:p w:rsidR="00461AEC" w:rsidRPr="00A36A6F" w:rsidRDefault="00461AEC" w:rsidP="00991B6D">
            <w:pPr>
              <w:rPr>
                <w:lang w:val="en-US"/>
              </w:rPr>
            </w:pPr>
            <w:r w:rsidRPr="00A36A6F">
              <w:rPr>
                <w:lang w:val="en-US"/>
              </w:rPr>
              <w:t xml:space="preserve">x11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rFonts w:ascii="Courier New" w:hAnsi="Courier New" w:cs="Courier New"/>
                <w:sz w:val="20"/>
                <w:szCs w:val="20"/>
                <w:lang w:val="en-US"/>
              </w:rPr>
            </w:pPr>
          </w:p>
          <w:p w:rsidR="00AF562F" w:rsidRPr="00AF562F" w:rsidRDefault="00AF562F" w:rsidP="00991B6D">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build-x11 -e x11</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rsidR="00461AEC"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r w:rsidRPr="00A36A6F">
              <w:rPr>
                <w:lang w:val="en-US"/>
              </w:rPr>
              <w:t>We assume your yocto build dir is located at ~/fsl-release-bsp/build-x11 and that the rootfs will be unpacked to ~/unpacked-rootfs/build-x11 and the image is called fsl-image-gui-imx6qsabresd.rootfs.tar.bz2 (you will need to locate your image name)</w:t>
            </w:r>
          </w:p>
          <w:p w:rsidR="00461AEC" w:rsidRPr="00A36A6F" w:rsidRDefault="00461AEC" w:rsidP="00991B6D">
            <w:pPr>
              <w:rPr>
                <w:lang w:val="en-US"/>
              </w:rPr>
            </w:pPr>
          </w:p>
          <w:p w:rsidR="00461AEC" w:rsidRPr="00A36A6F" w:rsidRDefault="00461AEC" w:rsidP="00AE36B2">
            <w:pPr>
              <w:rPr>
                <w:rFonts w:ascii="Courier New" w:hAnsi="Courier New" w:cs="Courier New"/>
                <w:sz w:val="18"/>
                <w:szCs w:val="18"/>
                <w:lang w:val="en-US"/>
              </w:rPr>
            </w:pPr>
            <w:r w:rsidRPr="00A36A6F">
              <w:rPr>
                <w:rFonts w:ascii="Courier New" w:hAnsi="Courier New" w:cs="Courier New"/>
                <w:sz w:val="18"/>
                <w:szCs w:val="18"/>
                <w:lang w:val="en-US"/>
              </w:rPr>
              <w:t>runqemu-extract-sdk ~/fsl-release-bsp/build-x11/tmp/deploy/images/imx6qsabresd/fsl-image-gui-imx6qsabresd.rootfs.tar.bz2  ~/unpacked-rootfs/build-x11</w:t>
            </w:r>
          </w:p>
        </w:tc>
      </w:tr>
      <w:tr w:rsidR="00461AEC" w:rsidRPr="002643A1" w:rsidTr="00991B6D">
        <w:tc>
          <w:tcPr>
            <w:tcW w:w="8908" w:type="dxa"/>
          </w:tcPr>
          <w:p w:rsidR="00461AEC" w:rsidRDefault="00461AEC" w:rsidP="00991B6D">
            <w:pPr>
              <w:rPr>
                <w:lang w:val="en-US"/>
              </w:rPr>
            </w:pPr>
            <w:r>
              <w:rPr>
                <w:lang w:val="en-US"/>
              </w:rPr>
              <w:t>FB yocto image</w:t>
            </w:r>
          </w:p>
          <w:p w:rsidR="00461AEC" w:rsidRPr="00A36A6F" w:rsidRDefault="00461AEC" w:rsidP="00991B6D">
            <w:pPr>
              <w:rPr>
                <w:lang w:val="en-US"/>
              </w:rPr>
            </w:pPr>
          </w:p>
          <w:p w:rsidR="00461AEC" w:rsidRDefault="00461AEC" w:rsidP="00991B6D">
            <w:pPr>
              <w:rPr>
                <w:lang w:val="en-US"/>
              </w:rPr>
            </w:pPr>
            <w:r>
              <w:rPr>
                <w:lang w:val="en-US"/>
              </w:rPr>
              <w:t>E</w:t>
            </w:r>
            <w:r w:rsidRPr="00A36A6F">
              <w:rPr>
                <w:lang w:val="en-US"/>
              </w:rPr>
              <w:t>xample:</w:t>
            </w:r>
          </w:p>
          <w:p w:rsidR="00AF562F" w:rsidRDefault="00AF562F" w:rsidP="00AF562F">
            <w:pPr>
              <w:rPr>
                <w:rFonts w:ascii="Courier New" w:hAnsi="Courier New" w:cs="Courier New"/>
                <w:sz w:val="20"/>
                <w:szCs w:val="20"/>
                <w:lang w:val="en-US"/>
              </w:rPr>
            </w:pP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build-fb -e fb</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rsidR="00461AEC" w:rsidRPr="00A36A6F" w:rsidRDefault="00461AEC" w:rsidP="00991B6D">
            <w:pPr>
              <w:rPr>
                <w:lang w:val="en-US"/>
              </w:rPr>
            </w:pPr>
          </w:p>
          <w:p w:rsidR="00461AEC" w:rsidRDefault="00461AEC" w:rsidP="00991B6D">
            <w:pPr>
              <w:rPr>
                <w:lang w:val="en-US"/>
              </w:rPr>
            </w:pPr>
            <w:r w:rsidRPr="00A36A6F">
              <w:rPr>
                <w:lang w:val="en-US"/>
              </w:rPr>
              <w:t>Extracted rootfs</w:t>
            </w:r>
          </w:p>
          <w:p w:rsidR="00461AEC" w:rsidRPr="00A36A6F" w:rsidRDefault="00461AEC" w:rsidP="00991B6D">
            <w:pPr>
              <w:rPr>
                <w:lang w:val="en-US"/>
              </w:rPr>
            </w:pPr>
          </w:p>
          <w:p w:rsidR="00461AEC" w:rsidRDefault="00461AEC" w:rsidP="00991B6D">
            <w:pPr>
              <w:rPr>
                <w:lang w:val="en-US"/>
              </w:rPr>
            </w:pPr>
            <w:r w:rsidRPr="00A36A6F">
              <w:rPr>
                <w:lang w:val="en-US"/>
              </w:rPr>
              <w:t>We assume your yocto build dir is located at ~/fsl-release-bsp/build-fb and that the rootfs will be unpacked to ~/unpacked-rootfs/build-fb and the image is called fsl-image-gui-imx6qsabresd.rootfs.tar.bz2 (you will need to locate your image name)</w:t>
            </w:r>
          </w:p>
          <w:p w:rsidR="00461AEC" w:rsidRPr="00A36A6F" w:rsidRDefault="00461AEC" w:rsidP="00991B6D">
            <w:pPr>
              <w:rPr>
                <w:lang w:val="en-US"/>
              </w:rPr>
            </w:pPr>
          </w:p>
          <w:p w:rsidR="00461AEC" w:rsidRPr="00A36A6F" w:rsidRDefault="00461AEC" w:rsidP="00991B6D">
            <w:pPr>
              <w:rPr>
                <w:rFonts w:ascii="Courier New" w:hAnsi="Courier New" w:cs="Courier New"/>
                <w:sz w:val="18"/>
                <w:szCs w:val="18"/>
                <w:lang w:val="en-US"/>
              </w:rPr>
            </w:pPr>
            <w:r w:rsidRPr="00A36A6F">
              <w:rPr>
                <w:rFonts w:ascii="Courier New" w:hAnsi="Courier New" w:cs="Courier New"/>
                <w:sz w:val="18"/>
                <w:szCs w:val="18"/>
                <w:lang w:val="en-US"/>
              </w:rPr>
              <w:t>runqemu-extract-sdk ~/fsl-release-bsp/build-fb/tmp/deploy/images/imx6qsabresd/fsl-image-gui-imx6qsabresd.rootfs.tar.bz2  ~/unpacked-rootfs/build-fb</w:t>
            </w:r>
          </w:p>
          <w:p w:rsidR="00461AEC" w:rsidRPr="00A36A6F" w:rsidRDefault="00461AEC" w:rsidP="00991B6D">
            <w:pPr>
              <w:rPr>
                <w:lang w:val="en-US"/>
              </w:rPr>
            </w:pPr>
          </w:p>
        </w:tc>
      </w:tr>
    </w:tbl>
    <w:p w:rsidR="00461AEC" w:rsidRPr="000A18BA" w:rsidRDefault="00461AEC" w:rsidP="00461AEC">
      <w:pPr>
        <w:rPr>
          <w:lang w:val="en-US"/>
        </w:rPr>
      </w:pPr>
      <w:r w:rsidRPr="000A18BA">
        <w:rPr>
          <w:lang w:val="en-US"/>
        </w:rPr>
        <w:lastRenderedPageBreak/>
        <w:br w:type="page"/>
      </w:r>
    </w:p>
    <w:tbl>
      <w:tblPr>
        <w:tblStyle w:val="TableGrid"/>
        <w:tblW w:w="0" w:type="auto"/>
        <w:tblInd w:w="720" w:type="dxa"/>
        <w:tblLook w:val="04A0" w:firstRow="1" w:lastRow="0" w:firstColumn="1" w:lastColumn="0" w:noHBand="0" w:noVBand="1"/>
      </w:tblPr>
      <w:tblGrid>
        <w:gridCol w:w="8908"/>
      </w:tblGrid>
      <w:tr w:rsidR="00461AEC" w:rsidRPr="002643A1" w:rsidTr="00991B6D">
        <w:tc>
          <w:tcPr>
            <w:tcW w:w="8908" w:type="dxa"/>
          </w:tcPr>
          <w:p w:rsidR="00461AEC" w:rsidRPr="00A36A6F" w:rsidRDefault="00461AEC" w:rsidP="00991B6D">
            <w:pPr>
              <w:rPr>
                <w:lang w:val="en-US"/>
              </w:rPr>
            </w:pPr>
            <w:r w:rsidRPr="00A36A6F">
              <w:rPr>
                <w:lang w:val="en-US"/>
              </w:rPr>
              <w:lastRenderedPageBreak/>
              <w:t xml:space="preserve">Wayland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lang w:val="en-US"/>
              </w:rPr>
            </w:pP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build-wayland -e wayland</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rsidR="00461AEC" w:rsidRPr="00A36A6F"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p>
          <w:p w:rsidR="00461AEC" w:rsidRDefault="00461AEC" w:rsidP="00991B6D">
            <w:pPr>
              <w:rPr>
                <w:lang w:val="en-US"/>
              </w:rPr>
            </w:pPr>
            <w:r w:rsidRPr="00A36A6F">
              <w:rPr>
                <w:lang w:val="en-US"/>
              </w:rPr>
              <w:t>We assume your yocto build dir is located at ~/fsl-release-bsp/build-wayland and that the rootfs will be unpacked to ~/unpacked-rootfs/build-wayland and the image is ca</w:t>
            </w:r>
            <w:r w:rsidR="00AE36B2">
              <w:rPr>
                <w:lang w:val="en-US"/>
              </w:rPr>
              <w:t>lled fsl-image-gui-imx6qsabresd</w:t>
            </w:r>
            <w:r w:rsidRPr="00A36A6F">
              <w:rPr>
                <w:lang w:val="en-US"/>
              </w:rPr>
              <w:t>.rootfs.tar.bz2 (you will need to locate your image name)</w:t>
            </w:r>
          </w:p>
          <w:p w:rsidR="00461AEC" w:rsidRPr="00A36A6F" w:rsidRDefault="00461AEC" w:rsidP="00991B6D">
            <w:pPr>
              <w:rPr>
                <w:lang w:val="en-US"/>
              </w:rPr>
            </w:pPr>
          </w:p>
          <w:p w:rsidR="00461AEC" w:rsidRPr="00A36A6F" w:rsidRDefault="00461AEC" w:rsidP="00AE36B2">
            <w:pPr>
              <w:rPr>
                <w:rFonts w:ascii="Courier New" w:hAnsi="Courier New" w:cs="Courier New"/>
                <w:sz w:val="18"/>
                <w:szCs w:val="18"/>
                <w:lang w:val="en-US"/>
              </w:rPr>
            </w:pPr>
            <w:r w:rsidRPr="00A36A6F">
              <w:rPr>
                <w:rFonts w:ascii="Courier New" w:hAnsi="Courier New" w:cs="Courier New"/>
                <w:sz w:val="18"/>
                <w:szCs w:val="18"/>
                <w:lang w:val="en-US"/>
              </w:rPr>
              <w:t xml:space="preserve">runqemu-extract-sdk ~/fsl-release-bsp/build-wayland/tmp/deploy/images/imx6qsabresd/fsl-image-gui-imx6qsabresd.rootfs.tar.bz2  </w:t>
            </w:r>
            <w:r>
              <w:rPr>
                <w:rFonts w:ascii="Courier New" w:hAnsi="Courier New" w:cs="Courier New"/>
                <w:sz w:val="18"/>
                <w:szCs w:val="18"/>
                <w:lang w:val="en-US"/>
              </w:rPr>
              <w:t>~/unpacked-rootfs/build-wayland</w:t>
            </w:r>
          </w:p>
        </w:tc>
      </w:tr>
    </w:tbl>
    <w:p w:rsidR="00461AEC" w:rsidRDefault="00461AEC" w:rsidP="00461AEC">
      <w:pPr>
        <w:rPr>
          <w:lang w:val="en-US"/>
        </w:rPr>
      </w:pPr>
      <w:r>
        <w:rPr>
          <w:lang w:val="en-US"/>
        </w:rPr>
        <w:br w:type="page"/>
      </w:r>
    </w:p>
    <w:p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X11 image.     </w:t>
      </w:r>
    </w:p>
    <w:p w:rsidR="00461AEC" w:rsidRPr="00A36A6F" w:rsidRDefault="00461AEC" w:rsidP="00CD041B">
      <w:pPr>
        <w:pStyle w:val="AppendixH2"/>
      </w:pPr>
      <w:bookmarkStart w:id="178" w:name="_Toc405465724"/>
      <w:bookmarkStart w:id="179" w:name="_Toc405971743"/>
      <w:bookmarkStart w:id="180" w:name="_Toc476076123"/>
      <w:r w:rsidRPr="00A36A6F">
        <w:t>Yocto environment setup:</w:t>
      </w:r>
      <w:bookmarkEnd w:id="178"/>
      <w:bookmarkEnd w:id="179"/>
      <w:bookmarkEnd w:id="180"/>
    </w:p>
    <w:p w:rsidR="00461AEC" w:rsidRPr="00D21601" w:rsidRDefault="00461AEC" w:rsidP="00461AEC">
      <w:pPr>
        <w:rPr>
          <w:lang w:val="en-US"/>
        </w:rPr>
      </w:pPr>
      <w:r w:rsidRPr="00D21601">
        <w:rPr>
          <w:lang w:val="en-US"/>
        </w:rPr>
        <w:t>Prepare the yocto build environment</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/build-x11/tmp</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source environment-setup-cortexa9hf-vfp-neon-poky-linux-gnueabi</w:t>
      </w:r>
    </w:p>
    <w:p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ROOTFS=~/unpacked-rootfs/build-x11</w:t>
      </w:r>
    </w:p>
    <w:p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rsidR="00461AEC" w:rsidRPr="00A36A6F" w:rsidRDefault="00461AEC" w:rsidP="00461AEC">
      <w:pPr>
        <w:rPr>
          <w:lang w:val="en-US"/>
        </w:rPr>
      </w:pPr>
      <w:r w:rsidRPr="00A36A6F">
        <w:rPr>
          <w:lang w:val="en-US"/>
        </w:rPr>
        <w:t xml:space="preserve">     </w:t>
      </w:r>
    </w:p>
    <w:p w:rsidR="00461AEC" w:rsidRPr="00A36A6F" w:rsidRDefault="00461AEC" w:rsidP="00CD041B">
      <w:pPr>
        <w:pStyle w:val="AppendixH2"/>
      </w:pPr>
      <w:bookmarkStart w:id="181" w:name="_Toc405465725"/>
      <w:bookmarkStart w:id="182" w:name="_Toc405971744"/>
      <w:bookmarkStart w:id="183" w:name="_Toc476076124"/>
      <w:r>
        <w:t>Demo framework environment setup</w:t>
      </w:r>
      <w:r w:rsidRPr="00A36A6F">
        <w:t>:</w:t>
      </w:r>
      <w:bookmarkEnd w:id="181"/>
      <w:bookmarkEnd w:id="182"/>
      <w:bookmarkEnd w:id="183"/>
    </w:p>
    <w:p w:rsidR="00461AEC" w:rsidRDefault="00461AEC" w:rsidP="00B75C2A">
      <w:pPr>
        <w:pStyle w:val="ListParagraph"/>
        <w:numPr>
          <w:ilvl w:val="0"/>
          <w:numId w:val="25"/>
        </w:numPr>
        <w:rPr>
          <w:lang w:val="en-US"/>
        </w:rPr>
      </w:pPr>
      <w:r w:rsidRPr="00D21601">
        <w:rPr>
          <w:lang w:val="en-US"/>
        </w:rPr>
        <w:t>Make sure that you performed the Yocto setup</w:t>
      </w:r>
    </w:p>
    <w:p w:rsidR="00461AEC" w:rsidRDefault="00461AEC" w:rsidP="00B75C2A">
      <w:pPr>
        <w:pStyle w:val="ListParagraph"/>
        <w:numPr>
          <w:ilvl w:val="0"/>
          <w:numId w:val="25"/>
        </w:numPr>
        <w:rPr>
          <w:lang w:val="en-US"/>
        </w:rPr>
      </w:pPr>
      <w:r w:rsidRPr="00D21601">
        <w:rPr>
          <w:lang w:val="en-US"/>
        </w:rPr>
        <w:t>cd to the demoframework folder</w:t>
      </w:r>
    </w:p>
    <w:p w:rsidR="00461AEC" w:rsidRDefault="00461AEC" w:rsidP="00B75C2A">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D21601" w:rsidRDefault="00461AEC" w:rsidP="00461AEC">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rsidR="00461AEC" w:rsidRPr="00A36A6F" w:rsidRDefault="00461AEC" w:rsidP="00461AEC">
      <w:pPr>
        <w:rPr>
          <w:lang w:val="en-US"/>
        </w:rPr>
      </w:pPr>
      <w:r w:rsidRPr="00A36A6F">
        <w:rPr>
          <w:lang w:val="en-US"/>
        </w:rPr>
        <w:t xml:space="preserve"> </w:t>
      </w:r>
    </w:p>
    <w:p w:rsidR="00461AEC" w:rsidRPr="00A36A6F" w:rsidRDefault="00461AEC" w:rsidP="00CD041B">
      <w:pPr>
        <w:pStyle w:val="AppendixH2"/>
      </w:pPr>
      <w:r w:rsidRPr="00A36A6F">
        <w:t xml:space="preserve"> </w:t>
      </w:r>
      <w:bookmarkStart w:id="184" w:name="_Toc405465726"/>
      <w:bookmarkStart w:id="185" w:name="_Toc405971745"/>
      <w:bookmarkStart w:id="186" w:name="_Toc476076125"/>
      <w:r w:rsidRPr="00A36A6F">
        <w:t>To Compile all samples</w:t>
      </w:r>
      <w:bookmarkEnd w:id="184"/>
      <w:bookmarkEnd w:id="185"/>
      <w:bookmarkEnd w:id="186"/>
    </w:p>
    <w:p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rsidR="00461AEC" w:rsidRDefault="00461AEC" w:rsidP="00B75C2A">
      <w:pPr>
        <w:pStyle w:val="ListParagraph"/>
        <w:numPr>
          <w:ilvl w:val="0"/>
          <w:numId w:val="26"/>
        </w:numPr>
        <w:rPr>
          <w:lang w:val="en-US"/>
        </w:rPr>
      </w:pPr>
      <w:r w:rsidRPr="00D21601">
        <w:rPr>
          <w:lang w:val="en-US"/>
        </w:rPr>
        <w:t>Compile everything (a good rule of thumb for '-j N' is number of cpu cores * 2)</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r w:rsidR="00B2190E">
        <w:rPr>
          <w:rFonts w:ascii="Courier New" w:hAnsi="Courier New" w:cs="Courier New"/>
          <w:sz w:val="18"/>
          <w:szCs w:val="18"/>
          <w:lang w:val="en-US"/>
        </w:rPr>
        <w:t xml:space="preserve"> -t sdk --</w:t>
      </w:r>
      <w:r w:rsidR="00461AEC" w:rsidRPr="00D21601">
        <w:rPr>
          <w:rFonts w:ascii="Courier New" w:hAnsi="Courier New" w:cs="Courier New"/>
          <w:sz w:val="18"/>
          <w:szCs w:val="18"/>
          <w:lang w:val="en-US"/>
        </w:rPr>
        <w:t xml:space="preserve"> -j </w:t>
      </w:r>
      <w:r w:rsidR="00953B55">
        <w:rPr>
          <w:rFonts w:ascii="Courier New" w:hAnsi="Courier New" w:cs="Courier New"/>
          <w:sz w:val="18"/>
          <w:szCs w:val="18"/>
          <w:lang w:val="en-US"/>
        </w:rPr>
        <w:t>2</w:t>
      </w:r>
    </w:p>
    <w:p w:rsidR="00461AEC" w:rsidRDefault="00461AEC" w:rsidP="00461AEC">
      <w:pPr>
        <w:pStyle w:val="ListParagraph"/>
        <w:ind w:left="570"/>
        <w:rPr>
          <w:lang w:val="en-US"/>
        </w:rPr>
      </w:pPr>
    </w:p>
    <w:p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rsidR="00461AEC" w:rsidRDefault="00461AEC" w:rsidP="000E0D14">
      <w:pPr>
        <w:pStyle w:val="Heading2"/>
        <w:numPr>
          <w:ilvl w:val="0"/>
          <w:numId w:val="0"/>
        </w:numPr>
        <w:rPr>
          <w:lang w:val="en-US"/>
        </w:rPr>
      </w:pPr>
    </w:p>
    <w:p w:rsidR="00461AEC" w:rsidRDefault="00461AEC" w:rsidP="00CD041B">
      <w:pPr>
        <w:pStyle w:val="AppendixH2"/>
      </w:pPr>
      <w:bookmarkStart w:id="187" w:name="_Toc405465727"/>
      <w:bookmarkStart w:id="188" w:name="_Toc405971746"/>
      <w:bookmarkStart w:id="189" w:name="_Toc476076126"/>
      <w:r w:rsidRPr="00A36A6F">
        <w:t>To Compile and run an existing sample application.</w:t>
      </w:r>
      <w:bookmarkEnd w:id="187"/>
      <w:bookmarkEnd w:id="188"/>
      <w:bookmarkEnd w:id="189"/>
      <w:r w:rsidRPr="00A36A6F">
        <w:t xml:space="preserve"> </w:t>
      </w:r>
    </w:p>
    <w:p w:rsidR="00461AEC" w:rsidRDefault="00461AEC" w:rsidP="00461AEC">
      <w:pPr>
        <w:rPr>
          <w:lang w:val="en-US"/>
        </w:rPr>
      </w:pPr>
      <w:r w:rsidRPr="00A36A6F">
        <w:rPr>
          <w:lang w:val="en-US"/>
        </w:rPr>
        <w:t>In this example we will utilize the GLES2 S06_Texturing app.</w:t>
      </w:r>
    </w:p>
    <w:p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7"/>
        </w:numPr>
        <w:rPr>
          <w:lang w:val="en-US"/>
        </w:rPr>
      </w:pPr>
      <w:r w:rsidRPr="00D21601">
        <w:rPr>
          <w:lang w:val="en-US"/>
        </w:rPr>
        <w:t>Change directory to the sample directory:</w:t>
      </w:r>
    </w:p>
    <w:p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rsidR="00461AEC" w:rsidRDefault="00461AEC" w:rsidP="00B75C2A">
      <w:pPr>
        <w:pStyle w:val="ListParagraph"/>
        <w:numPr>
          <w:ilvl w:val="0"/>
          <w:numId w:val="27"/>
        </w:numPr>
        <w:rPr>
          <w:lang w:val="en-US"/>
        </w:rPr>
      </w:pPr>
      <w:r w:rsidRPr="00D21601">
        <w:rPr>
          <w:lang w:val="en-US"/>
        </w:rPr>
        <w:t>Compile the project (a good rule of thumb for '-j N' is number of cpu cores * 2)</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r w:rsidR="00B2190E">
        <w:rPr>
          <w:rFonts w:ascii="Courier New" w:hAnsi="Courier New" w:cs="Courier New"/>
          <w:sz w:val="18"/>
          <w:szCs w:val="18"/>
          <w:lang w:val="en-US"/>
        </w:rPr>
        <w:t xml:space="preserve"> --</w:t>
      </w:r>
      <w:r w:rsidR="00461AEC" w:rsidRPr="00D21601">
        <w:rPr>
          <w:rFonts w:ascii="Courier New" w:hAnsi="Courier New" w:cs="Courier New"/>
          <w:sz w:val="18"/>
          <w:szCs w:val="18"/>
          <w:lang w:val="en-US"/>
        </w:rPr>
        <w:t xml:space="preserve"> -j </w:t>
      </w:r>
      <w:r w:rsidR="00953B55">
        <w:rPr>
          <w:rFonts w:ascii="Courier New" w:hAnsi="Courier New" w:cs="Courier New"/>
          <w:sz w:val="18"/>
          <w:szCs w:val="18"/>
          <w:lang w:val="en-US"/>
        </w:rPr>
        <w:t>2</w:t>
      </w:r>
    </w:p>
    <w:p w:rsidR="00461AEC" w:rsidRDefault="00461AEC" w:rsidP="00461AEC">
      <w:pPr>
        <w:pStyle w:val="ListParagraph"/>
        <w:ind w:left="570"/>
        <w:rPr>
          <w:rFonts w:ascii="Courier New" w:hAnsi="Courier New" w:cs="Courier New"/>
          <w:sz w:val="18"/>
          <w:szCs w:val="18"/>
          <w:lang w:val="en-US"/>
        </w:rPr>
      </w:pPr>
    </w:p>
    <w:p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rsidR="00461AEC" w:rsidRDefault="00461AEC" w:rsidP="00CD041B">
      <w:pPr>
        <w:pStyle w:val="AppendixH2"/>
      </w:pPr>
      <w:bookmarkStart w:id="190" w:name="_Toc405465728"/>
      <w:bookmarkStart w:id="191" w:name="_Toc405971747"/>
      <w:bookmarkStart w:id="192" w:name="_Toc476076127"/>
      <w:r w:rsidRPr="00A36A6F">
        <w:lastRenderedPageBreak/>
        <w:t>To create a new GLES2 demo project named 'CoolNewDemo'</w:t>
      </w:r>
      <w:bookmarkEnd w:id="190"/>
      <w:bookmarkEnd w:id="191"/>
      <w:bookmarkEnd w:id="192"/>
    </w:p>
    <w:p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8"/>
        </w:numPr>
        <w:rPr>
          <w:lang w:val="en-US"/>
        </w:rPr>
      </w:pPr>
      <w:r w:rsidRPr="00D21601">
        <w:rPr>
          <w:lang w:val="en-US"/>
        </w:rPr>
        <w:t>Change directory to the GLES2 sample directory:</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rsidR="00461AEC" w:rsidRDefault="00461AEC" w:rsidP="00461AEC">
      <w:pPr>
        <w:pStyle w:val="ListParagraph"/>
        <w:ind w:left="570" w:firstLine="734"/>
        <w:rPr>
          <w:rFonts w:ascii="Courier New" w:hAnsi="Courier New" w:cs="Courier New"/>
          <w:sz w:val="18"/>
          <w:szCs w:val="18"/>
          <w:lang w:val="en-US"/>
        </w:rPr>
      </w:pPr>
    </w:p>
    <w:p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Change directory to the newly created project folder 'CoolNewDemo'</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Compile the project (a good rule of thumb for '-j N' is number of cpu cores * 2)</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r w:rsidR="00461AEC" w:rsidRPr="00D21601">
        <w:rPr>
          <w:rFonts w:ascii="Courier New" w:hAnsi="Courier New" w:cs="Courier New"/>
          <w:sz w:val="18"/>
          <w:szCs w:val="18"/>
          <w:lang w:val="en-US"/>
        </w:rPr>
        <w:t xml:space="preserve"> </w:t>
      </w:r>
      <w:r w:rsidR="00B2190E">
        <w:rPr>
          <w:rFonts w:ascii="Courier New" w:hAnsi="Courier New" w:cs="Courier New"/>
          <w:sz w:val="18"/>
          <w:szCs w:val="18"/>
          <w:lang w:val="en-US"/>
        </w:rPr>
        <w:t>--</w:t>
      </w:r>
      <w:r w:rsidR="00461AEC" w:rsidRPr="00D21601">
        <w:rPr>
          <w:rFonts w:ascii="Courier New" w:hAnsi="Courier New" w:cs="Courier New"/>
          <w:sz w:val="18"/>
          <w:szCs w:val="18"/>
          <w:lang w:val="en-US"/>
        </w:rPr>
        <w:t xml:space="preserve"> -j </w:t>
      </w:r>
      <w:r w:rsidR="00953B55">
        <w:rPr>
          <w:rFonts w:ascii="Courier New" w:hAnsi="Courier New" w:cs="Courier New"/>
          <w:sz w:val="18"/>
          <w:szCs w:val="18"/>
          <w:lang w:val="en-US"/>
        </w:rPr>
        <w:t>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rsidR="00461AEC" w:rsidRPr="00A36A6F" w:rsidRDefault="00461AEC" w:rsidP="00461AEC">
      <w:pPr>
        <w:rPr>
          <w:lang w:val="en-US"/>
        </w:rPr>
      </w:pPr>
    </w:p>
    <w:p w:rsidR="00B2190E" w:rsidRPr="00B2190E" w:rsidRDefault="00B2190E" w:rsidP="00B2190E">
      <w:pPr>
        <w:rPr>
          <w:lang w:val="en-US"/>
        </w:rPr>
      </w:pPr>
      <w:r w:rsidRPr="00B2190E">
        <w:rPr>
          <w:lang w:val="en-US"/>
        </w:rPr>
        <w:t xml:space="preserve">Note: </w:t>
      </w:r>
    </w:p>
    <w:p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GNUmakefile_Yocto -j 2 </w:t>
      </w:r>
      <w:r w:rsidR="00B65CED">
        <w:rPr>
          <w:rFonts w:ascii="Courier New" w:hAnsi="Courier New" w:cs="Courier New"/>
          <w:sz w:val="18"/>
          <w:szCs w:val="18"/>
          <w:lang w:val="en-US"/>
        </w:rPr>
        <w:t>WindowSystem</w:t>
      </w:r>
      <w:r w:rsidRPr="00B2190E">
        <w:rPr>
          <w:rFonts w:ascii="Courier New" w:hAnsi="Courier New" w:cs="Courier New"/>
          <w:sz w:val="18"/>
          <w:szCs w:val="18"/>
          <w:lang w:val="en-US"/>
        </w:rPr>
        <w:t>=X11</w:t>
      </w:r>
    </w:p>
    <w:p w:rsidR="00B2190E" w:rsidRDefault="00B2190E" w:rsidP="00B2190E">
      <w:pPr>
        <w:rPr>
          <w:lang w:val="en-US"/>
        </w:rPr>
      </w:pPr>
    </w:p>
    <w:p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p w:rsidR="00461AEC" w:rsidRPr="00A36A6F" w:rsidRDefault="00461AEC" w:rsidP="00461AEC">
      <w:pPr>
        <w:rPr>
          <w:lang w:val="en-US"/>
        </w:rPr>
      </w:pPr>
      <w:r w:rsidRPr="00A36A6F">
        <w:rPr>
          <w:lang w:val="en-US"/>
        </w:rPr>
        <w:t xml:space="preserve">     </w:t>
      </w:r>
    </w:p>
    <w:p w:rsidR="00461AEC" w:rsidRDefault="00461AEC" w:rsidP="00461AEC">
      <w:pPr>
        <w:rPr>
          <w:lang w:val="en-US"/>
        </w:rPr>
      </w:pPr>
      <w:r>
        <w:rPr>
          <w:lang w:val="en-US"/>
        </w:rPr>
        <w:br w:type="page"/>
      </w:r>
    </w:p>
    <w:p w:rsidR="00461AEC" w:rsidRPr="00A36A6F" w:rsidRDefault="00461AEC" w:rsidP="00CD041B">
      <w:pPr>
        <w:pStyle w:val="AppendixH2"/>
      </w:pPr>
      <w:bookmarkStart w:id="193" w:name="_Toc405465729"/>
      <w:bookmarkStart w:id="194" w:name="_Toc405971748"/>
      <w:bookmarkStart w:id="195" w:name="_Toc476076128"/>
      <w:r w:rsidRPr="00A36A6F">
        <w:lastRenderedPageBreak/>
        <w:t>NOTES:</w:t>
      </w:r>
      <w:bookmarkEnd w:id="193"/>
      <w:bookmarkEnd w:id="194"/>
      <w:bookmarkEnd w:id="195"/>
    </w:p>
    <w:p w:rsidR="00461AEC" w:rsidRDefault="00461AEC" w:rsidP="00461AEC">
      <w:pPr>
        <w:rPr>
          <w:lang w:val="en-US"/>
        </w:rPr>
      </w:pPr>
      <w:r w:rsidRPr="00A36A6F">
        <w:rPr>
          <w:lang w:val="en-US"/>
        </w:rPr>
        <w:t xml:space="preserve">  </w:t>
      </w:r>
    </w:p>
    <w:p w:rsidR="00D677A6" w:rsidRDefault="00D677A6" w:rsidP="00CD041B">
      <w:pPr>
        <w:pStyle w:val="AppendixH3"/>
        <w:rPr>
          <w:lang w:val="en-US"/>
        </w:rPr>
      </w:pPr>
      <w:bookmarkStart w:id="196" w:name="_Toc405971749"/>
      <w:r>
        <w:rPr>
          <w:lang w:val="en-US"/>
        </w:rPr>
        <w:t>Content</w:t>
      </w:r>
      <w:bookmarkEnd w:id="196"/>
    </w:p>
    <w:p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rsidR="00D677A6" w:rsidRPr="00A36A6F" w:rsidRDefault="00D677A6" w:rsidP="00D677A6">
      <w:pPr>
        <w:rPr>
          <w:lang w:val="en-US"/>
        </w:rPr>
      </w:pPr>
    </w:p>
    <w:p w:rsidR="00461AEC" w:rsidRPr="00A36A6F" w:rsidRDefault="00461AEC" w:rsidP="00CD041B">
      <w:pPr>
        <w:pStyle w:val="AppendixH3"/>
        <w:rPr>
          <w:lang w:val="en-US"/>
        </w:rPr>
      </w:pPr>
      <w:bookmarkStart w:id="197" w:name="_Toc405465730"/>
      <w:bookmarkStart w:id="198" w:name="_Toc405971750"/>
      <w:r w:rsidRPr="00A36A6F">
        <w:rPr>
          <w:lang w:val="en-US"/>
        </w:rPr>
        <w:t>Manual environment setup:</w:t>
      </w:r>
      <w:bookmarkEnd w:id="197"/>
      <w:bookmarkEnd w:id="198"/>
    </w:p>
    <w:p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rsidR="00461AEC" w:rsidRDefault="00461AEC" w:rsidP="000E0D14">
      <w:pPr>
        <w:pStyle w:val="Heading2"/>
        <w:numPr>
          <w:ilvl w:val="0"/>
          <w:numId w:val="0"/>
        </w:numPr>
        <w:rPr>
          <w:lang w:val="en-US"/>
        </w:rPr>
      </w:pPr>
    </w:p>
    <w:p w:rsidR="00461AEC" w:rsidRPr="0011204D" w:rsidRDefault="00461AEC" w:rsidP="00CD041B">
      <w:pPr>
        <w:pStyle w:val="AppendixH3"/>
        <w:rPr>
          <w:lang w:val="en-US"/>
        </w:rPr>
      </w:pPr>
      <w:bookmarkStart w:id="199" w:name="_Toc405465731"/>
      <w:bookmarkStart w:id="200" w:name="_Toc405971751"/>
      <w:r>
        <w:rPr>
          <w:lang w:val="en-US"/>
        </w:rPr>
        <w:t>Override platform auto-detection</w:t>
      </w:r>
      <w:bookmarkEnd w:id="199"/>
      <w:bookmarkEnd w:id="200"/>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rsidR="000458DB" w:rsidRDefault="000458DB" w:rsidP="000E0D14">
      <w:pPr>
        <w:pStyle w:val="Heading3"/>
        <w:numPr>
          <w:ilvl w:val="0"/>
          <w:numId w:val="0"/>
        </w:numPr>
        <w:rPr>
          <w:lang w:val="en-US"/>
        </w:rPr>
      </w:pPr>
      <w:bookmarkStart w:id="201" w:name="_Toc405465732"/>
    </w:p>
    <w:p w:rsidR="00461AEC" w:rsidRDefault="00461AEC" w:rsidP="00CD041B">
      <w:pPr>
        <w:pStyle w:val="AppendixH3"/>
        <w:rPr>
          <w:lang w:val="en-US"/>
        </w:rPr>
      </w:pPr>
      <w:bookmarkStart w:id="202" w:name="_Toc405971752"/>
      <w:r>
        <w:rPr>
          <w:lang w:val="en-US"/>
        </w:rPr>
        <w:t>Building for multiple backends</w:t>
      </w:r>
      <w:bookmarkEnd w:id="201"/>
      <w:bookmarkEnd w:id="202"/>
    </w:p>
    <w:p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rsidR="00461AEC" w:rsidRDefault="00461AEC" w:rsidP="00461AEC">
      <w:pPr>
        <w:rPr>
          <w:lang w:val="en-US"/>
        </w:rPr>
      </w:pPr>
      <w:r>
        <w:rPr>
          <w:lang w:val="en-US"/>
        </w:rPr>
        <w:t>So all in all it ought to be very fast to switch between backends.</w:t>
      </w:r>
    </w:p>
    <w:p w:rsidR="00461AEC" w:rsidRDefault="00461AEC" w:rsidP="00461AEC">
      <w:pPr>
        <w:rPr>
          <w:lang w:val="en-US"/>
        </w:rPr>
      </w:pPr>
      <w:r>
        <w:rPr>
          <w:lang w:val="en-US"/>
        </w:rPr>
        <w:t>The demo app executables will be post fixed with the backend its build for to ensure no conflicts occurs.</w:t>
      </w:r>
    </w:p>
    <w:p w:rsidR="000458DB" w:rsidRDefault="000458DB" w:rsidP="00CD041B">
      <w:pPr>
        <w:pStyle w:val="AppendixH3"/>
        <w:rPr>
          <w:lang w:val="en-US"/>
        </w:rPr>
      </w:pPr>
      <w:bookmarkStart w:id="203" w:name="_Toc405971753"/>
      <w:r>
        <w:rPr>
          <w:lang w:val="en-US"/>
        </w:rPr>
        <w:t>Executable location</w:t>
      </w:r>
      <w:bookmarkEnd w:id="203"/>
    </w:p>
    <w:p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rsidR="000458DB" w:rsidRDefault="000458DB" w:rsidP="00461AEC">
      <w:pPr>
        <w:rPr>
          <w:lang w:val="en-US"/>
        </w:rPr>
      </w:pPr>
      <w:r>
        <w:rPr>
          <w:lang w:val="en-US"/>
        </w:rPr>
        <w:t>The executables follows this naming scheme:</w:t>
      </w:r>
    </w:p>
    <w:p w:rsidR="000458DB" w:rsidRDefault="000458DB" w:rsidP="00461AEC">
      <w:pPr>
        <w:rPr>
          <w:lang w:val="en-US"/>
        </w:rPr>
      </w:pPr>
      <w:r>
        <w:rPr>
          <w:lang w:val="en-US"/>
        </w:rPr>
        <w:tab/>
        <w:t>&lt;DemoAppName&gt;_&lt;</w:t>
      </w:r>
      <w:r w:rsidR="003C10F4">
        <w:rPr>
          <w:lang w:val="en-US"/>
        </w:rPr>
        <w:t>Backend</w:t>
      </w:r>
      <w:r>
        <w:rPr>
          <w:lang w:val="en-US"/>
        </w:rPr>
        <w:t>Name&gt;[&lt;TargetPostFix&gt;]</w:t>
      </w:r>
    </w:p>
    <w:p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rsidR="000458DB" w:rsidRPr="009A5946" w:rsidRDefault="0025378C" w:rsidP="00461AEC">
      <w:pPr>
        <w:rPr>
          <w:lang w:val="en-US"/>
        </w:rPr>
      </w:pPr>
      <w:r>
        <w:rPr>
          <w:lang w:val="en-US"/>
        </w:rPr>
        <w:tab/>
        <w:t>S06_Texturing_</w:t>
      </w:r>
      <w:r w:rsidR="000458DB">
        <w:rPr>
          <w:lang w:val="en-US"/>
        </w:rPr>
        <w:t>FB_d</w:t>
      </w:r>
    </w:p>
    <w:p w:rsidR="000458DB" w:rsidRDefault="000458DB">
      <w:pPr>
        <w:rPr>
          <w:lang w:val="en-US"/>
        </w:rPr>
      </w:pPr>
      <w:r>
        <w:rPr>
          <w:lang w:val="en-US"/>
        </w:rPr>
        <w:t>A release build of S06_Texturing for the X11 backend will be called</w:t>
      </w:r>
    </w:p>
    <w:p w:rsidR="000458DB" w:rsidRPr="009A5946" w:rsidRDefault="000458DB" w:rsidP="000458DB">
      <w:pPr>
        <w:ind w:firstLine="1304"/>
        <w:rPr>
          <w:lang w:val="en-US"/>
        </w:rPr>
      </w:pPr>
      <w:r>
        <w:rPr>
          <w:lang w:val="en-US"/>
        </w:rPr>
        <w:t>S06_Texturing_X11</w:t>
      </w:r>
    </w:p>
    <w:p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rsidR="00953B55" w:rsidRPr="00953B55" w:rsidRDefault="00953B55" w:rsidP="00953B55">
      <w:pPr>
        <w:pStyle w:val="Appendix"/>
      </w:pPr>
      <w:bookmarkStart w:id="204" w:name="_Toc405971754"/>
      <w:bookmarkStart w:id="205" w:name="_Toc476076129"/>
      <w:r w:rsidRPr="00953B55">
        <w:lastRenderedPageBreak/>
        <w:t>FslContentSync.py notes</w:t>
      </w:r>
      <w:bookmarkEnd w:id="204"/>
      <w:bookmarkEnd w:id="205"/>
    </w:p>
    <w:p w:rsidR="00953B55" w:rsidRDefault="00953B55" w:rsidP="00953B55">
      <w:pPr>
        <w:rPr>
          <w:lang w:val="en-US"/>
        </w:rPr>
      </w:pPr>
    </w:p>
    <w:p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rsidR="00953B55" w:rsidRDefault="00953B55" w:rsidP="00B75C2A">
      <w:pPr>
        <w:pStyle w:val="ListParagraph"/>
        <w:numPr>
          <w:ilvl w:val="0"/>
          <w:numId w:val="30"/>
        </w:numPr>
        <w:rPr>
          <w:lang w:val="en-US"/>
        </w:rPr>
      </w:pPr>
      <w:r w:rsidRPr="00953B55">
        <w:rPr>
          <w:lang w:val="en-US"/>
        </w:rPr>
        <w:t>Does not allow files to contain ".." in its name.</w:t>
      </w:r>
    </w:p>
    <w:p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rsidR="00925414" w:rsidRDefault="00925414" w:rsidP="00B75C2A">
      <w:pPr>
        <w:pStyle w:val="ListParagraph"/>
        <w:numPr>
          <w:ilvl w:val="1"/>
          <w:numId w:val="30"/>
        </w:numPr>
        <w:rPr>
          <w:lang w:val="en-US"/>
        </w:rPr>
      </w:pPr>
      <w:r>
        <w:rPr>
          <w:lang w:val="en-US"/>
        </w:rPr>
        <w:t>Shader.txt</w:t>
      </w:r>
    </w:p>
    <w:p w:rsidR="00925414" w:rsidRDefault="00925414" w:rsidP="00B75C2A">
      <w:pPr>
        <w:pStyle w:val="ListParagraph"/>
        <w:numPr>
          <w:ilvl w:val="1"/>
          <w:numId w:val="30"/>
        </w:numPr>
        <w:rPr>
          <w:lang w:val="en-US"/>
        </w:rPr>
      </w:pPr>
      <w:r>
        <w:rPr>
          <w:lang w:val="en-US"/>
        </w:rPr>
        <w:t>shader.txt</w:t>
      </w:r>
    </w:p>
    <w:p w:rsidR="00461AEC" w:rsidRPr="00925414" w:rsidRDefault="00925414" w:rsidP="00B75C2A">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rsidR="00461AEC" w:rsidRDefault="00461AEC" w:rsidP="00461AEC">
      <w:pPr>
        <w:pStyle w:val="Appendix"/>
      </w:pPr>
      <w:bookmarkStart w:id="206" w:name="_Toc405971755"/>
      <w:bookmarkStart w:id="207" w:name="_Toc476076130"/>
      <w:r>
        <w:lastRenderedPageBreak/>
        <w:t>Roadmap – Upcoming features</w:t>
      </w:r>
      <w:bookmarkEnd w:id="206"/>
      <w:bookmarkEnd w:id="207"/>
    </w:p>
    <w:p w:rsidR="00461AEC" w:rsidRDefault="00461AEC" w:rsidP="000E0D14">
      <w:pPr>
        <w:pStyle w:val="Heading3"/>
        <w:numPr>
          <w:ilvl w:val="0"/>
          <w:numId w:val="0"/>
        </w:numPr>
        <w:rPr>
          <w:lang w:val="en-US"/>
        </w:rPr>
      </w:pPr>
    </w:p>
    <w:p w:rsidR="00461AEC" w:rsidRDefault="00461AEC" w:rsidP="00CD041B">
      <w:pPr>
        <w:pStyle w:val="AppendixH2"/>
      </w:pPr>
      <w:bookmarkStart w:id="208" w:name="_Toc405971756"/>
      <w:bookmarkStart w:id="209" w:name="_Toc476076131"/>
      <w:r>
        <w:t>Technical overview</w:t>
      </w:r>
      <w:bookmarkEnd w:id="208"/>
      <w:bookmarkEnd w:id="209"/>
    </w:p>
    <w:p w:rsidR="00860175" w:rsidRDefault="00860175" w:rsidP="00B75C2A">
      <w:pPr>
        <w:numPr>
          <w:ilvl w:val="0"/>
          <w:numId w:val="6"/>
        </w:numPr>
      </w:pPr>
      <w:r>
        <w:t>Graphics API support</w:t>
      </w:r>
    </w:p>
    <w:p w:rsidR="005148AA" w:rsidRDefault="005148AA" w:rsidP="00B75C2A">
      <w:pPr>
        <w:numPr>
          <w:ilvl w:val="1"/>
          <w:numId w:val="6"/>
        </w:numPr>
      </w:pPr>
      <w:r>
        <w:t>Vulkan</w:t>
      </w:r>
    </w:p>
    <w:p w:rsidR="00461AEC" w:rsidRPr="006A3E05" w:rsidRDefault="00461AEC" w:rsidP="00B75C2A">
      <w:pPr>
        <w:numPr>
          <w:ilvl w:val="0"/>
          <w:numId w:val="6"/>
        </w:numPr>
      </w:pPr>
      <w:r w:rsidRPr="006A3E05">
        <w:t>Services</w:t>
      </w:r>
      <w:r>
        <w:t xml:space="preserve"> </w:t>
      </w:r>
    </w:p>
    <w:p w:rsidR="00461AEC" w:rsidRPr="006A3E05" w:rsidRDefault="00461AEC" w:rsidP="00B75C2A">
      <w:pPr>
        <w:numPr>
          <w:ilvl w:val="1"/>
          <w:numId w:val="6"/>
        </w:numPr>
      </w:pPr>
      <w:r w:rsidRPr="006A3E05">
        <w:t>Model loader via Assimp</w:t>
      </w:r>
    </w:p>
    <w:p w:rsidR="005533B0" w:rsidRPr="005148AA" w:rsidRDefault="005533B0" w:rsidP="00B75C2A">
      <w:pPr>
        <w:numPr>
          <w:ilvl w:val="1"/>
          <w:numId w:val="6"/>
        </w:numPr>
        <w:rPr>
          <w:lang w:val="en-US"/>
        </w:rPr>
      </w:pPr>
      <w:r w:rsidRPr="005148AA">
        <w:rPr>
          <w:lang w:val="en-US"/>
        </w:rPr>
        <w:br w:type="page"/>
      </w:r>
    </w:p>
    <w:p w:rsidR="005533B0" w:rsidRPr="00461AEC" w:rsidRDefault="005533B0" w:rsidP="005533B0">
      <w:pPr>
        <w:pStyle w:val="Appendix"/>
      </w:pPr>
      <w:bookmarkStart w:id="210" w:name="_Toc405971757"/>
      <w:bookmarkStart w:id="211" w:name="_Toc476076132"/>
      <w:r w:rsidRPr="00461AEC">
        <w:lastRenderedPageBreak/>
        <w:t>Known limitations</w:t>
      </w:r>
      <w:bookmarkEnd w:id="210"/>
      <w:bookmarkEnd w:id="211"/>
    </w:p>
    <w:p w:rsidR="005533B0" w:rsidRDefault="005533B0" w:rsidP="000E0D14">
      <w:pPr>
        <w:pStyle w:val="Heading3"/>
        <w:numPr>
          <w:ilvl w:val="0"/>
          <w:numId w:val="0"/>
        </w:numPr>
      </w:pPr>
    </w:p>
    <w:p w:rsidR="005533B0" w:rsidRDefault="005533B0" w:rsidP="00CD041B">
      <w:pPr>
        <w:pStyle w:val="AppendixH2"/>
      </w:pPr>
      <w:bookmarkStart w:id="212" w:name="_Toc405971758"/>
      <w:bookmarkStart w:id="213" w:name="_Toc476076133"/>
      <w:r w:rsidRPr="00854C27">
        <w:t>General</w:t>
      </w:r>
      <w:bookmarkEnd w:id="212"/>
      <w:bookmarkEnd w:id="213"/>
    </w:p>
    <w:p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rsidR="005533B0" w:rsidRPr="00ED5A1E" w:rsidRDefault="005148AA" w:rsidP="00B75C2A">
      <w:pPr>
        <w:pStyle w:val="ListParagraph"/>
        <w:numPr>
          <w:ilvl w:val="0"/>
          <w:numId w:val="10"/>
        </w:numPr>
        <w:rPr>
          <w:lang w:val="en-US"/>
        </w:rPr>
      </w:pPr>
      <w:r>
        <w:rPr>
          <w:lang w:val="en-US"/>
        </w:rPr>
        <w:t>G2D support is experimental and it’s not recommended to use it yet.</w:t>
      </w:r>
    </w:p>
    <w:p w:rsidR="005533B0" w:rsidRPr="00AE4B22" w:rsidRDefault="005533B0" w:rsidP="00CD041B">
      <w:pPr>
        <w:pStyle w:val="AppendixH2"/>
      </w:pPr>
      <w:bookmarkStart w:id="214" w:name="_Toc405971759"/>
      <w:bookmarkStart w:id="215" w:name="_Toc476076134"/>
      <w:r>
        <w:t>Android</w:t>
      </w:r>
      <w:bookmarkEnd w:id="214"/>
      <w:bookmarkEnd w:id="215"/>
    </w:p>
    <w:p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rsidR="00B02A47" w:rsidRDefault="00B02A47" w:rsidP="00B02A47">
      <w:pPr>
        <w:pStyle w:val="AppendixH2"/>
      </w:pPr>
      <w:bookmarkStart w:id="216" w:name="_Toc476076135"/>
      <w:r>
        <w:t>Ubuntu</w:t>
      </w:r>
      <w:bookmarkEnd w:id="216"/>
    </w:p>
    <w:p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B02A47" w:rsidRDefault="00B02A47" w:rsidP="00B02A47">
      <w:pPr>
        <w:pStyle w:val="ListParagraph"/>
        <w:rPr>
          <w:lang w:val="en-US"/>
        </w:rPr>
      </w:pPr>
    </w:p>
    <w:p w:rsidR="00B02A47" w:rsidRDefault="00B02A47" w:rsidP="00B02A47">
      <w:pPr>
        <w:pStyle w:val="AppendixH2"/>
      </w:pPr>
      <w:bookmarkStart w:id="217" w:name="_Toc476076136"/>
      <w:r>
        <w:t>Windows</w:t>
      </w:r>
      <w:bookmarkEnd w:id="217"/>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40EC9" w:rsidRDefault="007E00C2" w:rsidP="007E00C2">
      <w:pPr>
        <w:pStyle w:val="Appendix"/>
      </w:pPr>
      <w:bookmarkStart w:id="218" w:name="_Toc476076137"/>
      <w:r>
        <w:lastRenderedPageBreak/>
        <w:t xml:space="preserve">Upgrading </w:t>
      </w:r>
      <w:r w:rsidR="00240EC9">
        <w:t>samples from earlier SDKs</w:t>
      </w:r>
      <w:bookmarkEnd w:id="218"/>
    </w:p>
    <w:p w:rsidR="00240EC9" w:rsidRDefault="00240EC9" w:rsidP="00240EC9"/>
    <w:p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rsidR="00240EC9" w:rsidRPr="00240EC9" w:rsidRDefault="00240EC9" w:rsidP="00240EC9">
      <w:pPr>
        <w:rPr>
          <w:lang w:val="en-US"/>
        </w:rPr>
      </w:pPr>
    </w:p>
    <w:p w:rsidR="007E00C2" w:rsidRDefault="00A83858" w:rsidP="00240EC9">
      <w:pPr>
        <w:pStyle w:val="AppendixH2"/>
      </w:pPr>
      <w:bookmarkStart w:id="219" w:name="_Toc476076138"/>
      <w:r>
        <w:t>F</w:t>
      </w:r>
      <w:r w:rsidR="007E00C2">
        <w:t>rom 2.0 to 2.1</w:t>
      </w:r>
      <w:bookmarkEnd w:id="219"/>
    </w:p>
    <w:p w:rsidR="007E00C2" w:rsidRDefault="007E00C2" w:rsidP="007E00C2">
      <w:pPr>
        <w:rPr>
          <w:lang w:val="en-US"/>
        </w:rPr>
      </w:pPr>
    </w:p>
    <w:p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rsidR="007E00C2" w:rsidRDefault="007E00C2" w:rsidP="007E00C2">
      <w:pPr>
        <w:rPr>
          <w:lang w:val="en-US"/>
        </w:rPr>
      </w:pPr>
      <w:r>
        <w:rPr>
          <w:lang w:val="en-US"/>
        </w:rPr>
        <w:t xml:space="preserve">Then run </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077E87" w:rsidRDefault="007E00C2" w:rsidP="007E00C2">
      <w:pPr>
        <w:rPr>
          <w:lang w:val="en-US"/>
        </w:rPr>
      </w:pPr>
      <w:r>
        <w:rPr>
          <w:lang w:val="en-US"/>
        </w:rPr>
        <w:t>The project should now be converted.</w:t>
      </w:r>
    </w:p>
    <w:p w:rsidR="005148AA" w:rsidRDefault="005148AA" w:rsidP="007E00C2">
      <w:pPr>
        <w:rPr>
          <w:lang w:val="en-US"/>
        </w:rPr>
      </w:pPr>
    </w:p>
    <w:p w:rsidR="005148AA" w:rsidRDefault="00A83858" w:rsidP="00240EC9">
      <w:pPr>
        <w:pStyle w:val="AppendixH2"/>
      </w:pPr>
      <w:bookmarkStart w:id="220" w:name="_Toc476076139"/>
      <w:r>
        <w:t>F</w:t>
      </w:r>
      <w:r w:rsidR="005148AA">
        <w:t>rom 2.1 to 2.2</w:t>
      </w:r>
      <w:bookmarkEnd w:id="220"/>
    </w:p>
    <w:p w:rsidR="005148AA" w:rsidRDefault="005148AA" w:rsidP="005148AA"/>
    <w:p w:rsidR="005148AA" w:rsidRDefault="005148AA" w:rsidP="005148AA">
      <w:pPr>
        <w:rPr>
          <w:lang w:val="en-US"/>
        </w:rPr>
      </w:pPr>
      <w:r w:rsidRPr="005148AA">
        <w:rPr>
          <w:lang w:val="en-US"/>
        </w:rPr>
        <w:t xml:space="preserve">V2.1 </w:t>
      </w:r>
      <w:r>
        <w:rPr>
          <w:lang w:val="en-US"/>
        </w:rPr>
        <w:t>can easily be upgraded to 2.2, just run FslBuildGen.py to update it.</w:t>
      </w:r>
    </w:p>
    <w:p w:rsidR="002A2790" w:rsidRPr="005148AA" w:rsidRDefault="002A2790" w:rsidP="005148AA">
      <w:pPr>
        <w:rPr>
          <w:lang w:val="en-US"/>
        </w:rPr>
      </w:pPr>
    </w:p>
    <w:p w:rsidR="002A2790" w:rsidRDefault="002A2790" w:rsidP="002A2790">
      <w:pPr>
        <w:pStyle w:val="AppendixH2"/>
      </w:pPr>
      <w:bookmarkStart w:id="221" w:name="_Toc476076140"/>
      <w:r>
        <w:t>From 2.2 to 2.3</w:t>
      </w:r>
      <w:bookmarkEnd w:id="221"/>
    </w:p>
    <w:p w:rsidR="002A2790" w:rsidRDefault="002A2790" w:rsidP="002A2790"/>
    <w:p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rsidR="00077E87" w:rsidRDefault="00077E87">
      <w:pPr>
        <w:rPr>
          <w:lang w:val="en-US"/>
        </w:rPr>
      </w:pPr>
      <w:r>
        <w:rPr>
          <w:lang w:val="en-US"/>
        </w:rPr>
        <w:br w:type="page"/>
      </w:r>
    </w:p>
    <w:p w:rsidR="007E00C2" w:rsidRDefault="00077E87" w:rsidP="00077E87">
      <w:pPr>
        <w:pStyle w:val="Appendix"/>
      </w:pPr>
      <w:bookmarkStart w:id="222" w:name="_Toc476076141"/>
      <w:r>
        <w:lastRenderedPageBreak/>
        <w:t>What’s new</w:t>
      </w:r>
      <w:bookmarkEnd w:id="222"/>
    </w:p>
    <w:p w:rsidR="00120CF1" w:rsidRDefault="00120CF1" w:rsidP="00120CF1">
      <w:pPr>
        <w:rPr>
          <w:b/>
        </w:rPr>
      </w:pPr>
    </w:p>
    <w:p w:rsidR="00120CF1" w:rsidRDefault="00120CF1" w:rsidP="00120CF1">
      <w:pPr>
        <w:rPr>
          <w:b/>
        </w:rPr>
      </w:pPr>
      <w:r w:rsidRPr="00ED5A1E">
        <w:rPr>
          <w:b/>
        </w:rPr>
        <w:t>Versio</w:t>
      </w:r>
      <w:r>
        <w:rPr>
          <w:b/>
        </w:rPr>
        <w:t>n 2.3</w:t>
      </w:r>
    </w:p>
    <w:p w:rsidR="00120CF1" w:rsidRDefault="00120CF1" w:rsidP="00B75C2A">
      <w:pPr>
        <w:pStyle w:val="ListParagraph"/>
        <w:numPr>
          <w:ilvl w:val="0"/>
          <w:numId w:val="32"/>
        </w:numPr>
        <w:rPr>
          <w:lang w:val="en-US"/>
        </w:rPr>
      </w:pPr>
      <w:r>
        <w:rPr>
          <w:lang w:val="en-US"/>
        </w:rPr>
        <w:t>OpenGLES 3.1 support.</w:t>
      </w:r>
    </w:p>
    <w:p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rsidR="00120CF1" w:rsidRDefault="00120CF1" w:rsidP="00B75C2A">
      <w:pPr>
        <w:pStyle w:val="ListParagraph"/>
        <w:numPr>
          <w:ilvl w:val="0"/>
          <w:numId w:val="32"/>
        </w:numPr>
        <w:rPr>
          <w:lang w:val="en-US"/>
        </w:rPr>
      </w:pPr>
      <w:r>
        <w:rPr>
          <w:lang w:val="en-US"/>
        </w:rPr>
        <w:t xml:space="preserve">New samples: </w:t>
      </w:r>
    </w:p>
    <w:p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rsidR="00120CF1" w:rsidRDefault="00120CF1" w:rsidP="00B75C2A">
      <w:pPr>
        <w:pStyle w:val="ListParagraph"/>
        <w:numPr>
          <w:ilvl w:val="0"/>
          <w:numId w:val="32"/>
        </w:numPr>
        <w:rPr>
          <w:lang w:val="en-US"/>
        </w:rPr>
      </w:pPr>
      <w:r>
        <w:rPr>
          <w:lang w:val="en-US"/>
        </w:rPr>
        <w:t>New libraries:</w:t>
      </w:r>
    </w:p>
    <w:p w:rsidR="00120CF1" w:rsidRDefault="00120CF1" w:rsidP="00B75C2A">
      <w:pPr>
        <w:pStyle w:val="ListParagraph"/>
        <w:numPr>
          <w:ilvl w:val="1"/>
          <w:numId w:val="32"/>
        </w:numPr>
        <w:rPr>
          <w:lang w:val="en-US"/>
        </w:rPr>
      </w:pPr>
      <w:r>
        <w:rPr>
          <w:lang w:val="en-US"/>
        </w:rPr>
        <w:t>FslAssimp, FslGraphics3D, FslSceneFormat, FslSimpleUI, FslGraphicsGLES3v1</w:t>
      </w:r>
    </w:p>
    <w:p w:rsidR="00120CF1" w:rsidRDefault="00120CF1" w:rsidP="00B75C2A">
      <w:pPr>
        <w:pStyle w:val="ListParagraph"/>
        <w:numPr>
          <w:ilvl w:val="0"/>
          <w:numId w:val="32"/>
        </w:numPr>
        <w:rPr>
          <w:lang w:val="en-US"/>
        </w:rPr>
      </w:pPr>
      <w:r>
        <w:rPr>
          <w:lang w:val="en-US"/>
        </w:rPr>
        <w:t>New experimental UI framework intended to quickly create a UI for your sample app.</w:t>
      </w:r>
    </w:p>
    <w:p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rsidR="002A2790" w:rsidRDefault="002A2790" w:rsidP="00B75C2A">
      <w:pPr>
        <w:pStyle w:val="ListParagraph"/>
        <w:numPr>
          <w:ilvl w:val="0"/>
          <w:numId w:val="32"/>
        </w:numPr>
        <w:rPr>
          <w:lang w:val="en-US"/>
        </w:rPr>
      </w:pPr>
      <w:r>
        <w:rPr>
          <w:lang w:val="en-US"/>
        </w:rPr>
        <w:t>Content loader for Binary texture and basic font kerning information.</w:t>
      </w:r>
    </w:p>
    <w:p w:rsidR="002A2790" w:rsidRDefault="002A2790" w:rsidP="00B75C2A">
      <w:pPr>
        <w:pStyle w:val="ListParagraph"/>
        <w:numPr>
          <w:ilvl w:val="0"/>
          <w:numId w:val="32"/>
        </w:numPr>
        <w:rPr>
          <w:lang w:val="en-US"/>
        </w:rPr>
      </w:pPr>
      <w:r>
        <w:rPr>
          <w:lang w:val="en-US"/>
        </w:rPr>
        <w:t>Windows PowerVR OpenGLES emulation support.</w:t>
      </w:r>
    </w:p>
    <w:p w:rsidR="00077E87" w:rsidRDefault="00077E87" w:rsidP="00077E87">
      <w:pPr>
        <w:pStyle w:val="AppendixH2"/>
        <w:numPr>
          <w:ilvl w:val="0"/>
          <w:numId w:val="0"/>
        </w:numPr>
      </w:pPr>
    </w:p>
    <w:p w:rsidR="00ED5A1E" w:rsidRPr="00120CF1" w:rsidRDefault="00ED5A1E" w:rsidP="00ED5A1E">
      <w:pPr>
        <w:rPr>
          <w:b/>
          <w:lang w:val="en-US"/>
        </w:rPr>
      </w:pPr>
      <w:r w:rsidRPr="00120CF1">
        <w:rPr>
          <w:b/>
          <w:lang w:val="en-US"/>
        </w:rPr>
        <w:t>Version 2.2</w:t>
      </w:r>
    </w:p>
    <w:p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rsidR="0042239B" w:rsidRDefault="0042239B" w:rsidP="00B75C2A">
      <w:pPr>
        <w:pStyle w:val="ListParagraph"/>
        <w:numPr>
          <w:ilvl w:val="1"/>
          <w:numId w:val="32"/>
        </w:numPr>
        <w:rPr>
          <w:lang w:val="en-US"/>
        </w:rPr>
      </w:pPr>
      <w:r>
        <w:rPr>
          <w:lang w:val="en-US"/>
        </w:rPr>
        <w:t>Some platforms support extra formats via the DevIL image library.</w:t>
      </w:r>
    </w:p>
    <w:p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rsidR="001E61A5" w:rsidRDefault="001E61A5" w:rsidP="00B75C2A">
      <w:pPr>
        <w:pStyle w:val="ListParagraph"/>
        <w:numPr>
          <w:ilvl w:val="0"/>
          <w:numId w:val="32"/>
        </w:numPr>
        <w:rPr>
          <w:lang w:val="en-US"/>
        </w:rPr>
      </w:pPr>
      <w:r>
        <w:rPr>
          <w:lang w:val="en-US"/>
        </w:rPr>
        <w:t>Pause and single stepping during demo playback.</w:t>
      </w:r>
    </w:p>
    <w:p w:rsidR="001E61A5" w:rsidRDefault="001E61A5" w:rsidP="00B75C2A">
      <w:pPr>
        <w:pStyle w:val="ListParagraph"/>
        <w:numPr>
          <w:ilvl w:val="0"/>
          <w:numId w:val="32"/>
        </w:numPr>
        <w:rPr>
          <w:lang w:val="en-US"/>
        </w:rPr>
      </w:pPr>
      <w:r>
        <w:rPr>
          <w:lang w:val="en-US"/>
        </w:rPr>
        <w:t>Added infrastructure that allows samples to share a library. See DemoApps/Shared for example libraries.</w:t>
      </w:r>
    </w:p>
    <w:p w:rsidR="001E61A5" w:rsidRDefault="001E61A5" w:rsidP="00B75C2A">
      <w:pPr>
        <w:pStyle w:val="ListParagraph"/>
        <w:numPr>
          <w:ilvl w:val="0"/>
          <w:numId w:val="32"/>
        </w:numPr>
        <w:rPr>
          <w:lang w:val="en-US"/>
        </w:rPr>
      </w:pPr>
      <w:r>
        <w:rPr>
          <w:lang w:val="en-US"/>
        </w:rPr>
        <w:t>Lots of new samples.</w:t>
      </w:r>
    </w:p>
    <w:p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rsidR="00ED5A1E" w:rsidRDefault="00ED5A1E" w:rsidP="00B75C2A">
      <w:pPr>
        <w:pStyle w:val="ListParagraph"/>
        <w:numPr>
          <w:ilvl w:val="0"/>
          <w:numId w:val="32"/>
        </w:numPr>
      </w:pPr>
      <w:r w:rsidRPr="00ED5A1E">
        <w:t xml:space="preserve">Experimental </w:t>
      </w:r>
      <w:r>
        <w:t>G2D support.</w:t>
      </w:r>
    </w:p>
    <w:p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rsidR="00077E87" w:rsidRPr="001E61A5" w:rsidRDefault="00077E87" w:rsidP="00077E87">
      <w:pPr>
        <w:rPr>
          <w:b/>
          <w:lang w:val="en-US"/>
        </w:rPr>
      </w:pPr>
      <w:r w:rsidRPr="001E61A5">
        <w:rPr>
          <w:b/>
          <w:lang w:val="en-US"/>
        </w:rPr>
        <w:t>Version 2.1</w:t>
      </w:r>
    </w:p>
    <w:p w:rsidR="00077E87" w:rsidRPr="001E61A5" w:rsidRDefault="00077E87" w:rsidP="00B75C2A">
      <w:pPr>
        <w:pStyle w:val="ListParagraph"/>
        <w:numPr>
          <w:ilvl w:val="0"/>
          <w:numId w:val="32"/>
        </w:numPr>
        <w:rPr>
          <w:lang w:val="en-US"/>
        </w:rPr>
      </w:pPr>
      <w:r w:rsidRPr="001E61A5">
        <w:rPr>
          <w:lang w:val="en-US"/>
        </w:rPr>
        <w:t>OpenVG support.</w:t>
      </w:r>
    </w:p>
    <w:p w:rsidR="00077E87" w:rsidRPr="001E61A5" w:rsidRDefault="00077E87" w:rsidP="00B75C2A">
      <w:pPr>
        <w:pStyle w:val="ListParagraph"/>
        <w:numPr>
          <w:ilvl w:val="0"/>
          <w:numId w:val="32"/>
        </w:numPr>
        <w:rPr>
          <w:lang w:val="en-US"/>
        </w:rPr>
      </w:pPr>
      <w:r w:rsidRPr="001E61A5">
        <w:rPr>
          <w:lang w:val="en-US"/>
        </w:rPr>
        <w:t>OpenVG examples</w:t>
      </w:r>
    </w:p>
    <w:p w:rsidR="00077E87" w:rsidRPr="001E61A5" w:rsidRDefault="00077E87" w:rsidP="00B75C2A">
      <w:pPr>
        <w:pStyle w:val="ListParagraph"/>
        <w:numPr>
          <w:ilvl w:val="0"/>
          <w:numId w:val="32"/>
        </w:numPr>
        <w:rPr>
          <w:lang w:val="en-US"/>
        </w:rPr>
      </w:pPr>
      <w:r w:rsidRPr="001E61A5">
        <w:rPr>
          <w:lang w:val="en-US"/>
        </w:rPr>
        <w:t>Examples: T3DstressTest for GLES2 + GLES3</w:t>
      </w:r>
    </w:p>
    <w:p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rsidR="00933A69" w:rsidRDefault="00933A69" w:rsidP="00B75C2A">
      <w:pPr>
        <w:pStyle w:val="ListParagraph"/>
        <w:numPr>
          <w:ilvl w:val="0"/>
          <w:numId w:val="32"/>
        </w:numPr>
        <w:rPr>
          <w:lang w:val="en-US"/>
        </w:rPr>
      </w:pPr>
      <w:r w:rsidRPr="00933A69">
        <w:rPr>
          <w:lang w:val="en-US"/>
        </w:rPr>
        <w:lastRenderedPageBreak/>
        <w:t>All samples now support the following arguments</w:t>
      </w:r>
    </w:p>
    <w:p w:rsidR="00933A69" w:rsidRDefault="00933A69" w:rsidP="00B75C2A">
      <w:pPr>
        <w:pStyle w:val="ListParagraph"/>
        <w:numPr>
          <w:ilvl w:val="1"/>
          <w:numId w:val="32"/>
        </w:numPr>
      </w:pPr>
      <w:r w:rsidRPr="00933A69">
        <w:t>–LogStats = Log basic rendering stats</w:t>
      </w:r>
    </w:p>
    <w:p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rsidR="00077E87" w:rsidRPr="00933A69" w:rsidRDefault="00077E87" w:rsidP="00933A69">
      <w:pPr>
        <w:rPr>
          <w:lang w:val="en-US"/>
        </w:rPr>
      </w:pPr>
    </w:p>
    <w:sectPr w:rsidR="00077E87" w:rsidRPr="00933A69" w:rsidSect="00EB21E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098" w:rsidRDefault="00263098" w:rsidP="00DD2AA2">
      <w:pPr>
        <w:spacing w:after="0" w:line="240" w:lineRule="auto"/>
      </w:pPr>
      <w:r>
        <w:separator/>
      </w:r>
    </w:p>
  </w:endnote>
  <w:endnote w:type="continuationSeparator" w:id="0">
    <w:p w:rsidR="00263098" w:rsidRDefault="00263098"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693162"/>
      <w:docPartObj>
        <w:docPartGallery w:val="Page Numbers (Bottom of Page)"/>
        <w:docPartUnique/>
      </w:docPartObj>
    </w:sdtPr>
    <w:sdtEndPr>
      <w:rPr>
        <w:noProof/>
      </w:rPr>
    </w:sdtEndPr>
    <w:sdtContent>
      <w:p w:rsidR="008747A0" w:rsidRDefault="008747A0">
        <w:pPr>
          <w:pStyle w:val="Footer"/>
        </w:pPr>
        <w:r>
          <w:fldChar w:fldCharType="begin"/>
        </w:r>
        <w:r>
          <w:instrText xml:space="preserve"> PAGE   \* MERGEFORMAT </w:instrText>
        </w:r>
        <w:r>
          <w:fldChar w:fldCharType="separate"/>
        </w:r>
        <w:r w:rsidR="002643A1">
          <w:rPr>
            <w:noProof/>
          </w:rPr>
          <w:t>33</w:t>
        </w:r>
        <w:r>
          <w:rPr>
            <w:noProof/>
          </w:rPr>
          <w:fldChar w:fldCharType="end"/>
        </w:r>
      </w:p>
    </w:sdtContent>
  </w:sdt>
  <w:p w:rsidR="008747A0" w:rsidRDefault="00874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098" w:rsidRDefault="00263098" w:rsidP="00DD2AA2">
      <w:pPr>
        <w:spacing w:after="0" w:line="240" w:lineRule="auto"/>
      </w:pPr>
      <w:r>
        <w:separator/>
      </w:r>
    </w:p>
  </w:footnote>
  <w:footnote w:type="continuationSeparator" w:id="0">
    <w:p w:rsidR="00263098" w:rsidRDefault="00263098" w:rsidP="00DD2AA2">
      <w:pPr>
        <w:spacing w:after="0" w:line="240" w:lineRule="auto"/>
      </w:pPr>
      <w:r>
        <w:continuationSeparator/>
      </w:r>
    </w:p>
  </w:footnote>
  <w:footnote w:id="1">
    <w:p w:rsidR="008747A0" w:rsidRPr="00854C27" w:rsidRDefault="008747A0" w:rsidP="004C7F8E">
      <w:pPr>
        <w:pStyle w:val="FootnoteText"/>
        <w:rPr>
          <w:lang w:val="en-US"/>
        </w:rPr>
      </w:pPr>
      <w:r>
        <w:rPr>
          <w:rStyle w:val="FootnoteReference"/>
        </w:rPr>
        <w:footnoteRef/>
      </w:r>
      <w:r w:rsidRPr="00854C27">
        <w:rPr>
          <w:lang w:val="en-US"/>
        </w:rPr>
        <w:t xml:space="preserve"> http://en.wikipedia.org/wiki/Resource_Acquisition_Is_Initialization</w:t>
      </w:r>
    </w:p>
  </w:footnote>
  <w:footnote w:id="2">
    <w:p w:rsidR="008747A0" w:rsidRPr="00490541" w:rsidRDefault="008747A0" w:rsidP="004C7F8E">
      <w:pPr>
        <w:pStyle w:val="FootnoteText"/>
        <w:rPr>
          <w:lang w:val="en-US"/>
        </w:rPr>
      </w:pPr>
      <w:r>
        <w:rPr>
          <w:rStyle w:val="FootnoteReference"/>
        </w:rPr>
        <w:footnoteRef/>
      </w:r>
      <w:r w:rsidRPr="00490541">
        <w:rPr>
          <w:lang w:val="en-US"/>
        </w:rPr>
        <w:t xml:space="preserve"> http://assimp.sourceforge.net/</w:t>
      </w:r>
    </w:p>
  </w:footnote>
  <w:footnote w:id="3">
    <w:p w:rsidR="008747A0" w:rsidRPr="006509A2" w:rsidRDefault="008747A0">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4">
    <w:p w:rsidR="008747A0" w:rsidRPr="00CB40C1" w:rsidRDefault="008747A0">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5">
    <w:p w:rsidR="008747A0" w:rsidRPr="00CD04F5" w:rsidRDefault="008747A0">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6">
    <w:p w:rsidR="008747A0" w:rsidRPr="000F063A" w:rsidRDefault="008747A0">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7">
    <w:p w:rsidR="008747A0" w:rsidRPr="008921C3" w:rsidRDefault="008747A0" w:rsidP="000E78DE">
      <w:pPr>
        <w:pStyle w:val="FootnoteText"/>
        <w:rPr>
          <w:lang w:val="en-US"/>
        </w:rPr>
      </w:pPr>
      <w:r>
        <w:rPr>
          <w:rStyle w:val="FootnoteReference"/>
        </w:rPr>
        <w:footnoteRef/>
      </w:r>
      <w:r w:rsidRPr="008921C3">
        <w:rPr>
          <w:lang w:val="en-US"/>
        </w:rPr>
        <w:t xml:space="preserve"> http://unity3d.com/</w:t>
      </w:r>
    </w:p>
  </w:footnote>
  <w:footnote w:id="8">
    <w:p w:rsidR="008747A0" w:rsidRPr="0009535E" w:rsidRDefault="008747A0">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9">
    <w:p w:rsidR="008747A0" w:rsidRPr="00902A21" w:rsidRDefault="008747A0">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0">
    <w:p w:rsidR="008747A0" w:rsidRPr="0088454A" w:rsidRDefault="008747A0">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1">
    <w:p w:rsidR="008747A0" w:rsidRPr="00A34563" w:rsidRDefault="008747A0">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2">
    <w:p w:rsidR="008747A0" w:rsidRPr="00A34563" w:rsidRDefault="008747A0"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9"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3"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4"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2"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3"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6"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7"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06031B"/>
    <w:multiLevelType w:val="hybridMultilevel"/>
    <w:tmpl w:val="ACA263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4"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5"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4"/>
  </w:num>
  <w:num w:numId="2">
    <w:abstractNumId w:val="12"/>
  </w:num>
  <w:num w:numId="3">
    <w:abstractNumId w:val="33"/>
  </w:num>
  <w:num w:numId="4">
    <w:abstractNumId w:val="26"/>
  </w:num>
  <w:num w:numId="5">
    <w:abstractNumId w:val="7"/>
  </w:num>
  <w:num w:numId="6">
    <w:abstractNumId w:val="5"/>
  </w:num>
  <w:num w:numId="7">
    <w:abstractNumId w:val="35"/>
  </w:num>
  <w:num w:numId="8">
    <w:abstractNumId w:val="10"/>
  </w:num>
  <w:num w:numId="9">
    <w:abstractNumId w:val="19"/>
  </w:num>
  <w:num w:numId="10">
    <w:abstractNumId w:val="29"/>
  </w:num>
  <w:num w:numId="11">
    <w:abstractNumId w:val="32"/>
  </w:num>
  <w:num w:numId="12">
    <w:abstractNumId w:val="6"/>
  </w:num>
  <w:num w:numId="13">
    <w:abstractNumId w:val="28"/>
  </w:num>
  <w:num w:numId="14">
    <w:abstractNumId w:val="31"/>
  </w:num>
  <w:num w:numId="15">
    <w:abstractNumId w:val="20"/>
  </w:num>
  <w:num w:numId="16">
    <w:abstractNumId w:val="25"/>
  </w:num>
  <w:num w:numId="17">
    <w:abstractNumId w:val="8"/>
  </w:num>
  <w:num w:numId="18">
    <w:abstractNumId w:val="17"/>
  </w:num>
  <w:num w:numId="19">
    <w:abstractNumId w:val="14"/>
  </w:num>
  <w:num w:numId="20">
    <w:abstractNumId w:val="9"/>
  </w:num>
  <w:num w:numId="21">
    <w:abstractNumId w:val="16"/>
  </w:num>
  <w:num w:numId="22">
    <w:abstractNumId w:val="27"/>
  </w:num>
  <w:num w:numId="23">
    <w:abstractNumId w:val="0"/>
  </w:num>
  <w:num w:numId="24">
    <w:abstractNumId w:val="30"/>
  </w:num>
  <w:num w:numId="25">
    <w:abstractNumId w:val="21"/>
  </w:num>
  <w:num w:numId="26">
    <w:abstractNumId w:val="34"/>
  </w:num>
  <w:num w:numId="27">
    <w:abstractNumId w:val="22"/>
  </w:num>
  <w:num w:numId="28">
    <w:abstractNumId w:val="3"/>
  </w:num>
  <w:num w:numId="29">
    <w:abstractNumId w:val="13"/>
  </w:num>
  <w:num w:numId="30">
    <w:abstractNumId w:val="18"/>
  </w:num>
  <w:num w:numId="31">
    <w:abstractNumId w:val="4"/>
  </w:num>
  <w:num w:numId="32">
    <w:abstractNumId w:val="1"/>
  </w:num>
  <w:num w:numId="33">
    <w:abstractNumId w:val="2"/>
  </w:num>
  <w:num w:numId="34">
    <w:abstractNumId w:val="23"/>
  </w:num>
  <w:num w:numId="35">
    <w:abstractNumId w:val="11"/>
  </w:num>
  <w:num w:numId="3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1F5D"/>
    <w:rsid w:val="00001E04"/>
    <w:rsid w:val="0001503F"/>
    <w:rsid w:val="00037407"/>
    <w:rsid w:val="000458DB"/>
    <w:rsid w:val="00077E87"/>
    <w:rsid w:val="000834F8"/>
    <w:rsid w:val="0008600B"/>
    <w:rsid w:val="0009535E"/>
    <w:rsid w:val="000A63B5"/>
    <w:rsid w:val="000B73C0"/>
    <w:rsid w:val="000E0D14"/>
    <w:rsid w:val="000E158A"/>
    <w:rsid w:val="000E3BDB"/>
    <w:rsid w:val="000E78DE"/>
    <w:rsid w:val="000F00B6"/>
    <w:rsid w:val="000F063A"/>
    <w:rsid w:val="00120247"/>
    <w:rsid w:val="00120CF1"/>
    <w:rsid w:val="001400E4"/>
    <w:rsid w:val="00152365"/>
    <w:rsid w:val="0017549E"/>
    <w:rsid w:val="001874BD"/>
    <w:rsid w:val="001951C8"/>
    <w:rsid w:val="00195787"/>
    <w:rsid w:val="001A7745"/>
    <w:rsid w:val="001E2279"/>
    <w:rsid w:val="001E61A5"/>
    <w:rsid w:val="001F4771"/>
    <w:rsid w:val="00221E31"/>
    <w:rsid w:val="0023370F"/>
    <w:rsid w:val="002406EA"/>
    <w:rsid w:val="00240EC9"/>
    <w:rsid w:val="0025378C"/>
    <w:rsid w:val="00255A93"/>
    <w:rsid w:val="00263098"/>
    <w:rsid w:val="002643A1"/>
    <w:rsid w:val="002652A5"/>
    <w:rsid w:val="002749CC"/>
    <w:rsid w:val="002A2790"/>
    <w:rsid w:val="002B30F4"/>
    <w:rsid w:val="002C5534"/>
    <w:rsid w:val="002D7F52"/>
    <w:rsid w:val="002E5B5F"/>
    <w:rsid w:val="00345CE7"/>
    <w:rsid w:val="00347B70"/>
    <w:rsid w:val="003524CF"/>
    <w:rsid w:val="00364771"/>
    <w:rsid w:val="00365BD4"/>
    <w:rsid w:val="00380F60"/>
    <w:rsid w:val="003831B9"/>
    <w:rsid w:val="00383248"/>
    <w:rsid w:val="003A4777"/>
    <w:rsid w:val="003A5FA5"/>
    <w:rsid w:val="003C10F4"/>
    <w:rsid w:val="003D1E7D"/>
    <w:rsid w:val="003D767E"/>
    <w:rsid w:val="003E6F9D"/>
    <w:rsid w:val="004071DF"/>
    <w:rsid w:val="0042239B"/>
    <w:rsid w:val="00461AEC"/>
    <w:rsid w:val="00490541"/>
    <w:rsid w:val="004A227C"/>
    <w:rsid w:val="004A5AE5"/>
    <w:rsid w:val="004C4D17"/>
    <w:rsid w:val="004C7F8E"/>
    <w:rsid w:val="004F19B7"/>
    <w:rsid w:val="004F2A2F"/>
    <w:rsid w:val="005148AA"/>
    <w:rsid w:val="00514FA1"/>
    <w:rsid w:val="00533353"/>
    <w:rsid w:val="0053696D"/>
    <w:rsid w:val="005376D7"/>
    <w:rsid w:val="005533B0"/>
    <w:rsid w:val="00566C89"/>
    <w:rsid w:val="00576977"/>
    <w:rsid w:val="005844A9"/>
    <w:rsid w:val="00587902"/>
    <w:rsid w:val="005A6654"/>
    <w:rsid w:val="005C287E"/>
    <w:rsid w:val="005C435C"/>
    <w:rsid w:val="005F5798"/>
    <w:rsid w:val="006002B8"/>
    <w:rsid w:val="006008DE"/>
    <w:rsid w:val="00614430"/>
    <w:rsid w:val="00622A72"/>
    <w:rsid w:val="00630D59"/>
    <w:rsid w:val="006509A2"/>
    <w:rsid w:val="006829EE"/>
    <w:rsid w:val="00692261"/>
    <w:rsid w:val="006A3E05"/>
    <w:rsid w:val="006A65CB"/>
    <w:rsid w:val="006B2D66"/>
    <w:rsid w:val="00710C7C"/>
    <w:rsid w:val="00735AC7"/>
    <w:rsid w:val="00740B6F"/>
    <w:rsid w:val="0076760C"/>
    <w:rsid w:val="00774D97"/>
    <w:rsid w:val="00775CC1"/>
    <w:rsid w:val="00780A96"/>
    <w:rsid w:val="007907BF"/>
    <w:rsid w:val="007B58D2"/>
    <w:rsid w:val="007D3A22"/>
    <w:rsid w:val="007D3D16"/>
    <w:rsid w:val="007D76E0"/>
    <w:rsid w:val="007E00C2"/>
    <w:rsid w:val="007E07A4"/>
    <w:rsid w:val="007E3769"/>
    <w:rsid w:val="00842F8F"/>
    <w:rsid w:val="0085053F"/>
    <w:rsid w:val="00854C27"/>
    <w:rsid w:val="008569B5"/>
    <w:rsid w:val="00860175"/>
    <w:rsid w:val="00860627"/>
    <w:rsid w:val="0086148F"/>
    <w:rsid w:val="008614A3"/>
    <w:rsid w:val="00862B49"/>
    <w:rsid w:val="0086596C"/>
    <w:rsid w:val="0086776D"/>
    <w:rsid w:val="008747A0"/>
    <w:rsid w:val="0088454A"/>
    <w:rsid w:val="00890EE0"/>
    <w:rsid w:val="008B0434"/>
    <w:rsid w:val="008E3F4A"/>
    <w:rsid w:val="00902071"/>
    <w:rsid w:val="00902A21"/>
    <w:rsid w:val="00925414"/>
    <w:rsid w:val="009263EC"/>
    <w:rsid w:val="00933A69"/>
    <w:rsid w:val="00937F26"/>
    <w:rsid w:val="00953B55"/>
    <w:rsid w:val="00990591"/>
    <w:rsid w:val="00991B6D"/>
    <w:rsid w:val="00994FE9"/>
    <w:rsid w:val="009B21CC"/>
    <w:rsid w:val="009C4799"/>
    <w:rsid w:val="00A0658F"/>
    <w:rsid w:val="00A11703"/>
    <w:rsid w:val="00A20F6D"/>
    <w:rsid w:val="00A2708C"/>
    <w:rsid w:val="00A27D2E"/>
    <w:rsid w:val="00A34563"/>
    <w:rsid w:val="00A45008"/>
    <w:rsid w:val="00A6521D"/>
    <w:rsid w:val="00A83858"/>
    <w:rsid w:val="00A842C0"/>
    <w:rsid w:val="00AA0D1A"/>
    <w:rsid w:val="00AA19DA"/>
    <w:rsid w:val="00AA1F05"/>
    <w:rsid w:val="00AB73AD"/>
    <w:rsid w:val="00AC1256"/>
    <w:rsid w:val="00AC798A"/>
    <w:rsid w:val="00AD337A"/>
    <w:rsid w:val="00AE36B2"/>
    <w:rsid w:val="00AF562F"/>
    <w:rsid w:val="00B02A47"/>
    <w:rsid w:val="00B20648"/>
    <w:rsid w:val="00B2141B"/>
    <w:rsid w:val="00B2190E"/>
    <w:rsid w:val="00B24A54"/>
    <w:rsid w:val="00B33BE6"/>
    <w:rsid w:val="00B343C8"/>
    <w:rsid w:val="00B4298B"/>
    <w:rsid w:val="00B45173"/>
    <w:rsid w:val="00B505E6"/>
    <w:rsid w:val="00B65CED"/>
    <w:rsid w:val="00B66337"/>
    <w:rsid w:val="00B75C2A"/>
    <w:rsid w:val="00B870F5"/>
    <w:rsid w:val="00BA6C8C"/>
    <w:rsid w:val="00BC6FB0"/>
    <w:rsid w:val="00BD3692"/>
    <w:rsid w:val="00BF04DE"/>
    <w:rsid w:val="00BF3437"/>
    <w:rsid w:val="00C0506D"/>
    <w:rsid w:val="00C15395"/>
    <w:rsid w:val="00C31F5D"/>
    <w:rsid w:val="00C40D1E"/>
    <w:rsid w:val="00C46283"/>
    <w:rsid w:val="00C569E3"/>
    <w:rsid w:val="00C70728"/>
    <w:rsid w:val="00C8343E"/>
    <w:rsid w:val="00CB40C1"/>
    <w:rsid w:val="00CB5D53"/>
    <w:rsid w:val="00CB76A1"/>
    <w:rsid w:val="00CC6C0C"/>
    <w:rsid w:val="00CD041B"/>
    <w:rsid w:val="00CD04F5"/>
    <w:rsid w:val="00CE43CB"/>
    <w:rsid w:val="00D072DD"/>
    <w:rsid w:val="00D26031"/>
    <w:rsid w:val="00D26980"/>
    <w:rsid w:val="00D459EE"/>
    <w:rsid w:val="00D64071"/>
    <w:rsid w:val="00D66E3B"/>
    <w:rsid w:val="00D677A6"/>
    <w:rsid w:val="00D71D4C"/>
    <w:rsid w:val="00D77675"/>
    <w:rsid w:val="00D802FD"/>
    <w:rsid w:val="00D859FA"/>
    <w:rsid w:val="00D87270"/>
    <w:rsid w:val="00D95984"/>
    <w:rsid w:val="00DB5825"/>
    <w:rsid w:val="00DD2AA2"/>
    <w:rsid w:val="00DD2B63"/>
    <w:rsid w:val="00DD5734"/>
    <w:rsid w:val="00DE1255"/>
    <w:rsid w:val="00DE1E14"/>
    <w:rsid w:val="00DE3A50"/>
    <w:rsid w:val="00E00A83"/>
    <w:rsid w:val="00E0585E"/>
    <w:rsid w:val="00E21257"/>
    <w:rsid w:val="00E310CC"/>
    <w:rsid w:val="00E322E2"/>
    <w:rsid w:val="00E41412"/>
    <w:rsid w:val="00E5289D"/>
    <w:rsid w:val="00E77954"/>
    <w:rsid w:val="00E86F84"/>
    <w:rsid w:val="00E9279D"/>
    <w:rsid w:val="00EA71F7"/>
    <w:rsid w:val="00EB21E3"/>
    <w:rsid w:val="00ED5A1E"/>
    <w:rsid w:val="00ED5F79"/>
    <w:rsid w:val="00ED6E63"/>
    <w:rsid w:val="00EE1045"/>
    <w:rsid w:val="00EE3C5E"/>
    <w:rsid w:val="00EF314C"/>
    <w:rsid w:val="00EF60C0"/>
    <w:rsid w:val="00F04B43"/>
    <w:rsid w:val="00F062D0"/>
    <w:rsid w:val="00F32366"/>
    <w:rsid w:val="00F35FE6"/>
    <w:rsid w:val="00F53EE3"/>
    <w:rsid w:val="00F602C6"/>
    <w:rsid w:val="00F86B6D"/>
    <w:rsid w:val="00F937E4"/>
    <w:rsid w:val="00FA6780"/>
    <w:rsid w:val="00FA6E83"/>
    <w:rsid w:val="00FA7A04"/>
    <w:rsid w:val="00FB4501"/>
    <w:rsid w:val="00FC1AAE"/>
    <w:rsid w:val="00FC55CE"/>
    <w:rsid w:val="00FD509C"/>
    <w:rsid w:val="00FD5A54"/>
    <w:rsid w:val="00FD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2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semiHidden/>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2.7.12/python-2.7.12.amd64.msi" TargetMode="External"/><Relationship Id="rId3" Type="http://schemas.openxmlformats.org/officeDocument/2006/relationships/styles" Target="styles.xml"/><Relationship Id="rId21" Type="http://schemas.openxmlformats.org/officeDocument/2006/relationships/hyperlink" Target="http://git.freescale.com/git/cgit.cgi/imx/fsl-arm-yocto-bsp.git/"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s://www.python.org/ftp/python/2.7.13/python-2.7.13.m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malideveloper.arm.com/develop-for-mali/tools/opengl-es-3-0-emulator/"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hyperlink" Target="https://community.freescale.com/docs/DOC-94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4384-F6E1-4A59-8712-53CA5297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7912</Words>
  <Characters>48264</Characters>
  <Application>Microsoft Office Word</Application>
  <DocSecurity>0</DocSecurity>
  <Lines>402</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2017-02-28T19:35:00Z</dcterms:modified>
</cp:coreProperties>
</file>