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10" w:rsidRDefault="00DD6837">
      <w:pPr>
        <w:pStyle w:val="a3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前端开发模拟测试卷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一、选择题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30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指的是</w:t>
      </w:r>
      <w:r>
        <w:rPr>
          <w:rFonts w:ascii="微软雅黑" w:eastAsia="微软雅黑" w:hAnsi="微软雅黑" w:hint="eastAsia"/>
          <w:sz w:val="32"/>
          <w:szCs w:val="32"/>
        </w:rPr>
        <w:t xml:space="preserve"> ?</w:t>
      </w:r>
      <w:r w:rsidR="00602C9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A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>超文本标记语言（</w:t>
      </w:r>
      <w:r>
        <w:rPr>
          <w:rFonts w:ascii="微软雅黑" w:eastAsia="微软雅黑" w:hAnsi="微软雅黑" w:hint="eastAsia"/>
          <w:sz w:val="32"/>
          <w:szCs w:val="32"/>
        </w:rPr>
        <w:t>Hyper 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家庭工具标记语言（</w:t>
      </w:r>
      <w:r>
        <w:rPr>
          <w:rFonts w:ascii="微软雅黑" w:eastAsia="微软雅黑" w:hAnsi="微软雅黑" w:hint="eastAsia"/>
          <w:sz w:val="32"/>
          <w:szCs w:val="32"/>
        </w:rPr>
        <w:t>Home Tool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C.</w:t>
      </w:r>
      <w:r>
        <w:rPr>
          <w:rFonts w:ascii="微软雅黑" w:eastAsia="微软雅黑" w:hAnsi="微软雅黑" w:hint="eastAsia"/>
          <w:sz w:val="32"/>
          <w:szCs w:val="32"/>
        </w:rPr>
        <w:t>超链接和文本标记语言（</w:t>
      </w:r>
      <w:r>
        <w:rPr>
          <w:rFonts w:ascii="微软雅黑" w:eastAsia="微软雅黑" w:hAnsi="微软雅黑" w:hint="eastAsia"/>
          <w:sz w:val="32"/>
          <w:szCs w:val="32"/>
        </w:rPr>
        <w:t>Hyperlinks and 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文本标记语言（</w:t>
      </w:r>
      <w:r>
        <w:rPr>
          <w:rFonts w:ascii="微软雅黑" w:eastAsia="微软雅黑" w:hAnsi="微软雅黑" w:hint="eastAsia"/>
          <w:sz w:val="32"/>
          <w:szCs w:val="32"/>
        </w:rPr>
        <w:t>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2. </w:t>
      </w:r>
      <w:r>
        <w:rPr>
          <w:rFonts w:ascii="微软雅黑" w:eastAsia="微软雅黑" w:hAnsi="微软雅黑" w:hint="eastAsia"/>
          <w:sz w:val="32"/>
          <w:szCs w:val="32"/>
        </w:rPr>
        <w:t>在下列的</w:t>
      </w:r>
      <w:r>
        <w:rPr>
          <w:rFonts w:ascii="微软雅黑" w:eastAsia="微软雅黑" w:hAnsi="微软雅黑"/>
          <w:sz w:val="32"/>
          <w:szCs w:val="32"/>
        </w:rPr>
        <w:t>HTML</w:t>
      </w:r>
      <w:r>
        <w:rPr>
          <w:rFonts w:ascii="微软雅黑" w:eastAsia="微软雅黑" w:hAnsi="微软雅黑" w:hint="eastAsia"/>
          <w:sz w:val="32"/>
          <w:szCs w:val="32"/>
        </w:rPr>
        <w:t>中，哪个是最大的标题？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D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A. </w:t>
      </w:r>
      <w:r>
        <w:rPr>
          <w:rFonts w:ascii="微软雅黑" w:eastAsia="微软雅黑" w:hAnsi="微软雅黑"/>
          <w:sz w:val="32"/>
          <w:szCs w:val="32"/>
        </w:rPr>
        <w:t xml:space="preserve">&lt;H1&gt;B.&lt;Heading&gt;       C.&lt;H6&gt;    </w:t>
      </w:r>
      <w:r>
        <w:rPr>
          <w:rFonts w:ascii="微软雅黑" w:eastAsia="微软雅黑" w:hAnsi="微软雅黑"/>
          <w:sz w:val="32"/>
          <w:szCs w:val="32"/>
        </w:rPr>
        <w:t xml:space="preserve">  D .&lt;head&gt;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3 . HTML5 </w:t>
      </w:r>
      <w:r>
        <w:rPr>
          <w:rFonts w:ascii="微软雅黑" w:eastAsia="微软雅黑" w:hAnsi="微软雅黑" w:hint="eastAsia"/>
          <w:sz w:val="32"/>
          <w:szCs w:val="32"/>
        </w:rPr>
        <w:t>中的</w:t>
      </w:r>
      <w:r>
        <w:rPr>
          <w:rFonts w:ascii="微软雅黑" w:eastAsia="微软雅黑" w:hAnsi="微软雅黑" w:hint="eastAsia"/>
          <w:sz w:val="32"/>
          <w:szCs w:val="32"/>
        </w:rPr>
        <w:t xml:space="preserve"> &lt;canvas&gt; </w:t>
      </w:r>
      <w:r>
        <w:rPr>
          <w:rFonts w:ascii="微软雅黑" w:eastAsia="微软雅黑" w:hAnsi="微软雅黑" w:hint="eastAsia"/>
          <w:sz w:val="32"/>
          <w:szCs w:val="32"/>
        </w:rPr>
        <w:t>元素用于：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C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>显示数据库记录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操作</w:t>
      </w:r>
      <w:r>
        <w:rPr>
          <w:rFonts w:ascii="微软雅黑" w:eastAsia="微软雅黑" w:hAnsi="微软雅黑" w:hint="eastAsia"/>
          <w:sz w:val="32"/>
          <w:szCs w:val="32"/>
        </w:rPr>
        <w:t xml:space="preserve"> MySQL </w:t>
      </w:r>
      <w:r>
        <w:rPr>
          <w:rFonts w:ascii="微软雅黑" w:eastAsia="微软雅黑" w:hAnsi="微软雅黑" w:hint="eastAsia"/>
          <w:sz w:val="32"/>
          <w:szCs w:val="32"/>
        </w:rPr>
        <w:t>中的数据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C.</w:t>
      </w:r>
      <w:r>
        <w:rPr>
          <w:rFonts w:ascii="微软雅黑" w:eastAsia="微软雅黑" w:hAnsi="微软雅黑" w:hint="eastAsia"/>
          <w:sz w:val="32"/>
          <w:szCs w:val="32"/>
        </w:rPr>
        <w:t>绘制图形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创建可拖动的元素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4.</w:t>
      </w:r>
      <w:r>
        <w:rPr>
          <w:rFonts w:ascii="微软雅黑" w:eastAsia="微软雅黑" w:hAnsi="微软雅黑" w:hint="eastAsia"/>
          <w:sz w:val="32"/>
          <w:szCs w:val="32"/>
        </w:rPr>
        <w:t>在以下的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中，哪个是正确引用外部样式表的方法？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D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A.&lt;style src="mystyle.css"&gt;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B.&lt;link rel="stylesheet" type="text/css" href="mystyle.css"&gt;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C.&lt;stylesheet&gt;mystyle.css&lt;/stylesheet&gt;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D.&lt;link rel</w:t>
      </w:r>
      <w:r>
        <w:rPr>
          <w:rFonts w:ascii="微软雅黑" w:eastAsia="微软雅黑" w:hAnsi="微软雅黑"/>
          <w:sz w:val="32"/>
          <w:szCs w:val="32"/>
        </w:rPr>
        <w:t>="stylesheet" type="style/css" href="mystyle.css"&gt;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5. </w:t>
      </w:r>
      <w:r>
        <w:rPr>
          <w:rFonts w:ascii="微软雅黑" w:eastAsia="微软雅黑" w:hAnsi="微软雅黑" w:hint="eastAsia"/>
          <w:sz w:val="32"/>
          <w:szCs w:val="32"/>
        </w:rPr>
        <w:t>如何改变某个元素的文本颜色？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A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A.text-color:    B. fgcolor:    C. color:   D. text-color=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B0B03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 w:hint="eastAsia"/>
          <w:sz w:val="32"/>
          <w:szCs w:val="32"/>
        </w:rPr>
        <w:t>如何显示没有下划线的超链接？</w:t>
      </w:r>
      <w:r w:rsidR="006B0B03">
        <w:rPr>
          <w:rFonts w:ascii="微软雅黑" w:eastAsia="微软雅黑" w:hAnsi="微软雅黑" w:hint="eastAsia"/>
          <w:color w:val="FF0000"/>
          <w:sz w:val="32"/>
          <w:szCs w:val="32"/>
        </w:rPr>
        <w:t>B</w:t>
      </w:r>
    </w:p>
    <w:p w:rsidR="00E31510" w:rsidRDefault="006B0B0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A.</w:t>
      </w:r>
      <w:r w:rsidR="00DD6837">
        <w:rPr>
          <w:rFonts w:ascii="微软雅黑" w:eastAsia="微软雅黑" w:hAnsi="微软雅黑"/>
          <w:sz w:val="32"/>
          <w:szCs w:val="32"/>
        </w:rPr>
        <w:t>a {text-decoration:none}</w:t>
      </w:r>
    </w:p>
    <w:p w:rsidR="00E31510" w:rsidRDefault="006B0B0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 w:rsidR="00DD6837">
        <w:rPr>
          <w:rFonts w:ascii="微软雅黑" w:eastAsia="微软雅黑" w:hAnsi="微软雅黑"/>
          <w:sz w:val="32"/>
          <w:szCs w:val="32"/>
        </w:rPr>
        <w:t>a {text-decoration:no underline}</w:t>
      </w:r>
    </w:p>
    <w:p w:rsidR="00E31510" w:rsidRDefault="006B0B0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C.</w:t>
      </w:r>
      <w:r w:rsidR="00DD6837">
        <w:rPr>
          <w:rFonts w:ascii="微软雅黑" w:eastAsia="微软雅黑" w:hAnsi="微软雅黑"/>
          <w:sz w:val="32"/>
          <w:szCs w:val="32"/>
        </w:rPr>
        <w:t>a {underline:none}</w:t>
      </w:r>
    </w:p>
    <w:p w:rsidR="00E31510" w:rsidRDefault="006B0B0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 w:rsidR="00DD6837">
        <w:rPr>
          <w:rFonts w:ascii="微软雅黑" w:eastAsia="微软雅黑" w:hAnsi="微软雅黑"/>
          <w:sz w:val="32"/>
          <w:szCs w:val="32"/>
        </w:rPr>
        <w:t>a {decoration:no underline}</w:t>
      </w: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 w:hint="eastAsia"/>
          <w:sz w:val="32"/>
          <w:szCs w:val="32"/>
        </w:rPr>
        <w:t>插入</w:t>
      </w:r>
      <w:r>
        <w:rPr>
          <w:rFonts w:ascii="微软雅黑" w:eastAsia="微软雅黑" w:hAnsi="微软雅黑" w:hint="eastAsia"/>
          <w:sz w:val="32"/>
          <w:szCs w:val="32"/>
        </w:rPr>
        <w:t xml:space="preserve"> Javacript </w:t>
      </w:r>
      <w:r>
        <w:rPr>
          <w:rFonts w:ascii="微软雅黑" w:eastAsia="微软雅黑" w:hAnsi="微软雅黑" w:hint="eastAsia"/>
          <w:sz w:val="32"/>
          <w:szCs w:val="32"/>
        </w:rPr>
        <w:t>的正确位置是？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C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 xml:space="preserve">&lt;head&gt; </w:t>
      </w:r>
      <w:r>
        <w:rPr>
          <w:rFonts w:ascii="微软雅黑" w:eastAsia="微软雅黑" w:hAnsi="微软雅黑" w:hint="eastAsia"/>
          <w:sz w:val="32"/>
          <w:szCs w:val="32"/>
        </w:rPr>
        <w:t>部分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C.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部分和</w:t>
      </w:r>
      <w:r>
        <w:rPr>
          <w:rFonts w:ascii="微软雅黑" w:eastAsia="微软雅黑" w:hAnsi="微软雅黑" w:hint="eastAsia"/>
          <w:sz w:val="32"/>
          <w:szCs w:val="32"/>
        </w:rPr>
        <w:t xml:space="preserve"> &lt;head&gt; </w:t>
      </w:r>
      <w:r>
        <w:rPr>
          <w:rFonts w:ascii="微软雅黑" w:eastAsia="微软雅黑" w:hAnsi="微软雅黑" w:hint="eastAsia"/>
          <w:sz w:val="32"/>
          <w:szCs w:val="32"/>
        </w:rPr>
        <w:t>部分均可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/>
          <w:sz w:val="32"/>
          <w:szCs w:val="32"/>
        </w:rPr>
        <w:t>&lt;body&gt;</w:t>
      </w:r>
      <w:r>
        <w:rPr>
          <w:rFonts w:ascii="微软雅黑" w:eastAsia="微软雅黑" w:hAnsi="微软雅黑" w:hint="eastAsia"/>
          <w:sz w:val="32"/>
          <w:szCs w:val="32"/>
        </w:rPr>
        <w:t>标签结束后</w:t>
      </w: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 w:hint="eastAsia"/>
          <w:sz w:val="32"/>
          <w:szCs w:val="32"/>
        </w:rPr>
        <w:t>如何创建函数？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A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A.function:myFunction()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B.function myFunction()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 function=myFunction()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D. </w:t>
      </w:r>
      <w:r>
        <w:rPr>
          <w:rFonts w:ascii="微软雅黑" w:eastAsia="微软雅黑" w:hAnsi="微软雅黑" w:hint="eastAsia"/>
          <w:sz w:val="32"/>
          <w:szCs w:val="32"/>
        </w:rPr>
        <w:t>var my</w:t>
      </w:r>
      <w:r>
        <w:rPr>
          <w:rFonts w:ascii="微软雅黑" w:eastAsia="微软雅黑" w:hAnsi="微软雅黑"/>
          <w:sz w:val="32"/>
          <w:szCs w:val="32"/>
        </w:rPr>
        <w:t>function= myFunction()</w:t>
      </w: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 w:hint="eastAsia"/>
          <w:sz w:val="32"/>
          <w:szCs w:val="32"/>
        </w:rPr>
        <w:t>如何编写当</w:t>
      </w:r>
      <w:r>
        <w:rPr>
          <w:rFonts w:ascii="微软雅黑" w:eastAsia="微软雅黑" w:hAnsi="微软雅黑" w:hint="eastAsia"/>
          <w:sz w:val="32"/>
          <w:szCs w:val="32"/>
        </w:rPr>
        <w:t xml:space="preserve"> i </w:t>
      </w:r>
      <w:r>
        <w:rPr>
          <w:rFonts w:ascii="微软雅黑" w:eastAsia="微软雅黑" w:hAnsi="微软雅黑" w:hint="eastAsia"/>
          <w:sz w:val="32"/>
          <w:szCs w:val="32"/>
        </w:rPr>
        <w:t>等于</w:t>
      </w:r>
      <w:r>
        <w:rPr>
          <w:rFonts w:ascii="微软雅黑" w:eastAsia="微软雅黑" w:hAnsi="微软雅黑" w:hint="eastAsia"/>
          <w:sz w:val="32"/>
          <w:szCs w:val="32"/>
        </w:rPr>
        <w:t xml:space="preserve"> 5 </w:t>
      </w:r>
      <w:r>
        <w:rPr>
          <w:rFonts w:ascii="微软雅黑" w:eastAsia="微软雅黑" w:hAnsi="微软雅黑" w:hint="eastAsia"/>
          <w:sz w:val="32"/>
          <w:szCs w:val="32"/>
        </w:rPr>
        <w:t>时执行一些语句的条件语句？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A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  if (i==5)    B. if i=5</w:t>
      </w:r>
      <w:r>
        <w:rPr>
          <w:rFonts w:ascii="微软雅黑" w:eastAsia="微软雅黑" w:hAnsi="微软雅黑"/>
          <w:sz w:val="32"/>
          <w:szCs w:val="32"/>
        </w:rPr>
        <w:t xml:space="preserve"> then   C. if i=5  D. if i==5 then</w:t>
      </w:r>
    </w:p>
    <w:p w:rsidR="00E31510" w:rsidRPr="00602C92" w:rsidRDefault="00DD6837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0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把所有</w:t>
      </w:r>
      <w:r>
        <w:rPr>
          <w:rFonts w:ascii="微软雅黑" w:eastAsia="微软雅黑" w:hAnsi="微软雅黑" w:hint="eastAsia"/>
          <w:sz w:val="32"/>
          <w:szCs w:val="32"/>
        </w:rPr>
        <w:t xml:space="preserve"> p </w:t>
      </w:r>
      <w:r>
        <w:rPr>
          <w:rFonts w:ascii="微软雅黑" w:eastAsia="微软雅黑" w:hAnsi="微软雅黑" w:hint="eastAsia"/>
          <w:sz w:val="32"/>
          <w:szCs w:val="32"/>
        </w:rPr>
        <w:t>元素的背景色设置为红色的正确</w:t>
      </w:r>
      <w:r>
        <w:rPr>
          <w:rFonts w:ascii="微软雅黑" w:eastAsia="微软雅黑" w:hAnsi="微软雅黑" w:hint="eastAsia"/>
          <w:sz w:val="32"/>
          <w:szCs w:val="32"/>
        </w:rPr>
        <w:t xml:space="preserve"> jQuery </w:t>
      </w:r>
      <w:r>
        <w:rPr>
          <w:rFonts w:ascii="微软雅黑" w:eastAsia="微软雅黑" w:hAnsi="微软雅黑" w:hint="eastAsia"/>
          <w:sz w:val="32"/>
          <w:szCs w:val="32"/>
        </w:rPr>
        <w:t>代码是？</w:t>
      </w:r>
      <w:r w:rsidR="00602C92">
        <w:rPr>
          <w:rFonts w:ascii="微软雅黑" w:eastAsia="微软雅黑" w:hAnsi="微软雅黑" w:hint="eastAsia"/>
          <w:color w:val="FF0000"/>
          <w:sz w:val="32"/>
          <w:szCs w:val="32"/>
        </w:rPr>
        <w:t>C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A.$("p").manipulate("background-color","red");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B.$("p").layout("background-color","red");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C.$("p").style("background-color","red");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D.$("p").css("background-color","red");</w:t>
      </w:r>
    </w:p>
    <w:p w:rsidR="00E31510" w:rsidRDefault="00DD6837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二、简答题（</w:t>
      </w:r>
      <w:r>
        <w:rPr>
          <w:rFonts w:ascii="微软雅黑" w:eastAsia="微软雅黑" w:hAnsi="微软雅黑" w:hint="eastAsia"/>
          <w:sz w:val="32"/>
          <w:szCs w:val="32"/>
        </w:rPr>
        <w:t>20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 w:hint="eastAsia"/>
          <w:sz w:val="32"/>
          <w:szCs w:val="32"/>
        </w:rPr>
        <w:t>说说你常见的块级元素与行内元素</w:t>
      </w: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2.</w:t>
      </w:r>
      <w:r>
        <w:rPr>
          <w:rFonts w:ascii="微软雅黑" w:eastAsia="微软雅黑" w:hAnsi="微软雅黑" w:hint="eastAsia"/>
          <w:sz w:val="32"/>
          <w:szCs w:val="32"/>
        </w:rPr>
        <w:t>谈谈你理解的盒子模型</w:t>
      </w:r>
    </w:p>
    <w:p w:rsidR="00E31510" w:rsidRPr="001D0F76" w:rsidRDefault="001D0F76">
      <w:pPr>
        <w:ind w:firstLine="195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我理解的盒子模型能够让网站设计师更方便的设计有关网页.</w:t>
      </w:r>
    </w:p>
    <w:p w:rsidR="00E31510" w:rsidRPr="001D0F76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3. </w:t>
      </w:r>
      <w:r>
        <w:rPr>
          <w:rFonts w:ascii="微软雅黑" w:eastAsia="微软雅黑" w:hAnsi="微软雅黑" w:hint="eastAsia"/>
          <w:sz w:val="32"/>
          <w:szCs w:val="32"/>
        </w:rPr>
        <w:t>如何简单的让一个</w:t>
      </w:r>
      <w:r>
        <w:rPr>
          <w:rFonts w:ascii="微软雅黑" w:eastAsia="微软雅黑" w:hAnsi="微软雅黑" w:hint="eastAsia"/>
          <w:sz w:val="32"/>
          <w:szCs w:val="32"/>
        </w:rPr>
        <w:t>div</w:t>
      </w:r>
      <w:r>
        <w:rPr>
          <w:rFonts w:ascii="微软雅黑" w:eastAsia="微软雅黑" w:hAnsi="微软雅黑" w:hint="eastAsia"/>
          <w:sz w:val="32"/>
          <w:szCs w:val="32"/>
        </w:rPr>
        <w:t>元素居中显示</w:t>
      </w:r>
    </w:p>
    <w:p w:rsidR="00E31510" w:rsidRDefault="00602C92">
      <w:pPr>
        <w:ind w:firstLine="195"/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&lt;</w:t>
      </w:r>
      <w:r w:rsidR="001D0F76">
        <w:rPr>
          <w:rFonts w:ascii="微软雅黑" w:eastAsia="微软雅黑" w:hAnsi="微软雅黑" w:hint="eastAsia"/>
          <w:color w:val="FF0000"/>
          <w:sz w:val="32"/>
          <w:szCs w:val="32"/>
        </w:rPr>
        <w:t xml:space="preserve">div </w:t>
      </w:r>
      <w:r w:rsidR="002A144A">
        <w:rPr>
          <w:rFonts w:ascii="微软雅黑" w:eastAsia="微软雅黑" w:hAnsi="微软雅黑" w:hint="eastAsia"/>
          <w:color w:val="FF0000"/>
          <w:sz w:val="32"/>
          <w:szCs w:val="32"/>
        </w:rPr>
        <w:t>type=</w:t>
      </w:r>
      <w:r w:rsidR="002A144A">
        <w:rPr>
          <w:rFonts w:ascii="微软雅黑" w:eastAsia="微软雅黑" w:hAnsi="微软雅黑"/>
          <w:color w:val="FF0000"/>
          <w:sz w:val="32"/>
          <w:szCs w:val="32"/>
        </w:rPr>
        <w:t>””</w:t>
      </w:r>
      <w:r w:rsidR="002A144A">
        <w:rPr>
          <w:rFonts w:ascii="微软雅黑" w:eastAsia="微软雅黑" w:hAnsi="微软雅黑" w:hint="eastAsia"/>
          <w:color w:val="FF0000"/>
          <w:sz w:val="32"/>
          <w:szCs w:val="32"/>
        </w:rPr>
        <w:t xml:space="preserve"> style=</w:t>
      </w:r>
      <w:r w:rsidR="002A144A">
        <w:rPr>
          <w:rFonts w:ascii="微软雅黑" w:eastAsia="微软雅黑" w:hAnsi="微软雅黑"/>
          <w:color w:val="FF0000"/>
          <w:sz w:val="32"/>
          <w:szCs w:val="32"/>
        </w:rPr>
        <w:t>”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center</w:t>
      </w:r>
      <w:r w:rsidR="002A144A">
        <w:rPr>
          <w:rFonts w:ascii="微软雅黑" w:eastAsia="微软雅黑" w:hAnsi="微软雅黑"/>
          <w:color w:val="FF0000"/>
          <w:sz w:val="32"/>
          <w:szCs w:val="32"/>
        </w:rPr>
        <w:t>”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&gt;</w:t>
      </w:r>
    </w:p>
    <w:p w:rsidR="001D0F76" w:rsidRPr="00602C92" w:rsidRDefault="001D0F76">
      <w:pPr>
        <w:ind w:firstLine="195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可以使用center语句让div居中</w:t>
      </w: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你理解的前端开发是什么？</w:t>
      </w:r>
    </w:p>
    <w:p w:rsidR="00E31510" w:rsidRDefault="00602C92">
      <w:pPr>
        <w:ind w:firstLine="195"/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是有关于网页UI设计方面的,着重于让用户浏览的前台网页.</w:t>
      </w:r>
    </w:p>
    <w:p w:rsidR="00602C92" w:rsidRPr="00602C92" w:rsidRDefault="00602C92">
      <w:pPr>
        <w:ind w:firstLine="195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利用各种HTML5代码做出一个漂亮的网站UI.</w:t>
      </w: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 w:hint="eastAsia"/>
          <w:sz w:val="32"/>
          <w:szCs w:val="32"/>
        </w:rPr>
        <w:t>最近在看什么书，对未来职业有什么规划和打算</w:t>
      </w:r>
      <w:r>
        <w:rPr>
          <w:rFonts w:ascii="微软雅黑" w:eastAsia="微软雅黑" w:hAnsi="微软雅黑" w:hint="eastAsia"/>
          <w:sz w:val="32"/>
          <w:szCs w:val="32"/>
        </w:rPr>
        <w:t>?</w:t>
      </w:r>
    </w:p>
    <w:p w:rsidR="00E31510" w:rsidRPr="00602C92" w:rsidRDefault="00602C92">
      <w:pPr>
        <w:ind w:firstLine="195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最近主要看的是教程视频,没又去买相关的书籍.</w:t>
      </w:r>
    </w:p>
    <w:p w:rsidR="00E31510" w:rsidRPr="001D0F76" w:rsidRDefault="001D0F76">
      <w:pPr>
        <w:ind w:firstLine="195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毕业后应该会去相关3D设计方面的单位工作,前提是web前端学不来.</w:t>
      </w: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三、机试（</w:t>
      </w:r>
      <w:r>
        <w:rPr>
          <w:rFonts w:ascii="微软雅黑" w:eastAsia="微软雅黑" w:hAnsi="微软雅黑" w:hint="eastAsia"/>
          <w:sz w:val="32"/>
          <w:szCs w:val="32"/>
        </w:rPr>
        <w:t>50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>请新建一个</w:t>
      </w:r>
      <w:r>
        <w:rPr>
          <w:rFonts w:ascii="微软雅黑" w:eastAsia="微软雅黑" w:hAnsi="微软雅黑" w:hint="eastAsia"/>
          <w:sz w:val="32"/>
          <w:szCs w:val="32"/>
        </w:rPr>
        <w:t xml:space="preserve">HTML </w:t>
      </w:r>
      <w:r>
        <w:rPr>
          <w:rFonts w:ascii="微软雅黑" w:eastAsia="微软雅黑" w:hAnsi="微软雅黑" w:hint="eastAsia"/>
          <w:sz w:val="32"/>
          <w:szCs w:val="32"/>
        </w:rPr>
        <w:t>文档依次实现以下功能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a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实现导航栏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28"/>
          <w:szCs w:val="28"/>
        </w:rPr>
        <w:t>导航栏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内容包括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首页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解决方案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新闻资讯、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关于我们、联系我们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超链接可用</w:t>
      </w:r>
      <w:r>
        <w:rPr>
          <w:rFonts w:ascii="微软雅黑" w:eastAsia="微软雅黑" w:hAnsi="微软雅黑" w:hint="eastAsia"/>
          <w:sz w:val="28"/>
          <w:szCs w:val="28"/>
        </w:rPr>
        <w:t>#</w:t>
      </w:r>
      <w:r>
        <w:rPr>
          <w:rFonts w:ascii="微软雅黑" w:eastAsia="微软雅黑" w:hAnsi="微软雅黑" w:hint="eastAsia"/>
          <w:sz w:val="28"/>
          <w:szCs w:val="28"/>
        </w:rPr>
        <w:t>代替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b</w:t>
      </w:r>
      <w:r>
        <w:rPr>
          <w:rFonts w:ascii="微软雅黑" w:eastAsia="微软雅黑" w:hAnsi="微软雅黑" w:hint="eastAsia"/>
          <w:sz w:val="32"/>
          <w:szCs w:val="32"/>
        </w:rPr>
        <w:t>．实现如下图所示的内容（数据均可写假数据）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  <w:lang w:val="en-US"/>
        </w:rPr>
        <w:drawing>
          <wp:inline distT="0" distB="0" distL="0" distR="0">
            <wp:extent cx="5731510" cy="2138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c</w:t>
      </w:r>
      <w:r>
        <w:rPr>
          <w:rFonts w:ascii="微软雅黑" w:eastAsia="微软雅黑" w:hAnsi="微软雅黑" w:hint="eastAsia"/>
          <w:sz w:val="32"/>
          <w:szCs w:val="32"/>
        </w:rPr>
        <w:t>．首页尾部使用</w:t>
      </w:r>
      <w:r>
        <w:rPr>
          <w:rFonts w:ascii="微软雅黑" w:eastAsia="微软雅黑" w:hAnsi="微软雅黑"/>
          <w:sz w:val="32"/>
          <w:szCs w:val="32"/>
        </w:rPr>
        <w:t>#526171</w:t>
      </w:r>
      <w:r>
        <w:rPr>
          <w:rFonts w:ascii="微软雅黑" w:eastAsia="微软雅黑" w:hAnsi="微软雅黑" w:hint="eastAsia"/>
          <w:sz w:val="32"/>
          <w:szCs w:val="32"/>
        </w:rPr>
        <w:t>为背景颜色。其中包含以下内容：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 w:hint="eastAsia"/>
          <w:sz w:val="32"/>
          <w:szCs w:val="32"/>
        </w:rPr>
        <w:t>）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第一行居中显示：</w:t>
      </w:r>
      <w:r>
        <w:rPr>
          <w:rFonts w:ascii="微软雅黑" w:eastAsia="微软雅黑" w:hAnsi="微软雅黑" w:hint="eastAsia"/>
          <w:sz w:val="32"/>
          <w:szCs w:val="32"/>
        </w:rPr>
        <w:t>opyright © 2014 - 2017 aorise All Rights Reserved</w:t>
      </w:r>
    </w:p>
    <w:p w:rsidR="00E31510" w:rsidRDefault="00DD6837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）第二行居中显示</w:t>
      </w:r>
      <w:r>
        <w:rPr>
          <w:rFonts w:ascii="微软雅黑" w:eastAsia="微软雅黑" w:hAnsi="微软雅黑" w:hint="eastAsia"/>
          <w:sz w:val="32"/>
          <w:szCs w:val="32"/>
        </w:rPr>
        <w:t xml:space="preserve">: </w:t>
      </w:r>
      <w:r>
        <w:rPr>
          <w:rFonts w:ascii="微软雅黑" w:eastAsia="微软雅黑" w:hAnsi="微软雅黑" w:hint="eastAsia"/>
          <w:sz w:val="32"/>
          <w:szCs w:val="32"/>
        </w:rPr>
        <w:t>本栏目文字内容归</w:t>
      </w:r>
      <w:r>
        <w:rPr>
          <w:rFonts w:ascii="微软雅黑" w:eastAsia="微软雅黑" w:hAnsi="微软雅黑" w:hint="eastAsia"/>
          <w:sz w:val="32"/>
          <w:szCs w:val="32"/>
        </w:rPr>
        <w:t xml:space="preserve">aorise.cn </w:t>
      </w:r>
      <w:r>
        <w:rPr>
          <w:rFonts w:ascii="微软雅黑" w:eastAsia="微软雅黑" w:hAnsi="微软雅黑" w:hint="eastAsia"/>
          <w:sz w:val="32"/>
          <w:szCs w:val="32"/>
        </w:rPr>
        <w:t>所有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>
        <w:rPr>
          <w:rFonts w:ascii="微软雅黑" w:eastAsia="微软雅黑" w:hAnsi="微软雅黑" w:hint="eastAsia"/>
          <w:sz w:val="32"/>
          <w:szCs w:val="32"/>
        </w:rPr>
        <w:t>任何单位及个人未经许可，不得擅自转摘使用</w:t>
      </w: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E31510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E31510" w:rsidRDefault="00DD6837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备注：上机题请新建一个文件进行答题，选择和问答提直接在文档上答题。</w:t>
      </w:r>
    </w:p>
    <w:p w:rsidR="00E31510" w:rsidRDefault="00DD6837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交卷时，请提交所有的文件夹，以</w:t>
      </w:r>
      <w:r>
        <w:rPr>
          <w:rFonts w:ascii="微软雅黑" w:eastAsia="微软雅黑" w:hAnsi="微软雅黑" w:hint="eastAsia"/>
          <w:sz w:val="28"/>
          <w:szCs w:val="28"/>
        </w:rPr>
        <w:t>web170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班</w:t>
      </w:r>
      <w:r>
        <w:rPr>
          <w:rFonts w:ascii="微软雅黑" w:eastAsia="微软雅黑" w:hAnsi="微软雅黑" w:hint="eastAsia"/>
          <w:sz w:val="28"/>
          <w:szCs w:val="28"/>
        </w:rPr>
        <w:t>_xx</w:t>
      </w:r>
      <w:r>
        <w:rPr>
          <w:rFonts w:ascii="微软雅黑" w:eastAsia="微软雅黑" w:hAnsi="微软雅黑" w:hint="eastAsia"/>
          <w:sz w:val="28"/>
          <w:szCs w:val="28"/>
        </w:rPr>
        <w:t>为名</w:t>
      </w:r>
    </w:p>
    <w:sectPr w:rsidR="00E31510" w:rsidSect="00E3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837" w:rsidRDefault="00DD6837" w:rsidP="00602C92">
      <w:pPr>
        <w:spacing w:after="0" w:line="240" w:lineRule="auto"/>
      </w:pPr>
      <w:r>
        <w:separator/>
      </w:r>
    </w:p>
  </w:endnote>
  <w:endnote w:type="continuationSeparator" w:id="1">
    <w:p w:rsidR="00DD6837" w:rsidRDefault="00DD6837" w:rsidP="0060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837" w:rsidRDefault="00DD6837" w:rsidP="00602C92">
      <w:pPr>
        <w:spacing w:after="0" w:line="240" w:lineRule="auto"/>
      </w:pPr>
      <w:r>
        <w:separator/>
      </w:r>
    </w:p>
  </w:footnote>
  <w:footnote w:type="continuationSeparator" w:id="1">
    <w:p w:rsidR="00DD6837" w:rsidRDefault="00DD6837" w:rsidP="0060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6AEC"/>
    <w:rsid w:val="00066BE8"/>
    <w:rsid w:val="000D1AB1"/>
    <w:rsid w:val="000D78F9"/>
    <w:rsid w:val="00123267"/>
    <w:rsid w:val="00195C20"/>
    <w:rsid w:val="001D0F76"/>
    <w:rsid w:val="00220FE8"/>
    <w:rsid w:val="002404B5"/>
    <w:rsid w:val="00292957"/>
    <w:rsid w:val="002A144A"/>
    <w:rsid w:val="002E086A"/>
    <w:rsid w:val="002E34C9"/>
    <w:rsid w:val="00323E84"/>
    <w:rsid w:val="00327FE5"/>
    <w:rsid w:val="00330DED"/>
    <w:rsid w:val="00420BB0"/>
    <w:rsid w:val="0050081D"/>
    <w:rsid w:val="00601492"/>
    <w:rsid w:val="00602C92"/>
    <w:rsid w:val="006348E7"/>
    <w:rsid w:val="00677C4E"/>
    <w:rsid w:val="006A1BFC"/>
    <w:rsid w:val="006B0B03"/>
    <w:rsid w:val="0076499E"/>
    <w:rsid w:val="007734EC"/>
    <w:rsid w:val="0086448F"/>
    <w:rsid w:val="00875E06"/>
    <w:rsid w:val="008A6D67"/>
    <w:rsid w:val="00A0667A"/>
    <w:rsid w:val="00A10FD3"/>
    <w:rsid w:val="00A6656B"/>
    <w:rsid w:val="00B645DE"/>
    <w:rsid w:val="00BA2F6D"/>
    <w:rsid w:val="00BF3BC7"/>
    <w:rsid w:val="00C56D3D"/>
    <w:rsid w:val="00CA0F85"/>
    <w:rsid w:val="00CE5428"/>
    <w:rsid w:val="00D1455A"/>
    <w:rsid w:val="00DD50AB"/>
    <w:rsid w:val="00DD6837"/>
    <w:rsid w:val="00E146AF"/>
    <w:rsid w:val="00E31510"/>
    <w:rsid w:val="00EC6AEC"/>
    <w:rsid w:val="00EE56C8"/>
    <w:rsid w:val="00F250E5"/>
    <w:rsid w:val="00F310C9"/>
    <w:rsid w:val="00F6688F"/>
    <w:rsid w:val="00FE1C76"/>
    <w:rsid w:val="00FE75C9"/>
    <w:rsid w:val="00FF2F94"/>
    <w:rsid w:val="0C78103F"/>
    <w:rsid w:val="37187AF5"/>
    <w:rsid w:val="43B72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10"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E3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1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qFormat/>
    <w:rsid w:val="00E3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列出段落1"/>
    <w:basedOn w:val="a"/>
    <w:uiPriority w:val="34"/>
    <w:qFormat/>
    <w:rsid w:val="00E3151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semiHidden/>
    <w:rsid w:val="00E31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rsid w:val="00E3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semiHidden/>
    <w:unhideWhenUsed/>
    <w:rsid w:val="0060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02C92"/>
    <w:rPr>
      <w:sz w:val="18"/>
      <w:szCs w:val="18"/>
      <w:lang w:val="en-GB"/>
    </w:rPr>
  </w:style>
  <w:style w:type="paragraph" w:styleId="a5">
    <w:name w:val="footer"/>
    <w:basedOn w:val="a"/>
    <w:link w:val="Char1"/>
    <w:uiPriority w:val="99"/>
    <w:semiHidden/>
    <w:unhideWhenUsed/>
    <w:rsid w:val="00602C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02C92"/>
    <w:rPr>
      <w:sz w:val="18"/>
      <w:szCs w:val="18"/>
      <w:lang w:val="en-GB"/>
    </w:rPr>
  </w:style>
  <w:style w:type="paragraph" w:styleId="a6">
    <w:name w:val="Balloon Text"/>
    <w:basedOn w:val="a"/>
    <w:link w:val="Char2"/>
    <w:uiPriority w:val="99"/>
    <w:semiHidden/>
    <w:unhideWhenUsed/>
    <w:rsid w:val="00602C9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2C92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nara</dc:creator>
  <cp:lastModifiedBy>Administrator</cp:lastModifiedBy>
  <cp:revision>44</cp:revision>
  <dcterms:created xsi:type="dcterms:W3CDTF">2017-05-27T03:48:00Z</dcterms:created>
  <dcterms:modified xsi:type="dcterms:W3CDTF">2017-07-04T01:57:00Z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