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BA154" w14:textId="77777777" w:rsidR="00D63677" w:rsidRDefault="00C17EA0">
      <w:pPr>
        <w:snapToGrid w:val="0"/>
        <w:spacing w:line="312" w:lineRule="auto"/>
        <w:ind w:leftChars="186" w:left="391"/>
        <w:jc w:val="center"/>
        <w:rPr>
          <w:rFonts w:ascii="Times New Roman" w:eastAsia="Times New Roman" w:hAnsi="Times New Roman"/>
          <w:b/>
          <w:bCs/>
          <w:sz w:val="24"/>
          <w:szCs w:val="24"/>
        </w:rPr>
      </w:pPr>
      <w:r>
        <w:rPr>
          <w:rFonts w:ascii="Times New Roman" w:eastAsia="Times New Roman" w:hAnsi="Times New Roman"/>
          <w:b/>
          <w:bCs/>
          <w:sz w:val="24"/>
          <w:szCs w:val="24"/>
        </w:rPr>
        <w:t>CSC1001 Team Project</w:t>
      </w:r>
    </w:p>
    <w:p w14:paraId="14E8CFC3" w14:textId="77777777" w:rsidR="00D63677" w:rsidRDefault="00D63677">
      <w:pPr>
        <w:snapToGrid w:val="0"/>
        <w:spacing w:line="312" w:lineRule="auto"/>
        <w:ind w:leftChars="186" w:left="391"/>
        <w:jc w:val="center"/>
        <w:rPr>
          <w:rFonts w:ascii="Times New Roman" w:eastAsia="Times New Roman" w:hAnsi="Times New Roman"/>
          <w:b/>
          <w:bCs/>
          <w:sz w:val="24"/>
          <w:szCs w:val="24"/>
        </w:rPr>
      </w:pPr>
    </w:p>
    <w:p w14:paraId="427720D0" w14:textId="77777777" w:rsidR="00D63677" w:rsidRDefault="00C17EA0">
      <w:pPr>
        <w:numPr>
          <w:ilvl w:val="0"/>
          <w:numId w:val="32"/>
        </w:numPr>
        <w:snapToGrid w:val="0"/>
        <w:spacing w:line="312" w:lineRule="auto"/>
        <w:ind w:leftChars="186" w:left="776" w:hangingChars="160" w:hanging="385"/>
        <w:jc w:val="left"/>
        <w:rPr>
          <w:rFonts w:ascii="Times New Roman" w:eastAsia="Times New Roman" w:hAnsi="Times New Roman"/>
          <w:b/>
          <w:bCs/>
          <w:sz w:val="24"/>
          <w:szCs w:val="24"/>
        </w:rPr>
      </w:pPr>
      <w:r>
        <w:rPr>
          <w:rFonts w:ascii="Times New Roman" w:eastAsia="Times New Roman" w:hAnsi="Times New Roman"/>
          <w:b/>
          <w:bCs/>
          <w:sz w:val="24"/>
          <w:szCs w:val="24"/>
        </w:rPr>
        <w:t xml:space="preserve">Data and Question: </w:t>
      </w:r>
      <w:r>
        <w:rPr>
          <w:rFonts w:ascii="Times New Roman" w:eastAsia="Times New Roman" w:hAnsi="Times New Roman"/>
          <w:sz w:val="24"/>
          <w:szCs w:val="24"/>
        </w:rPr>
        <w:t>Red Wine Quality Problem</w:t>
      </w:r>
    </w:p>
    <w:p w14:paraId="6F32B582" w14:textId="77777777" w:rsidR="00D63677" w:rsidRDefault="00D63677">
      <w:pPr>
        <w:snapToGrid w:val="0"/>
        <w:spacing w:line="312" w:lineRule="auto"/>
        <w:jc w:val="left"/>
        <w:rPr>
          <w:rFonts w:ascii="微软雅黑" w:eastAsia="微软雅黑" w:hAnsi="微软雅黑"/>
          <w:sz w:val="24"/>
          <w:szCs w:val="24"/>
        </w:rPr>
      </w:pPr>
    </w:p>
    <w:p w14:paraId="076A364A" w14:textId="77777777" w:rsidR="00D63677" w:rsidRDefault="00C17EA0">
      <w:pPr>
        <w:snapToGrid w:val="0"/>
        <w:spacing w:line="312" w:lineRule="auto"/>
        <w:ind w:leftChars="346" w:left="727"/>
        <w:jc w:val="left"/>
        <w:rPr>
          <w:rFonts w:ascii="Times New Roman" w:eastAsia="Times New Roman" w:hAnsi="Times New Roman"/>
          <w:sz w:val="24"/>
          <w:szCs w:val="24"/>
        </w:rPr>
      </w:pPr>
      <w:r>
        <w:tab/>
      </w:r>
      <w:r>
        <w:rPr>
          <w:rFonts w:ascii="Times New Roman" w:eastAsia="Times New Roman" w:hAnsi="Times New Roman"/>
          <w:sz w:val="24"/>
          <w:szCs w:val="24"/>
        </w:rPr>
        <w:t>We are interested in how to use Classification and Regression Tree (CART) to predict whether the quality score of the wine is above 6 or not. We use 1119 sample data of red wine containing 12 features of wine, which can be used to predict the quality of the wine. The features are shown as follows:</w:t>
      </w:r>
    </w:p>
    <w:p w14:paraId="10B16451" w14:textId="77777777" w:rsidR="00D63677" w:rsidRDefault="00D63677">
      <w:pPr>
        <w:snapToGrid w:val="0"/>
        <w:spacing w:line="312" w:lineRule="auto"/>
        <w:jc w:val="left"/>
        <w:rPr>
          <w:rFonts w:ascii="微软雅黑" w:eastAsia="微软雅黑" w:hAnsi="微软雅黑"/>
          <w:sz w:val="24"/>
          <w:szCs w:val="24"/>
        </w:rPr>
      </w:pPr>
    </w:p>
    <w:p w14:paraId="00622A15" w14:textId="77777777" w:rsidR="00D63677" w:rsidRDefault="00C17EA0">
      <w:pPr>
        <w:spacing w:line="312" w:lineRule="auto"/>
        <w:ind w:leftChars="400" w:left="840"/>
        <w:jc w:val="left"/>
        <w:rPr>
          <w:rFonts w:ascii="微软雅黑" w:eastAsia="微软雅黑" w:hAnsi="微软雅黑"/>
          <w:sz w:val="24"/>
          <w:szCs w:val="24"/>
        </w:rPr>
      </w:pPr>
      <w:r>
        <w:rPr>
          <w:rFonts w:ascii="Times New Roman" w:eastAsia="Times New Roman" w:hAnsi="Times New Roman"/>
          <w:sz w:val="24"/>
          <w:szCs w:val="24"/>
        </w:rPr>
        <w:t>1. Fixed acidity: most acids involved with wine or fixed or nonvolatile (do not evaporate readily)</w:t>
      </w:r>
    </w:p>
    <w:p w14:paraId="50F51303" w14:textId="77777777" w:rsidR="00D63677" w:rsidRDefault="00C17EA0">
      <w:pPr>
        <w:spacing w:line="312" w:lineRule="auto"/>
        <w:ind w:leftChars="400" w:left="840"/>
        <w:jc w:val="left"/>
        <w:rPr>
          <w:rFonts w:ascii="微软雅黑" w:eastAsia="微软雅黑" w:hAnsi="微软雅黑"/>
          <w:sz w:val="24"/>
          <w:szCs w:val="24"/>
        </w:rPr>
      </w:pPr>
      <w:r>
        <w:rPr>
          <w:rFonts w:ascii="Times New Roman" w:eastAsia="Times New Roman" w:hAnsi="Times New Roman"/>
          <w:sz w:val="24"/>
          <w:szCs w:val="24"/>
        </w:rPr>
        <w:t>2. Volatile acidity: the amount of acetic acid in wine, which at too high of levels can lead to an unpleasant, vinegar taste</w:t>
      </w:r>
    </w:p>
    <w:p w14:paraId="64E73A72" w14:textId="77777777" w:rsidR="00D63677" w:rsidRDefault="00C17EA0">
      <w:pPr>
        <w:spacing w:line="312" w:lineRule="auto"/>
        <w:ind w:leftChars="400" w:left="840"/>
        <w:jc w:val="left"/>
        <w:rPr>
          <w:rFonts w:ascii="微软雅黑" w:eastAsia="微软雅黑" w:hAnsi="微软雅黑"/>
          <w:sz w:val="24"/>
          <w:szCs w:val="24"/>
        </w:rPr>
      </w:pPr>
      <w:r>
        <w:rPr>
          <w:rFonts w:ascii="Times New Roman" w:eastAsia="Times New Roman" w:hAnsi="Times New Roman"/>
          <w:sz w:val="24"/>
          <w:szCs w:val="24"/>
        </w:rPr>
        <w:t>3. Citric acid: found in small quantities, citric acid can add 'freshness' and flavor to wines</w:t>
      </w:r>
    </w:p>
    <w:p w14:paraId="15BA2645" w14:textId="77777777" w:rsidR="00D63677" w:rsidRDefault="00C17EA0">
      <w:pPr>
        <w:spacing w:line="312" w:lineRule="auto"/>
        <w:ind w:leftChars="400" w:left="840"/>
        <w:jc w:val="left"/>
        <w:rPr>
          <w:rFonts w:ascii="微软雅黑" w:eastAsia="微软雅黑" w:hAnsi="微软雅黑"/>
          <w:sz w:val="24"/>
          <w:szCs w:val="24"/>
        </w:rPr>
      </w:pPr>
      <w:r>
        <w:rPr>
          <w:rFonts w:ascii="Times New Roman" w:eastAsia="Times New Roman" w:hAnsi="Times New Roman"/>
          <w:sz w:val="24"/>
          <w:szCs w:val="24"/>
        </w:rPr>
        <w:t>4. Residual sugar: the amount of sugar remaining after fermentation stops, it's rare to find wines with less than 1 gram/liter and wines with greater than 45 grams/liter are considered sweet</w:t>
      </w:r>
    </w:p>
    <w:p w14:paraId="215AEC66" w14:textId="77777777" w:rsidR="00D63677" w:rsidRDefault="00C17EA0">
      <w:pPr>
        <w:spacing w:line="312" w:lineRule="auto"/>
        <w:ind w:leftChars="400" w:left="840"/>
        <w:jc w:val="left"/>
        <w:rPr>
          <w:rFonts w:ascii="微软雅黑" w:eastAsia="微软雅黑" w:hAnsi="微软雅黑"/>
          <w:sz w:val="24"/>
          <w:szCs w:val="24"/>
        </w:rPr>
      </w:pPr>
      <w:r>
        <w:rPr>
          <w:rFonts w:ascii="Times New Roman" w:eastAsia="Times New Roman" w:hAnsi="Times New Roman"/>
          <w:sz w:val="24"/>
          <w:szCs w:val="24"/>
        </w:rPr>
        <w:t>5. Chlorides: the amount of salt in the wine</w:t>
      </w:r>
    </w:p>
    <w:p w14:paraId="382BDBE6" w14:textId="77777777" w:rsidR="00D63677" w:rsidRDefault="00C17EA0">
      <w:pPr>
        <w:spacing w:line="312" w:lineRule="auto"/>
        <w:ind w:leftChars="400" w:left="840"/>
        <w:jc w:val="left"/>
        <w:rPr>
          <w:rFonts w:ascii="微软雅黑" w:eastAsia="微软雅黑" w:hAnsi="微软雅黑"/>
          <w:sz w:val="24"/>
          <w:szCs w:val="24"/>
        </w:rPr>
      </w:pPr>
      <w:r>
        <w:rPr>
          <w:rFonts w:ascii="Times New Roman" w:eastAsia="Times New Roman" w:hAnsi="Times New Roman"/>
          <w:sz w:val="24"/>
          <w:szCs w:val="24"/>
        </w:rPr>
        <w:t>6. Free sulfur dioxide: the free form of SO2 exists in equilibrium between molecular SO2 (as a dissolved gas) and bisulfite ion; it prevents microbial growth and the oxidation of wine</w:t>
      </w:r>
    </w:p>
    <w:p w14:paraId="059FCE0A" w14:textId="77777777" w:rsidR="00D63677" w:rsidRDefault="00C17EA0">
      <w:pPr>
        <w:spacing w:line="312" w:lineRule="auto"/>
        <w:ind w:leftChars="400" w:left="840"/>
        <w:jc w:val="left"/>
        <w:rPr>
          <w:rFonts w:ascii="微软雅黑" w:eastAsia="微软雅黑" w:hAnsi="微软雅黑"/>
          <w:sz w:val="24"/>
          <w:szCs w:val="24"/>
        </w:rPr>
      </w:pPr>
      <w:r>
        <w:rPr>
          <w:rFonts w:ascii="Times New Roman" w:eastAsia="Times New Roman" w:hAnsi="Times New Roman"/>
          <w:sz w:val="24"/>
          <w:szCs w:val="24"/>
        </w:rPr>
        <w:t>7. Total sulfur dioxide: amount of free and bound forms of S02; in low concentrations, SO2 is mostly undetectable in wine, but at free SO2 concentrations over 50 ppm, SO2 becomes evident in the nose and taste of wine</w:t>
      </w:r>
    </w:p>
    <w:p w14:paraId="5EB0140C" w14:textId="77777777" w:rsidR="00D63677" w:rsidRDefault="00C17EA0">
      <w:pPr>
        <w:spacing w:line="312" w:lineRule="auto"/>
        <w:ind w:leftChars="400" w:left="840"/>
        <w:jc w:val="left"/>
        <w:rPr>
          <w:rFonts w:ascii="微软雅黑" w:eastAsia="微软雅黑" w:hAnsi="微软雅黑"/>
          <w:sz w:val="24"/>
          <w:szCs w:val="24"/>
        </w:rPr>
      </w:pPr>
      <w:r>
        <w:rPr>
          <w:rFonts w:ascii="Times New Roman" w:eastAsia="Times New Roman" w:hAnsi="Times New Roman"/>
          <w:sz w:val="24"/>
          <w:szCs w:val="24"/>
        </w:rPr>
        <w:t>8. Density: the density of water is close to that of water depending on the percent alcohol and sugar content</w:t>
      </w:r>
    </w:p>
    <w:p w14:paraId="23FDF5F7" w14:textId="77777777" w:rsidR="00D63677" w:rsidRDefault="00C17EA0">
      <w:pPr>
        <w:spacing w:line="312" w:lineRule="auto"/>
        <w:ind w:leftChars="400" w:left="840"/>
        <w:jc w:val="left"/>
        <w:rPr>
          <w:rFonts w:ascii="微软雅黑" w:eastAsia="微软雅黑" w:hAnsi="微软雅黑"/>
          <w:sz w:val="24"/>
          <w:szCs w:val="24"/>
        </w:rPr>
      </w:pPr>
      <w:r>
        <w:rPr>
          <w:rFonts w:ascii="Times New Roman" w:eastAsia="Times New Roman" w:hAnsi="Times New Roman"/>
          <w:sz w:val="24"/>
          <w:szCs w:val="24"/>
        </w:rPr>
        <w:t>9. pH: describes how acidic or basic a wine is on a scale from 0 (very acidic) to 14 (very basic); most wines are between 3-4 on the pH scale</w:t>
      </w:r>
    </w:p>
    <w:p w14:paraId="60D1C3E5" w14:textId="77777777" w:rsidR="00D63677" w:rsidRDefault="00C17EA0">
      <w:pPr>
        <w:spacing w:line="312" w:lineRule="auto"/>
        <w:ind w:leftChars="400" w:left="840"/>
        <w:jc w:val="left"/>
        <w:rPr>
          <w:rFonts w:ascii="微软雅黑" w:eastAsia="微软雅黑" w:hAnsi="微软雅黑"/>
          <w:sz w:val="24"/>
          <w:szCs w:val="24"/>
        </w:rPr>
      </w:pPr>
      <w:r>
        <w:rPr>
          <w:rFonts w:ascii="Times New Roman" w:eastAsia="Times New Roman" w:hAnsi="Times New Roman"/>
          <w:sz w:val="24"/>
          <w:szCs w:val="24"/>
        </w:rPr>
        <w:t>10. Sulphates: a wine additive which can contribute to sulfur dioxide gas (S02) levels, wich acts as an antimicrobial and antioxidant</w:t>
      </w:r>
    </w:p>
    <w:p w14:paraId="6A5506C0" w14:textId="77777777" w:rsidR="00D63677" w:rsidRDefault="00C17EA0">
      <w:pPr>
        <w:spacing w:line="312" w:lineRule="auto"/>
        <w:ind w:leftChars="400" w:left="840"/>
        <w:jc w:val="left"/>
        <w:rPr>
          <w:rFonts w:ascii="微软雅黑" w:eastAsia="微软雅黑" w:hAnsi="微软雅黑"/>
          <w:sz w:val="24"/>
          <w:szCs w:val="24"/>
        </w:rPr>
      </w:pPr>
      <w:r>
        <w:rPr>
          <w:rFonts w:ascii="Times New Roman" w:eastAsia="Times New Roman" w:hAnsi="Times New Roman"/>
          <w:sz w:val="24"/>
          <w:szCs w:val="24"/>
        </w:rPr>
        <w:t>11. Alcohol: the percent alcohol content of the wine</w:t>
      </w:r>
    </w:p>
    <w:p w14:paraId="5AF0D66E" w14:textId="77777777" w:rsidR="00D63677" w:rsidRDefault="00C17EA0">
      <w:pPr>
        <w:snapToGrid w:val="0"/>
        <w:spacing w:line="312" w:lineRule="auto"/>
        <w:ind w:leftChars="400" w:left="840"/>
        <w:jc w:val="left"/>
        <w:rPr>
          <w:rFonts w:ascii="Times New Roman" w:eastAsia="Times New Roman" w:hAnsi="Times New Roman"/>
          <w:sz w:val="24"/>
          <w:szCs w:val="24"/>
        </w:rPr>
      </w:pPr>
      <w:r>
        <w:rPr>
          <w:rFonts w:ascii="Times New Roman" w:eastAsia="Times New Roman" w:hAnsi="Times New Roman"/>
          <w:sz w:val="24"/>
          <w:szCs w:val="24"/>
        </w:rPr>
        <w:t>12. Quality: output variable (based on sensory data, score between 0 and 10)</w:t>
      </w:r>
    </w:p>
    <w:p w14:paraId="645F1C44" w14:textId="77777777" w:rsidR="00D63677" w:rsidRDefault="00D63677">
      <w:pPr>
        <w:snapToGrid w:val="0"/>
        <w:spacing w:line="312" w:lineRule="auto"/>
        <w:jc w:val="left"/>
        <w:rPr>
          <w:rFonts w:ascii="微软雅黑" w:eastAsia="微软雅黑" w:hAnsi="微软雅黑"/>
          <w:sz w:val="24"/>
          <w:szCs w:val="24"/>
        </w:rPr>
      </w:pPr>
    </w:p>
    <w:p w14:paraId="2FCC4288" w14:textId="77777777" w:rsidR="00D63677" w:rsidRDefault="00C17EA0">
      <w:pPr>
        <w:numPr>
          <w:ilvl w:val="0"/>
          <w:numId w:val="32"/>
        </w:numPr>
        <w:snapToGrid w:val="0"/>
        <w:spacing w:line="312" w:lineRule="auto"/>
        <w:ind w:leftChars="186" w:left="776" w:hangingChars="160" w:hanging="385"/>
        <w:jc w:val="left"/>
        <w:rPr>
          <w:rFonts w:ascii="Times New Roman" w:eastAsia="Times New Roman" w:hAnsi="Times New Roman"/>
          <w:b/>
          <w:bCs/>
          <w:sz w:val="24"/>
          <w:szCs w:val="24"/>
        </w:rPr>
      </w:pPr>
      <w:r>
        <w:rPr>
          <w:rFonts w:ascii="Times New Roman" w:eastAsia="Times New Roman" w:hAnsi="Times New Roman"/>
          <w:b/>
          <w:bCs/>
          <w:sz w:val="24"/>
          <w:szCs w:val="24"/>
        </w:rPr>
        <w:t>Some of the approaches</w:t>
      </w:r>
      <w:r>
        <w:rPr>
          <w:rFonts w:ascii="Times New Roman" w:eastAsia="Times New Roman" w:hAnsi="Times New Roman"/>
          <w:sz w:val="24"/>
          <w:szCs w:val="24"/>
        </w:rPr>
        <w:t xml:space="preserve"> </w:t>
      </w:r>
    </w:p>
    <w:p w14:paraId="4A212F7A" w14:textId="77777777" w:rsidR="00D63677" w:rsidRDefault="00D63677">
      <w:pPr>
        <w:snapToGrid w:val="0"/>
        <w:spacing w:line="312" w:lineRule="auto"/>
        <w:jc w:val="left"/>
        <w:rPr>
          <w:rFonts w:ascii="微软雅黑" w:eastAsia="微软雅黑" w:hAnsi="微软雅黑"/>
          <w:sz w:val="24"/>
          <w:szCs w:val="24"/>
        </w:rPr>
      </w:pPr>
    </w:p>
    <w:p w14:paraId="76272D83" w14:textId="77777777" w:rsidR="00D63677" w:rsidRDefault="00C17EA0">
      <w:pPr>
        <w:numPr>
          <w:ilvl w:val="1"/>
          <w:numId w:val="32"/>
        </w:numPr>
        <w:snapToGrid w:val="0"/>
        <w:spacing w:line="312" w:lineRule="auto"/>
        <w:ind w:leftChars="386" w:left="1389" w:hangingChars="240" w:hanging="578"/>
        <w:jc w:val="left"/>
        <w:rPr>
          <w:rFonts w:ascii="Times New Roman" w:eastAsia="Times New Roman" w:hAnsi="Times New Roman"/>
          <w:b/>
          <w:bCs/>
          <w:sz w:val="24"/>
          <w:szCs w:val="24"/>
        </w:rPr>
      </w:pPr>
      <w:r>
        <w:rPr>
          <w:rFonts w:ascii="Times New Roman" w:eastAsia="Times New Roman" w:hAnsi="Times New Roman"/>
          <w:b/>
          <w:bCs/>
          <w:sz w:val="24"/>
          <w:szCs w:val="24"/>
        </w:rPr>
        <w:t>Save simple date:</w:t>
      </w:r>
    </w:p>
    <w:p w14:paraId="580A04C2" w14:textId="77777777" w:rsidR="00D63677" w:rsidRDefault="00C17EA0">
      <w:pPr>
        <w:snapToGrid w:val="0"/>
        <w:spacing w:line="312" w:lineRule="auto"/>
        <w:ind w:leftChars="400" w:left="840"/>
        <w:jc w:val="left"/>
        <w:rPr>
          <w:rFonts w:ascii="Times New Roman" w:eastAsia="Times New Roman" w:hAnsi="Times New Roman"/>
          <w:sz w:val="24"/>
          <w:szCs w:val="24"/>
        </w:rPr>
      </w:pPr>
      <w:r>
        <w:tab/>
      </w:r>
      <w:r>
        <w:rPr>
          <w:rFonts w:ascii="Times New Roman" w:eastAsia="Times New Roman" w:hAnsi="Times New Roman"/>
          <w:sz w:val="24"/>
          <w:szCs w:val="24"/>
        </w:rPr>
        <w:t>Each simple data is saved in dictionary. The keys of dictionary are features, and values are the value of each features. All simple data dictionarys are saved in list. In the simple data list, we can easily sort it by one feature, and find the value of one feature.</w:t>
      </w:r>
    </w:p>
    <w:p w14:paraId="13655E38" w14:textId="77777777" w:rsidR="00D63677" w:rsidRDefault="00D63677">
      <w:pPr>
        <w:snapToGrid w:val="0"/>
        <w:spacing w:line="312" w:lineRule="auto"/>
        <w:jc w:val="left"/>
        <w:rPr>
          <w:rFonts w:ascii="微软雅黑" w:eastAsia="微软雅黑" w:hAnsi="微软雅黑"/>
          <w:sz w:val="24"/>
          <w:szCs w:val="24"/>
        </w:rPr>
      </w:pPr>
    </w:p>
    <w:p w14:paraId="32DC58B8" w14:textId="77777777" w:rsidR="00D63677" w:rsidRDefault="00C17EA0">
      <w:pPr>
        <w:numPr>
          <w:ilvl w:val="1"/>
          <w:numId w:val="32"/>
        </w:numPr>
        <w:snapToGrid w:val="0"/>
        <w:spacing w:line="312" w:lineRule="auto"/>
        <w:ind w:leftChars="386" w:left="1389" w:hangingChars="240" w:hanging="578"/>
        <w:jc w:val="left"/>
        <w:rPr>
          <w:rFonts w:ascii="Times New Roman" w:eastAsia="Times New Roman" w:hAnsi="Times New Roman"/>
          <w:b/>
          <w:bCs/>
          <w:sz w:val="24"/>
          <w:szCs w:val="24"/>
        </w:rPr>
      </w:pPr>
      <w:r>
        <w:rPr>
          <w:rFonts w:ascii="Times New Roman" w:eastAsia="Times New Roman" w:hAnsi="Times New Roman"/>
          <w:b/>
          <w:bCs/>
          <w:sz w:val="24"/>
          <w:szCs w:val="24"/>
        </w:rPr>
        <w:t>Pre-pruning</w:t>
      </w:r>
    </w:p>
    <w:p w14:paraId="4A446488" w14:textId="77777777" w:rsidR="00D63677" w:rsidRDefault="00C17EA0">
      <w:pPr>
        <w:snapToGrid w:val="0"/>
        <w:spacing w:line="312" w:lineRule="auto"/>
        <w:ind w:leftChars="626" w:left="1315"/>
        <w:jc w:val="left"/>
        <w:rPr>
          <w:rFonts w:ascii="Times New Roman" w:eastAsia="Times New Roman" w:hAnsi="Times New Roman"/>
          <w:sz w:val="24"/>
          <w:szCs w:val="24"/>
        </w:rPr>
      </w:pPr>
      <w:r>
        <w:rPr>
          <w:rFonts w:ascii="Times New Roman" w:eastAsia="Times New Roman" w:hAnsi="Times New Roman"/>
          <w:sz w:val="24"/>
          <w:szCs w:val="24"/>
        </w:rPr>
        <w:t>Pre-pruning is to improve the generalization performance of the decision tree by adjusting the bifurcation termination conditions</w:t>
      </w:r>
    </w:p>
    <w:p w14:paraId="3CD19F81" w14:textId="77777777" w:rsidR="00D63677" w:rsidRDefault="00D63677">
      <w:pPr>
        <w:snapToGrid w:val="0"/>
        <w:spacing w:line="312" w:lineRule="auto"/>
        <w:jc w:val="left"/>
        <w:rPr>
          <w:rFonts w:ascii="微软雅黑" w:eastAsia="微软雅黑" w:hAnsi="微软雅黑"/>
          <w:sz w:val="24"/>
          <w:szCs w:val="24"/>
        </w:rPr>
      </w:pPr>
    </w:p>
    <w:p w14:paraId="50E0F97E" w14:textId="77777777" w:rsidR="00D63677" w:rsidRDefault="00C17EA0">
      <w:pPr>
        <w:snapToGrid w:val="0"/>
        <w:spacing w:line="312" w:lineRule="auto"/>
        <w:ind w:leftChars="626" w:left="1315"/>
        <w:jc w:val="left"/>
        <w:rPr>
          <w:rFonts w:ascii="Times New Roman" w:eastAsia="Times New Roman" w:hAnsi="Times New Roman"/>
          <w:b/>
          <w:bCs/>
          <w:sz w:val="24"/>
          <w:szCs w:val="24"/>
        </w:rPr>
      </w:pPr>
      <w:r>
        <w:rPr>
          <w:rFonts w:ascii="Times New Roman" w:eastAsia="Times New Roman" w:hAnsi="Times New Roman"/>
          <w:b/>
          <w:bCs/>
          <w:sz w:val="24"/>
          <w:szCs w:val="24"/>
        </w:rPr>
        <w:t>2.2.1. General tree termination condition</w:t>
      </w:r>
    </w:p>
    <w:p w14:paraId="61D04A9C" w14:textId="77777777" w:rsidR="00D63677" w:rsidRDefault="00C17EA0">
      <w:pPr>
        <w:snapToGrid w:val="0"/>
        <w:spacing w:line="312" w:lineRule="auto"/>
        <w:ind w:leftChars="626" w:left="1315"/>
        <w:jc w:val="left"/>
        <w:rPr>
          <w:rFonts w:ascii="Times New Roman" w:eastAsia="Times New Roman" w:hAnsi="Times New Roman"/>
          <w:b/>
          <w:bCs/>
          <w:sz w:val="24"/>
          <w:szCs w:val="24"/>
        </w:rPr>
      </w:pPr>
      <w:r>
        <w:tab/>
      </w:r>
      <w:r>
        <w:rPr>
          <w:rFonts w:ascii="Times New Roman" w:eastAsia="Times New Roman" w:hAnsi="Times New Roman"/>
          <w:sz w:val="24"/>
          <w:szCs w:val="24"/>
        </w:rPr>
        <w:t xml:space="preserve">When the elements assigned to the same subset have the same tag ( Yes: the value of "quality" is larger than 6. No: the value of "quality" is small or equal to 6. ) , the bifurcation is terminated. </w:t>
      </w:r>
    </w:p>
    <w:p w14:paraId="0ECB3BD6" w14:textId="77777777" w:rsidR="00D63677" w:rsidRDefault="00C17EA0">
      <w:pPr>
        <w:snapToGrid w:val="0"/>
        <w:spacing w:line="312" w:lineRule="auto"/>
        <w:ind w:leftChars="400" w:left="840"/>
        <w:jc w:val="left"/>
        <w:rPr>
          <w:rFonts w:ascii="Times New Roman" w:eastAsia="Times New Roman" w:hAnsi="Times New Roman"/>
          <w:b/>
          <w:bCs/>
          <w:sz w:val="24"/>
          <w:szCs w:val="24"/>
        </w:rPr>
      </w:pPr>
      <w:r>
        <w:tab/>
      </w:r>
      <w:r>
        <w:rPr>
          <w:rFonts w:ascii="Times New Roman" w:eastAsia="Times New Roman" w:hAnsi="Times New Roman"/>
          <w:b/>
          <w:bCs/>
          <w:sz w:val="24"/>
          <w:szCs w:val="24"/>
        </w:rPr>
        <w:t xml:space="preserve"> 2.2.2. Additional conditions to prevent overfitting</w:t>
      </w:r>
    </w:p>
    <w:p w14:paraId="25C32935" w14:textId="77777777" w:rsidR="00D63677" w:rsidRDefault="00C17EA0">
      <w:pPr>
        <w:snapToGrid w:val="0"/>
        <w:spacing w:line="312" w:lineRule="auto"/>
        <w:ind w:leftChars="600" w:left="1260"/>
        <w:jc w:val="left"/>
        <w:rPr>
          <w:rFonts w:ascii="Times New Roman" w:eastAsia="Times New Roman" w:hAnsi="Times New Roman"/>
          <w:sz w:val="24"/>
          <w:szCs w:val="24"/>
        </w:rPr>
      </w:pPr>
      <w:r>
        <w:tab/>
      </w:r>
      <w:r>
        <w:rPr>
          <w:rFonts w:ascii="Times New Roman" w:eastAsia="Times New Roman" w:hAnsi="Times New Roman"/>
          <w:sz w:val="24"/>
          <w:szCs w:val="24"/>
        </w:rPr>
        <w:t>In order to prevent overfitting with the training set, it is necessary to set conditions for the tree to terminate the bifurcation early. Here I added two conditions:</w:t>
      </w:r>
    </w:p>
    <w:p w14:paraId="4B108D07" w14:textId="77777777" w:rsidR="00D63677" w:rsidRDefault="00C17EA0">
      <w:pPr>
        <w:snapToGrid w:val="0"/>
        <w:spacing w:line="312" w:lineRule="auto"/>
        <w:ind w:leftChars="600" w:left="1260"/>
        <w:jc w:val="left"/>
        <w:rPr>
          <w:rFonts w:ascii="Times New Roman" w:eastAsia="Times New Roman" w:hAnsi="Times New Roman"/>
          <w:sz w:val="24"/>
          <w:szCs w:val="24"/>
        </w:rPr>
      </w:pPr>
      <w:r>
        <w:tab/>
      </w:r>
      <w:r>
        <w:rPr>
          <w:rFonts w:ascii="Times New Roman" w:eastAsia="Times New Roman" w:hAnsi="Times New Roman"/>
          <w:sz w:val="24"/>
          <w:szCs w:val="24"/>
        </w:rPr>
        <w:t>condition1: If the gini index calculated during the last bifurcation is less than a threshold, it means that the subset obtained by the last bifurcation is sufficiently similar, and can be regarded as having the same tag, and the bifurcation can be ended erarly here.</w:t>
      </w:r>
    </w:p>
    <w:p w14:paraId="54FF16EA" w14:textId="77777777" w:rsidR="00D63677" w:rsidRDefault="00C17EA0">
      <w:pPr>
        <w:snapToGrid w:val="0"/>
        <w:spacing w:line="312" w:lineRule="auto"/>
        <w:ind w:leftChars="600" w:left="1260"/>
        <w:jc w:val="left"/>
        <w:rPr>
          <w:rFonts w:ascii="Times New Roman" w:eastAsia="Times New Roman" w:hAnsi="Times New Roman"/>
          <w:sz w:val="24"/>
          <w:szCs w:val="24"/>
        </w:rPr>
      </w:pPr>
      <w:r>
        <w:tab/>
      </w:r>
      <w:r>
        <w:rPr>
          <w:rFonts w:ascii="Times New Roman" w:eastAsia="Times New Roman" w:hAnsi="Times New Roman"/>
          <w:sz w:val="24"/>
          <w:szCs w:val="24"/>
        </w:rPr>
        <w:t>condition2: If the number of elements in the obtained subset is less than 5, and the tags are still not unified, it means continuing the bifurcation can only obtain the judgment logic of a special case, which is not suitable for generalization, so the bifurcation can be terminated early here.</w:t>
      </w:r>
    </w:p>
    <w:p w14:paraId="591EF2E3" w14:textId="77777777" w:rsidR="00D63677" w:rsidRDefault="00C17EA0">
      <w:pPr>
        <w:snapToGrid w:val="0"/>
        <w:spacing w:line="312" w:lineRule="auto"/>
        <w:ind w:leftChars="400" w:left="840"/>
        <w:jc w:val="left"/>
        <w:rPr>
          <w:rFonts w:ascii="Times New Roman" w:eastAsia="Times New Roman" w:hAnsi="Times New Roman"/>
          <w:sz w:val="24"/>
          <w:szCs w:val="24"/>
        </w:rPr>
      </w:pPr>
      <w:r>
        <w:tab/>
      </w:r>
      <w:r>
        <w:rPr>
          <w:rFonts w:ascii="Times New Roman" w:eastAsia="Times New Roman" w:hAnsi="Times New Roman"/>
          <w:sz w:val="24"/>
          <w:szCs w:val="24"/>
        </w:rPr>
        <w:t>( At this point I finished</w:t>
      </w:r>
      <w:r>
        <w:rPr>
          <w:rFonts w:ascii="Times New Roman" w:eastAsia="Times New Roman" w:hAnsi="Times New Roman"/>
          <w:sz w:val="24"/>
          <w:szCs w:val="24"/>
          <w:shd w:val="clear" w:color="auto" w:fill="E9E9E9"/>
        </w:rPr>
        <w:t xml:space="preserve"> try_prepruning_ver1.py</w:t>
      </w:r>
      <w:r>
        <w:rPr>
          <w:rFonts w:ascii="Times New Roman" w:eastAsia="Times New Roman" w:hAnsi="Times New Roman"/>
          <w:sz w:val="24"/>
          <w:szCs w:val="24"/>
        </w:rPr>
        <w:t xml:space="preserve"> )</w:t>
      </w:r>
    </w:p>
    <w:p w14:paraId="1358CD2D" w14:textId="77777777" w:rsidR="00D63677" w:rsidRDefault="00D63677">
      <w:pPr>
        <w:snapToGrid w:val="0"/>
        <w:spacing w:line="312" w:lineRule="auto"/>
        <w:jc w:val="left"/>
        <w:rPr>
          <w:rFonts w:ascii="微软雅黑" w:eastAsia="微软雅黑" w:hAnsi="微软雅黑"/>
          <w:sz w:val="24"/>
          <w:szCs w:val="24"/>
        </w:rPr>
      </w:pPr>
    </w:p>
    <w:p w14:paraId="50C4019A" w14:textId="77777777" w:rsidR="00D63677" w:rsidRDefault="00C17EA0">
      <w:pPr>
        <w:snapToGrid w:val="0"/>
        <w:spacing w:line="312" w:lineRule="auto"/>
        <w:ind w:leftChars="400" w:left="840"/>
        <w:jc w:val="left"/>
        <w:rPr>
          <w:rFonts w:ascii="Times New Roman" w:eastAsia="Times New Roman" w:hAnsi="Times New Roman"/>
          <w:b/>
          <w:bCs/>
          <w:sz w:val="24"/>
          <w:szCs w:val="24"/>
        </w:rPr>
      </w:pPr>
      <w:r>
        <w:tab/>
      </w:r>
      <w:r>
        <w:rPr>
          <w:rFonts w:ascii="Times New Roman" w:eastAsia="Times New Roman" w:hAnsi="Times New Roman"/>
          <w:b/>
          <w:bCs/>
          <w:sz w:val="24"/>
          <w:szCs w:val="24"/>
        </w:rPr>
        <w:t>2.2.3. Additional conditions for improving accuracy</w:t>
      </w:r>
    </w:p>
    <w:p w14:paraId="0A7E4B03" w14:textId="77777777" w:rsidR="00D63677" w:rsidRDefault="00C17EA0">
      <w:pPr>
        <w:snapToGrid w:val="0"/>
        <w:spacing w:line="312" w:lineRule="auto"/>
        <w:ind w:leftChars="600" w:left="1260"/>
        <w:jc w:val="left"/>
        <w:rPr>
          <w:rFonts w:ascii="Times New Roman" w:eastAsia="Times New Roman" w:hAnsi="Times New Roman"/>
          <w:sz w:val="24"/>
          <w:szCs w:val="24"/>
        </w:rPr>
      </w:pPr>
      <w:r>
        <w:tab/>
      </w:r>
      <w:r>
        <w:rPr>
          <w:rFonts w:ascii="Times New Roman" w:eastAsia="Times New Roman" w:hAnsi="Times New Roman"/>
          <w:sz w:val="24"/>
          <w:szCs w:val="24"/>
        </w:rPr>
        <w:t xml:space="preserve">When only using the above conditions to build trees, it can achieve an accuracy rate of about 87.5%. In order to improve the accuracy, I added the condition for evaluating the bifurcation.  The accuracy rate </w:t>
      </w:r>
      <w:r>
        <w:rPr>
          <w:rFonts w:ascii="Times New Roman" w:eastAsia="Times New Roman" w:hAnsi="Times New Roman"/>
          <w:sz w:val="24"/>
          <w:szCs w:val="24"/>
        </w:rPr>
        <w:lastRenderedPageBreak/>
        <w:t xml:space="preserve">before bifurcation is compared with the accuracy rate after bifurcation. If the bifurcation can improve the accuracy, then the bifurcation will be made. If the bifurcation will reduce the accuracy, it will not be made. </w:t>
      </w:r>
    </w:p>
    <w:p w14:paraId="2A10724E" w14:textId="77777777" w:rsidR="00D63677" w:rsidRDefault="00C17EA0">
      <w:pPr>
        <w:snapToGrid w:val="0"/>
        <w:spacing w:line="312" w:lineRule="auto"/>
        <w:ind w:leftChars="600" w:left="1260"/>
        <w:jc w:val="left"/>
        <w:rPr>
          <w:rFonts w:ascii="Times New Roman" w:eastAsia="Times New Roman" w:hAnsi="Times New Roman"/>
          <w:sz w:val="24"/>
          <w:szCs w:val="24"/>
        </w:rPr>
      </w:pPr>
      <w:r>
        <w:tab/>
      </w:r>
      <w:r>
        <w:rPr>
          <w:rFonts w:ascii="Times New Roman" w:eastAsia="Times New Roman" w:hAnsi="Times New Roman"/>
          <w:sz w:val="24"/>
          <w:szCs w:val="24"/>
        </w:rPr>
        <w:t>The first attempt of this additional condition: I wanted to have a sufficiently rich data base, so I used the training set as both a training set and a validation set. I used the same data set ( data_list )  for classification and evaluation accuracy.</w:t>
      </w:r>
      <w:r>
        <w:rPr>
          <w:rFonts w:ascii="Times New Roman" w:eastAsia="Times New Roman" w:hAnsi="Times New Roman"/>
          <w:b/>
          <w:bCs/>
          <w:sz w:val="24"/>
          <w:szCs w:val="24"/>
        </w:rPr>
        <w:t xml:space="preserve"> </w:t>
      </w:r>
      <w:r>
        <w:rPr>
          <w:rFonts w:ascii="Times New Roman" w:eastAsia="Times New Roman" w:hAnsi="Times New Roman"/>
          <w:sz w:val="24"/>
          <w:szCs w:val="24"/>
        </w:rPr>
        <w:t>After modifying the code with this idea, the branching of the tree was reduced, but at the same time the accuracy dropped to 87.0%.</w:t>
      </w:r>
    </w:p>
    <w:p w14:paraId="53FDE75D" w14:textId="77777777" w:rsidR="00D63677" w:rsidRDefault="00C17EA0">
      <w:pPr>
        <w:snapToGrid w:val="0"/>
        <w:spacing w:line="312" w:lineRule="auto"/>
        <w:ind w:leftChars="400" w:left="840"/>
        <w:jc w:val="left"/>
        <w:rPr>
          <w:rFonts w:ascii="Times New Roman" w:eastAsia="Times New Roman" w:hAnsi="Times New Roman"/>
          <w:sz w:val="24"/>
          <w:szCs w:val="24"/>
        </w:rPr>
      </w:pPr>
      <w:r>
        <w:tab/>
      </w:r>
      <w:r>
        <w:rPr>
          <w:rFonts w:ascii="Times New Roman" w:eastAsia="Times New Roman" w:hAnsi="Times New Roman"/>
          <w:sz w:val="24"/>
          <w:szCs w:val="24"/>
        </w:rPr>
        <w:t xml:space="preserve">( At this point I finished </w:t>
      </w:r>
      <w:r>
        <w:rPr>
          <w:rFonts w:ascii="Times New Roman" w:eastAsia="Times New Roman" w:hAnsi="Times New Roman"/>
          <w:sz w:val="24"/>
          <w:szCs w:val="24"/>
          <w:shd w:val="clear" w:color="auto" w:fill="E9E9E9"/>
        </w:rPr>
        <w:t xml:space="preserve">try_prepruning_ver2.py </w:t>
      </w:r>
      <w:r>
        <w:rPr>
          <w:rFonts w:ascii="Times New Roman" w:eastAsia="Times New Roman" w:hAnsi="Times New Roman"/>
          <w:sz w:val="24"/>
          <w:szCs w:val="24"/>
        </w:rPr>
        <w:t>)</w:t>
      </w:r>
    </w:p>
    <w:p w14:paraId="4EA1AA22" w14:textId="77777777" w:rsidR="00D63677" w:rsidRDefault="00C17EA0">
      <w:pPr>
        <w:snapToGrid w:val="0"/>
        <w:spacing w:line="312" w:lineRule="auto"/>
        <w:ind w:leftChars="600" w:left="1260"/>
        <w:jc w:val="left"/>
        <w:rPr>
          <w:rFonts w:ascii="Times New Roman" w:eastAsia="Times New Roman" w:hAnsi="Times New Roman"/>
          <w:sz w:val="24"/>
          <w:szCs w:val="24"/>
        </w:rPr>
      </w:pPr>
      <w:r>
        <w:tab/>
      </w:r>
      <w:r>
        <w:rPr>
          <w:rFonts w:ascii="Times New Roman" w:eastAsia="Times New Roman" w:hAnsi="Times New Roman"/>
          <w:sz w:val="24"/>
          <w:szCs w:val="24"/>
        </w:rPr>
        <w:t>The second attempt of this additional condition: After thinking again, I felt that this evaluation method can only improve the fit with the training set.</w:t>
      </w:r>
      <w:r>
        <w:rPr>
          <w:rFonts w:ascii="Times New Roman" w:eastAsia="Times New Roman" w:hAnsi="Times New Roman"/>
          <w:b/>
          <w:bCs/>
          <w:sz w:val="24"/>
          <w:szCs w:val="24"/>
        </w:rPr>
        <w:t xml:space="preserve"> </w:t>
      </w:r>
      <w:r>
        <w:rPr>
          <w:rFonts w:ascii="Times New Roman" w:eastAsia="Times New Roman" w:hAnsi="Times New Roman"/>
          <w:sz w:val="24"/>
          <w:szCs w:val="24"/>
        </w:rPr>
        <w:t>Therefore, the generalization performance of the tree did not been improved, and the accuracy also decreased. So when I entered the data of train.csv, I divided the data into two parts, one part was stored in the training set ( data_set ), and the other part was stored in the verification set. During the tree-building process, the validation set and the training set are divided into subsets according to the same criteria. The data of the training set is the basis of the tree bifurcation. The data of the verification set is used to judge the rationality of the bifurcation. After modifying the code with this idea, the branching of the tree was reduced again, but at the same time the accuracy increased to 87.7%.</w:t>
      </w:r>
    </w:p>
    <w:p w14:paraId="15ED74D0" w14:textId="77777777" w:rsidR="00186F63" w:rsidRDefault="00C17EA0" w:rsidP="00186F63">
      <w:pPr>
        <w:snapToGrid w:val="0"/>
        <w:spacing w:line="312" w:lineRule="auto"/>
        <w:ind w:leftChars="400" w:left="840"/>
        <w:jc w:val="left"/>
        <w:rPr>
          <w:rFonts w:ascii="Times New Roman" w:eastAsia="Times New Roman" w:hAnsi="Times New Roman"/>
          <w:sz w:val="24"/>
          <w:szCs w:val="24"/>
        </w:rPr>
      </w:pPr>
      <w:r>
        <w:tab/>
      </w:r>
      <w:r>
        <w:rPr>
          <w:rFonts w:ascii="Times New Roman" w:eastAsia="Times New Roman" w:hAnsi="Times New Roman"/>
          <w:sz w:val="24"/>
          <w:szCs w:val="24"/>
        </w:rPr>
        <w:t xml:space="preserve">( At this point I finished </w:t>
      </w:r>
      <w:r>
        <w:rPr>
          <w:rFonts w:ascii="Times New Roman" w:eastAsia="Times New Roman" w:hAnsi="Times New Roman"/>
          <w:sz w:val="24"/>
          <w:szCs w:val="24"/>
          <w:shd w:val="clear" w:color="auto" w:fill="E9E9E9"/>
        </w:rPr>
        <w:t xml:space="preserve">try_prepruning_ver3.py. </w:t>
      </w:r>
      <w:r>
        <w:rPr>
          <w:rFonts w:ascii="Times New Roman" w:eastAsia="Times New Roman" w:hAnsi="Times New Roman"/>
          <w:sz w:val="24"/>
          <w:szCs w:val="24"/>
        </w:rPr>
        <w:t>This is also the final</w:t>
      </w:r>
      <w:r w:rsidR="00186F63">
        <w:rPr>
          <w:rFonts w:ascii="Times New Roman" w:eastAsia="Times New Roman" w:hAnsi="Times New Roman"/>
          <w:sz w:val="24"/>
          <w:szCs w:val="24"/>
        </w:rPr>
        <w:t xml:space="preserve"> </w:t>
      </w:r>
    </w:p>
    <w:p w14:paraId="101DDD72" w14:textId="77777777" w:rsidR="00186F63" w:rsidRDefault="00C17EA0" w:rsidP="00186F63">
      <w:pPr>
        <w:snapToGrid w:val="0"/>
        <w:spacing w:line="312" w:lineRule="auto"/>
        <w:ind w:leftChars="400" w:left="840" w:firstLine="420"/>
        <w:jc w:val="left"/>
        <w:rPr>
          <w:rFonts w:ascii="Times New Roman" w:eastAsia="Times New Roman" w:hAnsi="Times New Roman"/>
          <w:sz w:val="24"/>
          <w:szCs w:val="24"/>
        </w:rPr>
      </w:pPr>
      <w:r>
        <w:rPr>
          <w:rFonts w:ascii="Times New Roman" w:eastAsia="Times New Roman" w:hAnsi="Times New Roman"/>
          <w:sz w:val="24"/>
          <w:szCs w:val="24"/>
        </w:rPr>
        <w:t xml:space="preserve">version of the pre-prune code. It has relatively few branches and </w:t>
      </w:r>
    </w:p>
    <w:p w14:paraId="0A0395CF" w14:textId="64C5108A" w:rsidR="00D63677" w:rsidRDefault="00C17EA0" w:rsidP="00186F63">
      <w:pPr>
        <w:snapToGrid w:val="0"/>
        <w:spacing w:line="312" w:lineRule="auto"/>
        <w:ind w:leftChars="400" w:left="840" w:firstLine="420"/>
        <w:jc w:val="left"/>
        <w:rPr>
          <w:rFonts w:ascii="Times New Roman" w:eastAsia="Times New Roman" w:hAnsi="Times New Roman"/>
          <w:sz w:val="24"/>
          <w:szCs w:val="24"/>
        </w:rPr>
      </w:pPr>
      <w:r>
        <w:rPr>
          <w:rFonts w:ascii="Times New Roman" w:eastAsia="Times New Roman" w:hAnsi="Times New Roman"/>
          <w:sz w:val="24"/>
          <w:szCs w:val="24"/>
        </w:rPr>
        <w:t>relatively high accuracy.)</w:t>
      </w:r>
    </w:p>
    <w:p w14:paraId="4696E656" w14:textId="77777777" w:rsidR="00D63677" w:rsidRDefault="00D63677">
      <w:pPr>
        <w:snapToGrid w:val="0"/>
        <w:spacing w:line="312" w:lineRule="auto"/>
        <w:jc w:val="left"/>
        <w:rPr>
          <w:rFonts w:ascii="微软雅黑" w:eastAsia="微软雅黑" w:hAnsi="微软雅黑"/>
          <w:sz w:val="24"/>
          <w:szCs w:val="24"/>
        </w:rPr>
      </w:pPr>
    </w:p>
    <w:p w14:paraId="260F5DAA" w14:textId="77777777" w:rsidR="00D63677" w:rsidRDefault="00C17EA0">
      <w:pPr>
        <w:numPr>
          <w:ilvl w:val="1"/>
          <w:numId w:val="32"/>
        </w:numPr>
        <w:snapToGrid w:val="0"/>
        <w:spacing w:line="312" w:lineRule="auto"/>
        <w:ind w:leftChars="386" w:left="1389" w:hangingChars="240" w:hanging="578"/>
        <w:jc w:val="left"/>
        <w:rPr>
          <w:rFonts w:ascii="Times New Roman" w:eastAsia="Times New Roman" w:hAnsi="Times New Roman"/>
          <w:b/>
          <w:bCs/>
          <w:sz w:val="24"/>
          <w:szCs w:val="24"/>
        </w:rPr>
      </w:pPr>
      <w:r>
        <w:rPr>
          <w:rFonts w:ascii="Times New Roman" w:eastAsia="Times New Roman" w:hAnsi="Times New Roman"/>
          <w:b/>
          <w:bCs/>
          <w:sz w:val="24"/>
          <w:szCs w:val="24"/>
        </w:rPr>
        <w:t>Non-pruning</w:t>
      </w:r>
    </w:p>
    <w:p w14:paraId="3689163B" w14:textId="77777777" w:rsidR="00D63677" w:rsidRDefault="00C17EA0">
      <w:pPr>
        <w:snapToGrid w:val="0"/>
        <w:spacing w:line="312" w:lineRule="auto"/>
        <w:ind w:leftChars="626" w:left="1315"/>
        <w:jc w:val="left"/>
        <w:rPr>
          <w:rFonts w:ascii="Times New Roman" w:eastAsia="Times New Roman" w:hAnsi="Times New Roman"/>
          <w:sz w:val="24"/>
          <w:szCs w:val="24"/>
        </w:rPr>
      </w:pPr>
      <w:r>
        <w:rPr>
          <w:rFonts w:ascii="Times New Roman" w:eastAsia="Times New Roman" w:hAnsi="Times New Roman"/>
          <w:sz w:val="24"/>
          <w:szCs w:val="24"/>
        </w:rPr>
        <w:t>Non-pruning allows the tree to perfectly classify the training set.</w:t>
      </w:r>
    </w:p>
    <w:p w14:paraId="4426963F" w14:textId="77777777" w:rsidR="00D63677" w:rsidRDefault="00D63677">
      <w:pPr>
        <w:snapToGrid w:val="0"/>
        <w:spacing w:line="312" w:lineRule="auto"/>
        <w:jc w:val="left"/>
        <w:rPr>
          <w:rFonts w:ascii="微软雅黑" w:eastAsia="微软雅黑" w:hAnsi="微软雅黑"/>
          <w:sz w:val="24"/>
          <w:szCs w:val="24"/>
        </w:rPr>
      </w:pPr>
    </w:p>
    <w:p w14:paraId="175ECD4D" w14:textId="77777777" w:rsidR="00D63677" w:rsidRDefault="00C17EA0">
      <w:pPr>
        <w:snapToGrid w:val="0"/>
        <w:spacing w:line="312" w:lineRule="auto"/>
        <w:ind w:leftChars="626" w:left="1315"/>
        <w:jc w:val="left"/>
        <w:rPr>
          <w:rFonts w:ascii="Times New Roman" w:eastAsia="Times New Roman" w:hAnsi="Times New Roman"/>
          <w:b/>
          <w:bCs/>
          <w:sz w:val="24"/>
          <w:szCs w:val="24"/>
        </w:rPr>
      </w:pPr>
      <w:r>
        <w:rPr>
          <w:rFonts w:ascii="Times New Roman" w:eastAsia="Times New Roman" w:hAnsi="Times New Roman"/>
          <w:b/>
          <w:bCs/>
          <w:sz w:val="24"/>
          <w:szCs w:val="24"/>
        </w:rPr>
        <w:t>2.3.1. Split simple data:</w:t>
      </w:r>
    </w:p>
    <w:p w14:paraId="2AF6B15B" w14:textId="77777777" w:rsidR="00D63677" w:rsidRDefault="00C17EA0">
      <w:pPr>
        <w:snapToGrid w:val="0"/>
        <w:spacing w:line="312" w:lineRule="auto"/>
        <w:ind w:leftChars="600" w:left="1260"/>
        <w:jc w:val="left"/>
        <w:rPr>
          <w:rFonts w:ascii="Times New Roman" w:eastAsia="Times New Roman" w:hAnsi="Times New Roman"/>
          <w:sz w:val="24"/>
          <w:szCs w:val="24"/>
        </w:rPr>
      </w:pPr>
      <w:r>
        <w:tab/>
      </w:r>
      <w:r>
        <w:rPr>
          <w:rFonts w:ascii="Times New Roman" w:eastAsia="Times New Roman" w:hAnsi="Times New Roman"/>
          <w:sz w:val="24"/>
          <w:szCs w:val="24"/>
        </w:rPr>
        <w:t>Since simple data is large, we can use while loop to reduce the amount of data. It can save time when we test our program, and we can use different part of simple data to train Classification and Regression Tree.</w:t>
      </w:r>
    </w:p>
    <w:p w14:paraId="54FEB43E" w14:textId="77777777" w:rsidR="00D63677" w:rsidRDefault="00C17EA0">
      <w:pPr>
        <w:snapToGrid w:val="0"/>
        <w:spacing w:line="312" w:lineRule="auto"/>
        <w:ind w:leftChars="600" w:left="1260"/>
        <w:jc w:val="left"/>
        <w:rPr>
          <w:rFonts w:ascii="Times New Roman" w:eastAsia="Times New Roman" w:hAnsi="Times New Roman"/>
          <w:sz w:val="24"/>
          <w:szCs w:val="24"/>
        </w:rPr>
      </w:pPr>
      <w:r>
        <w:tab/>
      </w:r>
      <w:r>
        <w:rPr>
          <w:rFonts w:ascii="Times New Roman" w:eastAsia="Times New Roman" w:hAnsi="Times New Roman"/>
          <w:sz w:val="24"/>
          <w:szCs w:val="24"/>
        </w:rPr>
        <w:t>Approaches (the amount of sample data is regarded as n, accuracy sorted in ascending order):</w:t>
      </w:r>
    </w:p>
    <w:p w14:paraId="4A55939A" w14:textId="77777777" w:rsidR="00D63677" w:rsidRDefault="00C17EA0">
      <w:pPr>
        <w:snapToGrid w:val="0"/>
        <w:spacing w:line="312" w:lineRule="auto"/>
        <w:ind w:leftChars="800" w:left="1680"/>
        <w:jc w:val="left"/>
        <w:rPr>
          <w:rFonts w:ascii="Times New Roman" w:eastAsia="Times New Roman" w:hAnsi="Times New Roman"/>
          <w:sz w:val="24"/>
          <w:szCs w:val="24"/>
        </w:rPr>
      </w:pPr>
      <w:r>
        <w:lastRenderedPageBreak/>
        <w:tab/>
      </w:r>
      <w:r>
        <w:rPr>
          <w:rFonts w:ascii="Times New Roman" w:eastAsia="Times New Roman" w:hAnsi="Times New Roman"/>
          <w:noProof/>
          <w:sz w:val="24"/>
          <w:szCs w:val="24"/>
        </w:rPr>
        <w:drawing>
          <wp:inline distT="0" distB="0" distL="0" distR="0" wp14:anchorId="6CAC6B32" wp14:editId="2D9961A4">
            <wp:extent cx="2200275" cy="2095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0275" cy="2095500"/>
                    </a:xfrm>
                    <a:prstGeom prst="rect">
                      <a:avLst/>
                    </a:prstGeom>
                  </pic:spPr>
                </pic:pic>
              </a:graphicData>
            </a:graphic>
          </wp:inline>
        </w:drawing>
      </w:r>
    </w:p>
    <w:p w14:paraId="500C560F" w14:textId="77777777" w:rsidR="00D63677" w:rsidRDefault="00C17EA0">
      <w:pPr>
        <w:snapToGrid w:val="0"/>
        <w:spacing w:line="312" w:lineRule="auto"/>
        <w:ind w:leftChars="600" w:left="1260"/>
        <w:jc w:val="left"/>
        <w:rPr>
          <w:rFonts w:ascii="Times New Roman" w:eastAsia="Times New Roman" w:hAnsi="Times New Roman"/>
          <w:sz w:val="24"/>
          <w:szCs w:val="24"/>
        </w:rPr>
      </w:pPr>
      <w:r>
        <w:tab/>
      </w:r>
      <w:r>
        <w:rPr>
          <w:rFonts w:ascii="Times New Roman" w:eastAsia="Times New Roman" w:hAnsi="Times New Roman"/>
          <w:sz w:val="24"/>
          <w:szCs w:val="24"/>
        </w:rPr>
        <w:t xml:space="preserve">(All data can be found in </w:t>
      </w:r>
      <w:r>
        <w:rPr>
          <w:rFonts w:ascii="Times New Roman" w:eastAsia="Times New Roman" w:hAnsi="Times New Roman"/>
          <w:sz w:val="24"/>
          <w:szCs w:val="24"/>
          <w:shd w:val="clear" w:color="auto" w:fill="E9E9E9"/>
        </w:rPr>
        <w:t>try_nonpruning_ver2.py</w:t>
      </w:r>
      <w:r>
        <w:rPr>
          <w:rFonts w:ascii="Times New Roman" w:eastAsia="Times New Roman" w:hAnsi="Times New Roman"/>
          <w:sz w:val="24"/>
          <w:szCs w:val="24"/>
        </w:rPr>
        <w:t>)</w:t>
      </w:r>
    </w:p>
    <w:p w14:paraId="044E527F" w14:textId="77777777" w:rsidR="00D63677" w:rsidRDefault="00C17EA0">
      <w:pPr>
        <w:snapToGrid w:val="0"/>
        <w:spacing w:line="312" w:lineRule="auto"/>
        <w:ind w:leftChars="600" w:left="1260"/>
        <w:jc w:val="left"/>
        <w:rPr>
          <w:rFonts w:ascii="Times New Roman" w:eastAsia="Times New Roman" w:hAnsi="Times New Roman"/>
          <w:sz w:val="24"/>
          <w:szCs w:val="24"/>
        </w:rPr>
      </w:pPr>
      <w:r>
        <w:tab/>
      </w:r>
      <w:r>
        <w:rPr>
          <w:rFonts w:ascii="Times New Roman" w:eastAsia="Times New Roman" w:hAnsi="Times New Roman"/>
          <w:sz w:val="24"/>
          <w:szCs w:val="24"/>
        </w:rPr>
        <w:t>Those data shows that the noise of Red Wine Quality training sample data is very small.</w:t>
      </w:r>
    </w:p>
    <w:p w14:paraId="4BBF8BD5" w14:textId="77777777" w:rsidR="00D63677" w:rsidRDefault="00C17EA0">
      <w:pPr>
        <w:snapToGrid w:val="0"/>
        <w:spacing w:line="312" w:lineRule="auto"/>
        <w:ind w:leftChars="600" w:left="1260"/>
        <w:jc w:val="left"/>
        <w:rPr>
          <w:rFonts w:ascii="Times New Roman" w:eastAsia="Times New Roman" w:hAnsi="Times New Roman"/>
          <w:sz w:val="24"/>
          <w:szCs w:val="24"/>
        </w:rPr>
      </w:pPr>
      <w:r>
        <w:tab/>
      </w:r>
    </w:p>
    <w:p w14:paraId="0E643EFA" w14:textId="77777777" w:rsidR="00D63677" w:rsidRDefault="00C17EA0">
      <w:pPr>
        <w:snapToGrid w:val="0"/>
        <w:spacing w:line="312" w:lineRule="auto"/>
        <w:ind w:leftChars="400" w:left="840"/>
        <w:jc w:val="left"/>
        <w:rPr>
          <w:rFonts w:ascii="Times New Roman" w:eastAsia="Times New Roman" w:hAnsi="Times New Roman"/>
          <w:b/>
          <w:bCs/>
          <w:sz w:val="24"/>
          <w:szCs w:val="24"/>
        </w:rPr>
      </w:pPr>
      <w:r>
        <w:tab/>
      </w:r>
      <w:r>
        <w:rPr>
          <w:rFonts w:ascii="Times New Roman" w:eastAsia="Times New Roman" w:hAnsi="Times New Roman"/>
          <w:b/>
          <w:bCs/>
          <w:sz w:val="24"/>
          <w:szCs w:val="24"/>
        </w:rPr>
        <w:t>2.3.2. General tree termination condition</w:t>
      </w:r>
    </w:p>
    <w:p w14:paraId="36D0B312" w14:textId="77777777" w:rsidR="00D63677" w:rsidRDefault="00C17EA0">
      <w:pPr>
        <w:snapToGrid w:val="0"/>
        <w:spacing w:line="312" w:lineRule="auto"/>
        <w:ind w:leftChars="600" w:left="1260"/>
        <w:jc w:val="left"/>
        <w:rPr>
          <w:rFonts w:ascii="Times New Roman" w:eastAsia="Times New Roman" w:hAnsi="Times New Roman"/>
          <w:sz w:val="24"/>
          <w:szCs w:val="24"/>
        </w:rPr>
      </w:pPr>
      <w:r>
        <w:tab/>
      </w:r>
      <w:r>
        <w:rPr>
          <w:rFonts w:ascii="Times New Roman" w:eastAsia="Times New Roman" w:hAnsi="Times New Roman"/>
          <w:sz w:val="24"/>
          <w:szCs w:val="24"/>
        </w:rPr>
        <w:t>If the amount of sample data is one, which means the accuracy of this type of sample data is 100%, the tree will stop growing at here.</w:t>
      </w:r>
    </w:p>
    <w:p w14:paraId="7F72807E" w14:textId="77777777" w:rsidR="00D63677" w:rsidRDefault="00D63677">
      <w:pPr>
        <w:snapToGrid w:val="0"/>
        <w:spacing w:line="312" w:lineRule="auto"/>
        <w:jc w:val="left"/>
        <w:rPr>
          <w:rFonts w:ascii="微软雅黑" w:eastAsia="微软雅黑" w:hAnsi="微软雅黑"/>
          <w:sz w:val="24"/>
          <w:szCs w:val="24"/>
        </w:rPr>
      </w:pPr>
    </w:p>
    <w:p w14:paraId="66B86280" w14:textId="77777777" w:rsidR="00D63677" w:rsidRDefault="00C17EA0">
      <w:pPr>
        <w:snapToGrid w:val="0"/>
        <w:spacing w:line="312" w:lineRule="auto"/>
        <w:ind w:leftChars="400" w:left="840"/>
        <w:jc w:val="left"/>
        <w:rPr>
          <w:rFonts w:ascii="Times New Roman" w:eastAsia="Times New Roman" w:hAnsi="Times New Roman"/>
          <w:b/>
          <w:bCs/>
          <w:sz w:val="24"/>
          <w:szCs w:val="24"/>
        </w:rPr>
      </w:pPr>
      <w:r>
        <w:tab/>
      </w:r>
      <w:r>
        <w:rPr>
          <w:rFonts w:ascii="Times New Roman" w:eastAsia="Times New Roman" w:hAnsi="Times New Roman"/>
          <w:b/>
          <w:bCs/>
          <w:sz w:val="24"/>
          <w:szCs w:val="24"/>
        </w:rPr>
        <w:t>2.3.3.</w:t>
      </w:r>
      <w:r>
        <w:rPr>
          <w:rFonts w:ascii="Times New Roman" w:eastAsia="Times New Roman" w:hAnsi="Times New Roman"/>
          <w:b/>
          <w:bCs/>
          <w:sz w:val="24"/>
          <w:szCs w:val="24"/>
        </w:rPr>
        <w:tab/>
        <w:t>Update condition</w:t>
      </w:r>
    </w:p>
    <w:p w14:paraId="4AA7A4BD" w14:textId="77777777" w:rsidR="00D63677" w:rsidRDefault="00C17EA0">
      <w:pPr>
        <w:snapToGrid w:val="0"/>
        <w:spacing w:line="312" w:lineRule="auto"/>
        <w:ind w:leftChars="600" w:left="1260"/>
        <w:jc w:val="left"/>
        <w:rPr>
          <w:rFonts w:ascii="Times New Roman" w:eastAsia="Times New Roman" w:hAnsi="Times New Roman"/>
          <w:color w:val="333333"/>
          <w:sz w:val="24"/>
          <w:szCs w:val="24"/>
          <w:shd w:val="clear" w:color="auto" w:fill="F9F9F9"/>
        </w:rPr>
      </w:pPr>
      <w:r>
        <w:tab/>
      </w:r>
      <w:r>
        <w:rPr>
          <w:rFonts w:ascii="Times New Roman" w:eastAsia="Times New Roman" w:hAnsi="Times New Roman"/>
          <w:sz w:val="24"/>
          <w:szCs w:val="24"/>
        </w:rPr>
        <w:t xml:space="preserve">To save unnessary steps for pruning and prevent overfitting with the sample data, the general condition can be updated. This approach </w:t>
      </w:r>
      <w:r>
        <w:rPr>
          <w:rFonts w:ascii="Times New Roman" w:eastAsia="Times New Roman" w:hAnsi="Times New Roman"/>
          <w:color w:val="333333"/>
          <w:sz w:val="24"/>
          <w:szCs w:val="24"/>
          <w:shd w:val="clear" w:color="auto" w:fill="F9F9F9"/>
        </w:rPr>
        <w:t xml:space="preserve">compromises the merits of pre-pruning method. </w:t>
      </w:r>
    </w:p>
    <w:p w14:paraId="1C67B124" w14:textId="77777777" w:rsidR="00D63677" w:rsidRDefault="00C17EA0">
      <w:pPr>
        <w:snapToGrid w:val="0"/>
        <w:spacing w:line="312" w:lineRule="auto"/>
        <w:ind w:leftChars="600" w:left="1260"/>
        <w:jc w:val="left"/>
        <w:rPr>
          <w:rFonts w:ascii="Times New Roman" w:eastAsia="Times New Roman" w:hAnsi="Times New Roman"/>
          <w:sz w:val="24"/>
          <w:szCs w:val="24"/>
        </w:rPr>
      </w:pPr>
      <w:r>
        <w:tab/>
      </w:r>
      <w:r>
        <w:rPr>
          <w:rFonts w:ascii="Times New Roman" w:eastAsia="Times New Roman" w:hAnsi="Times New Roman"/>
          <w:color w:val="333333"/>
          <w:sz w:val="24"/>
          <w:szCs w:val="24"/>
          <w:shd w:val="clear" w:color="auto" w:fill="F9F9F9"/>
        </w:rPr>
        <w:t>Update condition: If all sample data in parent tree can only be divide into one type (</w:t>
      </w:r>
      <w:r>
        <w:rPr>
          <w:rFonts w:ascii="Times New Roman" w:eastAsia="Times New Roman" w:hAnsi="Times New Roman"/>
          <w:sz w:val="24"/>
          <w:szCs w:val="24"/>
        </w:rPr>
        <w:t xml:space="preserve">quality small or equal to 6, quality larger than 6), this small set of data are well designed. </w:t>
      </w:r>
    </w:p>
    <w:p w14:paraId="51037AAF" w14:textId="77777777" w:rsidR="00D63677" w:rsidRDefault="00D63677">
      <w:pPr>
        <w:snapToGrid w:val="0"/>
        <w:spacing w:line="312" w:lineRule="auto"/>
        <w:jc w:val="left"/>
        <w:rPr>
          <w:rFonts w:ascii="微软雅黑" w:eastAsia="微软雅黑" w:hAnsi="微软雅黑"/>
          <w:sz w:val="24"/>
          <w:szCs w:val="24"/>
        </w:rPr>
      </w:pPr>
    </w:p>
    <w:p w14:paraId="0D8665CB" w14:textId="77777777" w:rsidR="00D63677" w:rsidRDefault="00C17EA0">
      <w:pPr>
        <w:snapToGrid w:val="0"/>
        <w:spacing w:line="312" w:lineRule="auto"/>
        <w:ind w:leftChars="400" w:left="840"/>
        <w:jc w:val="left"/>
        <w:rPr>
          <w:rFonts w:ascii="Times New Roman" w:eastAsia="Times New Roman" w:hAnsi="Times New Roman"/>
          <w:b/>
          <w:bCs/>
          <w:sz w:val="24"/>
          <w:szCs w:val="24"/>
        </w:rPr>
      </w:pPr>
      <w:r>
        <w:tab/>
      </w:r>
      <w:r>
        <w:rPr>
          <w:rFonts w:ascii="Times New Roman" w:eastAsia="Times New Roman" w:hAnsi="Times New Roman"/>
          <w:b/>
          <w:bCs/>
          <w:sz w:val="24"/>
          <w:szCs w:val="24"/>
        </w:rPr>
        <w:t>2.3.4. Without pruning</w:t>
      </w:r>
    </w:p>
    <w:p w14:paraId="77FBC488" w14:textId="77777777" w:rsidR="00D63677" w:rsidRDefault="00C17EA0">
      <w:pPr>
        <w:snapToGrid w:val="0"/>
        <w:spacing w:line="312" w:lineRule="auto"/>
        <w:ind w:leftChars="600" w:left="1260"/>
        <w:jc w:val="left"/>
        <w:rPr>
          <w:rFonts w:ascii="Times New Roman" w:eastAsia="Times New Roman" w:hAnsi="Times New Roman"/>
          <w:sz w:val="24"/>
          <w:szCs w:val="24"/>
        </w:rPr>
      </w:pPr>
      <w:r>
        <w:tab/>
      </w:r>
      <w:r>
        <w:rPr>
          <w:rFonts w:ascii="Times New Roman" w:eastAsia="Times New Roman" w:hAnsi="Times New Roman"/>
          <w:sz w:val="24"/>
          <w:szCs w:val="24"/>
        </w:rPr>
        <w:t>After all conditions mentioned above, each leaf node only contains one type value. It is very easy to cuase overfitting. But it seems like the data for testing our CART do not contain much noise. The accuracy for this version of Non-truning method is not bad, which is above 88.54%. And the number of leaf-node is 162.</w:t>
      </w:r>
    </w:p>
    <w:p w14:paraId="10AF808F" w14:textId="77777777" w:rsidR="00D63677" w:rsidRDefault="00C17EA0">
      <w:pPr>
        <w:snapToGrid w:val="0"/>
        <w:spacing w:line="312" w:lineRule="auto"/>
        <w:ind w:leftChars="600" w:left="1260"/>
        <w:jc w:val="left"/>
        <w:rPr>
          <w:rFonts w:ascii="Times New Roman" w:eastAsia="Times New Roman" w:hAnsi="Times New Roman"/>
          <w:sz w:val="24"/>
          <w:szCs w:val="24"/>
        </w:rPr>
      </w:pPr>
      <w:r>
        <w:tab/>
      </w:r>
      <w:r>
        <w:rPr>
          <w:rFonts w:ascii="Times New Roman" w:eastAsia="Times New Roman" w:hAnsi="Times New Roman"/>
          <w:sz w:val="24"/>
          <w:szCs w:val="24"/>
        </w:rPr>
        <w:t xml:space="preserve">(All data can be found in </w:t>
      </w:r>
      <w:r>
        <w:rPr>
          <w:rFonts w:ascii="Times New Roman" w:eastAsia="Times New Roman" w:hAnsi="Times New Roman"/>
          <w:sz w:val="24"/>
          <w:szCs w:val="24"/>
          <w:shd w:val="clear" w:color="auto" w:fill="E9E9E9"/>
        </w:rPr>
        <w:t>try_nonpruning_ver1.py</w:t>
      </w:r>
      <w:r>
        <w:rPr>
          <w:rFonts w:ascii="Times New Roman" w:eastAsia="Times New Roman" w:hAnsi="Times New Roman"/>
          <w:sz w:val="24"/>
          <w:szCs w:val="24"/>
        </w:rPr>
        <w:t>).</w:t>
      </w:r>
    </w:p>
    <w:p w14:paraId="37E397D6" w14:textId="77777777" w:rsidR="00D63677" w:rsidRDefault="00C17EA0">
      <w:pPr>
        <w:snapToGrid w:val="0"/>
        <w:spacing w:line="312" w:lineRule="auto"/>
        <w:ind w:leftChars="600" w:left="1260"/>
        <w:jc w:val="left"/>
        <w:rPr>
          <w:rFonts w:ascii="Times New Roman" w:eastAsia="Times New Roman" w:hAnsi="Times New Roman"/>
          <w:sz w:val="24"/>
          <w:szCs w:val="24"/>
        </w:rPr>
      </w:pPr>
      <w:r>
        <w:tab/>
      </w:r>
      <w:r>
        <w:rPr>
          <w:rFonts w:ascii="Times New Roman" w:eastAsia="Times New Roman" w:hAnsi="Times New Roman"/>
          <w:sz w:val="24"/>
          <w:szCs w:val="24"/>
        </w:rPr>
        <w:t>Defeat: The number of node in CART is significantly large than other versions. It is very time consuming for building this tree. This method may not be applied for other data which has more noise.</w:t>
      </w:r>
    </w:p>
    <w:p w14:paraId="3144B4D3" w14:textId="77777777" w:rsidR="00D63677" w:rsidRDefault="00C17EA0">
      <w:pPr>
        <w:snapToGrid w:val="0"/>
        <w:spacing w:line="312" w:lineRule="auto"/>
        <w:ind w:leftChars="600" w:left="1260"/>
        <w:jc w:val="left"/>
        <w:rPr>
          <w:rFonts w:ascii="Times New Roman" w:eastAsia="Times New Roman" w:hAnsi="Times New Roman"/>
          <w:sz w:val="24"/>
          <w:szCs w:val="24"/>
        </w:rPr>
      </w:pPr>
      <w:r>
        <w:tab/>
      </w:r>
    </w:p>
    <w:p w14:paraId="33D9D274" w14:textId="77777777" w:rsidR="00D63677" w:rsidRDefault="00C17EA0">
      <w:pPr>
        <w:snapToGrid w:val="0"/>
        <w:spacing w:line="312" w:lineRule="auto"/>
        <w:ind w:leftChars="400" w:left="840"/>
        <w:jc w:val="left"/>
        <w:rPr>
          <w:rFonts w:ascii="Times New Roman" w:eastAsia="Times New Roman" w:hAnsi="Times New Roman"/>
          <w:b/>
          <w:bCs/>
          <w:sz w:val="24"/>
          <w:szCs w:val="24"/>
        </w:rPr>
      </w:pPr>
      <w:r>
        <w:tab/>
      </w:r>
      <w:r>
        <w:rPr>
          <w:rFonts w:ascii="Times New Roman" w:eastAsia="Times New Roman" w:hAnsi="Times New Roman"/>
          <w:b/>
          <w:bCs/>
          <w:sz w:val="24"/>
          <w:szCs w:val="24"/>
        </w:rPr>
        <w:t xml:space="preserve">2.3.5. Some methods I thought to improve the accuracy and avoid </w:t>
      </w:r>
      <w:r>
        <w:rPr>
          <w:rFonts w:ascii="Times New Roman" w:eastAsia="Times New Roman" w:hAnsi="Times New Roman"/>
          <w:b/>
          <w:bCs/>
          <w:sz w:val="24"/>
          <w:szCs w:val="24"/>
        </w:rPr>
        <w:lastRenderedPageBreak/>
        <w:t>over-fitting</w:t>
      </w:r>
    </w:p>
    <w:p w14:paraId="466B70C6" w14:textId="77777777" w:rsidR="00D63677" w:rsidRDefault="00C17EA0">
      <w:pPr>
        <w:snapToGrid w:val="0"/>
        <w:spacing w:line="312" w:lineRule="auto"/>
        <w:ind w:leftChars="600" w:left="1260"/>
        <w:jc w:val="left"/>
        <w:rPr>
          <w:rFonts w:ascii="Times New Roman" w:eastAsia="Times New Roman" w:hAnsi="Times New Roman"/>
          <w:color w:val="000000"/>
          <w:sz w:val="24"/>
          <w:szCs w:val="24"/>
          <w:shd w:val="clear" w:color="auto" w:fill="FFFFFF"/>
        </w:rPr>
      </w:pPr>
      <w:r>
        <w:tab/>
      </w:r>
      <w:r>
        <w:rPr>
          <w:rFonts w:ascii="Times New Roman" w:eastAsia="Times New Roman" w:hAnsi="Times New Roman"/>
          <w:b/>
          <w:bCs/>
          <w:color w:val="000000"/>
          <w:sz w:val="24"/>
          <w:szCs w:val="24"/>
          <w:shd w:val="clear" w:color="auto" w:fill="FFFFFF"/>
        </w:rPr>
        <w:t>2.3.5.1</w:t>
      </w:r>
      <w:r>
        <w:rPr>
          <w:rFonts w:ascii="Times New Roman" w:eastAsia="Times New Roman" w:hAnsi="Times New Roman"/>
          <w:color w:val="000000"/>
          <w:sz w:val="24"/>
          <w:szCs w:val="24"/>
          <w:shd w:val="clear" w:color="auto" w:fill="FFFFFF"/>
        </w:rPr>
        <w:t>.Cost-Complexity Pruning:</w:t>
      </w:r>
    </w:p>
    <w:p w14:paraId="22D24475" w14:textId="77777777" w:rsidR="00D63677" w:rsidRDefault="00C17EA0">
      <w:pPr>
        <w:snapToGrid w:val="0"/>
        <w:spacing w:line="312" w:lineRule="auto"/>
        <w:ind w:leftChars="800" w:left="1680"/>
        <w:jc w:val="left"/>
        <w:rPr>
          <w:rFonts w:ascii="Times New Roman" w:eastAsia="Times New Roman" w:hAnsi="Times New Roman"/>
          <w:color w:val="000000"/>
          <w:sz w:val="24"/>
          <w:szCs w:val="24"/>
          <w:shd w:val="clear" w:color="auto" w:fill="FFFFFF"/>
        </w:rPr>
      </w:pPr>
      <w:r>
        <w:tab/>
      </w:r>
      <w:r>
        <w:rPr>
          <w:rFonts w:ascii="Times New Roman" w:eastAsia="Times New Roman" w:hAnsi="Times New Roman"/>
          <w:noProof/>
          <w:color w:val="000000"/>
          <w:sz w:val="24"/>
          <w:szCs w:val="24"/>
          <w:shd w:val="clear" w:color="auto" w:fill="FFFFFF"/>
        </w:rPr>
        <w:drawing>
          <wp:inline distT="0" distB="0" distL="0" distR="0" wp14:anchorId="70438972" wp14:editId="69FCD572">
            <wp:extent cx="1047750" cy="4381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stretch>
                      <a:fillRect/>
                    </a:stretch>
                  </pic:blipFill>
                  <pic:spPr>
                    <a:xfrm>
                      <a:off x="0" y="0"/>
                      <a:ext cx="1047750" cy="438150"/>
                    </a:xfrm>
                    <a:prstGeom prst="rect">
                      <a:avLst/>
                    </a:prstGeom>
                  </pic:spPr>
                </pic:pic>
              </a:graphicData>
            </a:graphic>
          </wp:inline>
        </w:drawing>
      </w:r>
      <w:r>
        <w:rPr>
          <w:rFonts w:ascii="Times New Roman" w:eastAsia="Times New Roman" w:hAnsi="Times New Roman"/>
          <w:color w:val="000000"/>
          <w:sz w:val="24"/>
          <w:szCs w:val="24"/>
          <w:shd w:val="clear" w:color="auto" w:fill="FFFFFF"/>
        </w:rPr>
        <w:t xml:space="preserve"> </w:t>
      </w:r>
      <w:r>
        <w:rPr>
          <w:rFonts w:ascii="Times New Roman" w:eastAsia="Times New Roman" w:hAnsi="Times New Roman"/>
          <w:color w:val="000000"/>
          <w:sz w:val="24"/>
          <w:szCs w:val="24"/>
        </w:rPr>
        <w:t xml:space="preserve">α: </w:t>
      </w:r>
      <w:r>
        <w:rPr>
          <w:rFonts w:ascii="Times New Roman" w:eastAsia="Times New Roman" w:hAnsi="Times New Roman"/>
          <w:color w:val="000000"/>
          <w:sz w:val="24"/>
          <w:szCs w:val="24"/>
          <w:shd w:val="clear" w:color="auto" w:fill="FFFFFF"/>
        </w:rPr>
        <w:t>Gain Error Rate</w:t>
      </w:r>
    </w:p>
    <w:p w14:paraId="7798FEE3" w14:textId="77777777" w:rsidR="00D63677" w:rsidRDefault="00C17EA0">
      <w:pPr>
        <w:snapToGrid w:val="0"/>
        <w:spacing w:line="312" w:lineRule="auto"/>
        <w:ind w:leftChars="800" w:left="1680"/>
        <w:jc w:val="left"/>
        <w:rPr>
          <w:rFonts w:ascii="Times New Roman" w:eastAsia="Times New Roman" w:hAnsi="Times New Roman"/>
          <w:color w:val="000000"/>
          <w:sz w:val="24"/>
          <w:szCs w:val="24"/>
          <w:shd w:val="clear" w:color="auto" w:fill="FFFFFF"/>
        </w:rPr>
      </w:pPr>
      <w:r>
        <w:tab/>
      </w:r>
      <w:r>
        <w:rPr>
          <w:rFonts w:ascii="Times New Roman" w:eastAsia="Times New Roman" w:hAnsi="Times New Roman"/>
          <w:noProof/>
          <w:color w:val="000000"/>
          <w:sz w:val="24"/>
          <w:szCs w:val="24"/>
          <w:shd w:val="clear" w:color="auto" w:fill="FFFFFF"/>
        </w:rPr>
        <w:drawing>
          <wp:inline distT="0" distB="0" distL="0" distR="0" wp14:anchorId="23955A25" wp14:editId="33B00E37">
            <wp:extent cx="314325" cy="266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9"/>
                    <a:stretch>
                      <a:fillRect/>
                    </a:stretch>
                  </pic:blipFill>
                  <pic:spPr>
                    <a:xfrm>
                      <a:off x="0" y="0"/>
                      <a:ext cx="314325" cy="266700"/>
                    </a:xfrm>
                    <a:prstGeom prst="rect">
                      <a:avLst/>
                    </a:prstGeom>
                  </pic:spPr>
                </pic:pic>
              </a:graphicData>
            </a:graphic>
          </wp:inline>
        </w:drawing>
      </w:r>
      <w:r>
        <w:rPr>
          <w:rFonts w:ascii="Times New Roman" w:eastAsia="Times New Roman" w:hAnsi="Times New Roman"/>
          <w:color w:val="000000"/>
          <w:sz w:val="24"/>
          <w:szCs w:val="24"/>
          <w:shd w:val="clear" w:color="auto" w:fill="FFFFFF"/>
        </w:rPr>
        <w:t>: the number of leaf node in the subtree</w:t>
      </w:r>
    </w:p>
    <w:p w14:paraId="4377481F" w14:textId="77777777" w:rsidR="00D63677" w:rsidRDefault="00C17EA0">
      <w:pPr>
        <w:snapToGrid w:val="0"/>
        <w:spacing w:line="312" w:lineRule="auto"/>
        <w:ind w:leftChars="800" w:left="1680"/>
        <w:jc w:val="left"/>
        <w:rPr>
          <w:rFonts w:ascii="Times New Roman" w:eastAsia="Times New Roman" w:hAnsi="Times New Roman"/>
          <w:color w:val="000000"/>
          <w:sz w:val="24"/>
          <w:szCs w:val="24"/>
          <w:shd w:val="clear" w:color="auto" w:fill="FFFFFF"/>
        </w:rPr>
      </w:pPr>
      <w:r>
        <w:tab/>
      </w:r>
      <w:r>
        <w:rPr>
          <w:rFonts w:ascii="Times New Roman" w:eastAsia="Times New Roman" w:hAnsi="Times New Roman"/>
          <w:noProof/>
          <w:color w:val="000000"/>
          <w:sz w:val="24"/>
          <w:szCs w:val="24"/>
          <w:shd w:val="clear" w:color="auto" w:fill="FFFFFF"/>
        </w:rPr>
        <w:drawing>
          <wp:inline distT="0" distB="0" distL="0" distR="0" wp14:anchorId="041E267B" wp14:editId="13B6EFA3">
            <wp:extent cx="304800" cy="2095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0"/>
                    <a:stretch>
                      <a:fillRect/>
                    </a:stretch>
                  </pic:blipFill>
                  <pic:spPr>
                    <a:xfrm>
                      <a:off x="0" y="0"/>
                      <a:ext cx="304800" cy="209550"/>
                    </a:xfrm>
                    <a:prstGeom prst="rect">
                      <a:avLst/>
                    </a:prstGeom>
                  </pic:spPr>
                </pic:pic>
              </a:graphicData>
            </a:graphic>
          </wp:inline>
        </w:drawing>
      </w:r>
      <w:r>
        <w:rPr>
          <w:rFonts w:ascii="Times New Roman" w:eastAsia="Times New Roman" w:hAnsi="Times New Roman"/>
          <w:color w:val="000000"/>
          <w:sz w:val="24"/>
          <w:szCs w:val="24"/>
          <w:shd w:val="clear" w:color="auto" w:fill="FFFFFF"/>
        </w:rPr>
        <w:t xml:space="preserve"> :the error cost of the node</w:t>
      </w:r>
    </w:p>
    <w:p w14:paraId="52169844" w14:textId="77777777" w:rsidR="00D63677" w:rsidRDefault="00C17EA0">
      <w:pPr>
        <w:snapToGrid w:val="0"/>
        <w:spacing w:line="312" w:lineRule="auto"/>
        <w:ind w:leftChars="800" w:left="1680"/>
        <w:jc w:val="left"/>
        <w:rPr>
          <w:rFonts w:ascii="Times New Roman" w:eastAsia="Times New Roman" w:hAnsi="Times New Roman"/>
          <w:color w:val="000000"/>
          <w:sz w:val="24"/>
          <w:szCs w:val="24"/>
          <w:shd w:val="clear" w:color="auto" w:fill="FFFFFF"/>
        </w:rPr>
      </w:pPr>
      <w:r>
        <w:tab/>
      </w:r>
      <w:r>
        <w:rPr>
          <w:rFonts w:ascii="Times New Roman" w:eastAsia="Times New Roman" w:hAnsi="Times New Roman"/>
          <w:noProof/>
          <w:color w:val="000000"/>
          <w:sz w:val="24"/>
          <w:szCs w:val="24"/>
          <w:shd w:val="clear" w:color="auto" w:fill="FFFFFF"/>
        </w:rPr>
        <w:drawing>
          <wp:inline distT="0" distB="0" distL="0" distR="0" wp14:anchorId="6C140778" wp14:editId="3EA1E6D6">
            <wp:extent cx="1074420" cy="3238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1"/>
                    <a:srcRect t="10256" r="69775" b="7692"/>
                    <a:stretch>
                      <a:fillRect/>
                    </a:stretch>
                  </pic:blipFill>
                  <pic:spPr>
                    <a:xfrm>
                      <a:off x="0" y="0"/>
                      <a:ext cx="1074420" cy="323850"/>
                    </a:xfrm>
                    <a:prstGeom prst="rect">
                      <a:avLst/>
                    </a:prstGeom>
                  </pic:spPr>
                </pic:pic>
              </a:graphicData>
            </a:graphic>
          </wp:inline>
        </w:drawing>
      </w:r>
      <w:r>
        <w:rPr>
          <w:rFonts w:ascii="Times New Roman" w:eastAsia="Times New Roman" w:hAnsi="Times New Roman"/>
          <w:color w:val="000000"/>
          <w:sz w:val="24"/>
          <w:szCs w:val="24"/>
          <w:shd w:val="clear" w:color="auto" w:fill="FFFFFF"/>
        </w:rPr>
        <w:t xml:space="preserve"> :the sum of the error cost of leaf node in the subtree</w:t>
      </w:r>
    </w:p>
    <w:p w14:paraId="47DC3BB9" w14:textId="77777777" w:rsidR="00D63677" w:rsidRDefault="00C17EA0">
      <w:pPr>
        <w:snapToGrid w:val="0"/>
        <w:spacing w:line="312" w:lineRule="auto"/>
        <w:ind w:leftChars="800" w:left="1680"/>
        <w:jc w:val="left"/>
        <w:rPr>
          <w:rFonts w:ascii="Times New Roman" w:eastAsia="Times New Roman" w:hAnsi="Times New Roman"/>
          <w:color w:val="000000"/>
          <w:sz w:val="24"/>
          <w:szCs w:val="24"/>
          <w:shd w:val="clear" w:color="auto" w:fill="FFFFFF"/>
        </w:rPr>
      </w:pPr>
      <w:r>
        <w:tab/>
      </w:r>
      <w:r>
        <w:rPr>
          <w:rFonts w:ascii="Times New Roman" w:eastAsia="Times New Roman" w:hAnsi="Times New Roman"/>
          <w:color w:val="000000"/>
          <w:sz w:val="24"/>
          <w:szCs w:val="24"/>
          <w:shd w:val="clear" w:color="auto" w:fill="FFFFFF"/>
        </w:rPr>
        <w:t xml:space="preserve">Step1: Compute </w:t>
      </w:r>
      <w:r>
        <w:rPr>
          <w:rFonts w:ascii="Times New Roman" w:eastAsia="Times New Roman" w:hAnsi="Times New Roman"/>
          <w:color w:val="000000"/>
          <w:sz w:val="24"/>
          <w:szCs w:val="24"/>
        </w:rPr>
        <w:t>α for each non-leaf node in the complete decision tree. Cut down the subtree which has smallest α by recursion</w:t>
      </w:r>
      <w:r>
        <w:rPr>
          <w:rFonts w:ascii="Times New Roman" w:eastAsia="Times New Roman" w:hAnsi="Times New Roman"/>
          <w:color w:val="000000"/>
          <w:sz w:val="24"/>
          <w:szCs w:val="24"/>
          <w:shd w:val="clear" w:color="auto" w:fill="FFFFFF"/>
        </w:rPr>
        <w:t xml:space="preserve"> and save all pruned trees. </w:t>
      </w:r>
    </w:p>
    <w:p w14:paraId="66EC0BEF" w14:textId="77777777" w:rsidR="00D63677" w:rsidRDefault="00C17EA0">
      <w:pPr>
        <w:snapToGrid w:val="0"/>
        <w:spacing w:line="312" w:lineRule="auto"/>
        <w:ind w:leftChars="800" w:left="1680"/>
        <w:jc w:val="left"/>
        <w:rPr>
          <w:rFonts w:ascii="Times New Roman" w:eastAsia="Times New Roman" w:hAnsi="Times New Roman"/>
          <w:color w:val="000000"/>
          <w:sz w:val="24"/>
          <w:szCs w:val="24"/>
          <w:shd w:val="clear" w:color="auto" w:fill="FFFFFF"/>
        </w:rPr>
      </w:pPr>
      <w:r>
        <w:tab/>
      </w:r>
      <w:r>
        <w:rPr>
          <w:rFonts w:ascii="Times New Roman" w:eastAsia="Times New Roman" w:hAnsi="Times New Roman"/>
          <w:color w:val="000000"/>
          <w:sz w:val="24"/>
          <w:szCs w:val="24"/>
          <w:shd w:val="clear" w:color="auto" w:fill="FFFFFF"/>
        </w:rPr>
        <w:t>Step2: Compute the accuracy of those pruned trees. The complete Post-pruning tree is the one with the highest accuracy.</w:t>
      </w:r>
    </w:p>
    <w:p w14:paraId="0892C6F7" w14:textId="77777777" w:rsidR="00D63677" w:rsidRDefault="00C17EA0">
      <w:pPr>
        <w:snapToGrid w:val="0"/>
        <w:spacing w:line="312" w:lineRule="auto"/>
        <w:ind w:leftChars="800" w:left="1680"/>
        <w:jc w:val="left"/>
        <w:rPr>
          <w:rFonts w:ascii="Times New Roman" w:eastAsia="Times New Roman" w:hAnsi="Times New Roman"/>
          <w:color w:val="000000"/>
          <w:sz w:val="24"/>
          <w:szCs w:val="24"/>
          <w:shd w:val="clear" w:color="auto" w:fill="FFFFFF"/>
        </w:rPr>
      </w:pPr>
      <w:r>
        <w:tab/>
      </w:r>
    </w:p>
    <w:p w14:paraId="01E79DDE" w14:textId="77777777" w:rsidR="00D63677" w:rsidRDefault="00C17EA0">
      <w:pPr>
        <w:snapToGrid w:val="0"/>
        <w:spacing w:line="312" w:lineRule="auto"/>
        <w:ind w:leftChars="600" w:left="1260"/>
        <w:jc w:val="left"/>
        <w:rPr>
          <w:rFonts w:ascii="Times New Roman" w:eastAsia="Times New Roman" w:hAnsi="Times New Roman"/>
          <w:color w:val="000000"/>
          <w:sz w:val="24"/>
          <w:szCs w:val="24"/>
          <w:shd w:val="clear" w:color="auto" w:fill="FFFFFF"/>
        </w:rPr>
      </w:pPr>
      <w:r>
        <w:tab/>
      </w:r>
      <w:r>
        <w:rPr>
          <w:rFonts w:ascii="Times New Roman" w:eastAsia="Times New Roman" w:hAnsi="Times New Roman"/>
          <w:b/>
          <w:bCs/>
          <w:color w:val="000000"/>
          <w:sz w:val="24"/>
          <w:szCs w:val="24"/>
          <w:shd w:val="clear" w:color="auto" w:fill="FFFFFF"/>
        </w:rPr>
        <w:t xml:space="preserve">2.3.5.2. </w:t>
      </w:r>
      <w:r>
        <w:rPr>
          <w:rFonts w:ascii="Times New Roman" w:eastAsia="Times New Roman" w:hAnsi="Times New Roman"/>
          <w:color w:val="000000"/>
          <w:sz w:val="24"/>
          <w:szCs w:val="24"/>
          <w:shd w:val="clear" w:color="auto" w:fill="FFFFFF"/>
        </w:rPr>
        <w:t>Random Forest:</w:t>
      </w:r>
    </w:p>
    <w:p w14:paraId="2DA0009A" w14:textId="77777777" w:rsidR="00D63677" w:rsidRDefault="00C17EA0">
      <w:pPr>
        <w:snapToGrid w:val="0"/>
        <w:spacing w:line="312" w:lineRule="auto"/>
        <w:ind w:leftChars="800" w:left="1680"/>
        <w:jc w:val="left"/>
        <w:rPr>
          <w:rFonts w:ascii="Times New Roman" w:eastAsia="Times New Roman" w:hAnsi="Times New Roman"/>
          <w:color w:val="000000"/>
          <w:sz w:val="24"/>
          <w:szCs w:val="24"/>
          <w:shd w:val="clear" w:color="auto" w:fill="FFFFFF"/>
        </w:rPr>
      </w:pPr>
      <w:r>
        <w:tab/>
      </w:r>
      <w:r>
        <w:rPr>
          <w:rFonts w:ascii="Times New Roman" w:eastAsia="Times New Roman" w:hAnsi="Times New Roman"/>
          <w:color w:val="000000"/>
          <w:sz w:val="24"/>
          <w:szCs w:val="24"/>
          <w:shd w:val="clear" w:color="auto" w:fill="FFFFFF"/>
        </w:rPr>
        <w:t>Random Forest is to build a lot of decision trees to form a "forest" of decision trees, and to make decisions by voting multiple trees. This method can effectively improve the classification accuracy of new samples.</w:t>
      </w:r>
    </w:p>
    <w:p w14:paraId="6E43DB34" w14:textId="77777777" w:rsidR="00D63677" w:rsidRDefault="00D63677">
      <w:pPr>
        <w:snapToGrid w:val="0"/>
        <w:spacing w:line="312" w:lineRule="auto"/>
        <w:jc w:val="left"/>
        <w:rPr>
          <w:rFonts w:ascii="微软雅黑" w:eastAsia="微软雅黑" w:hAnsi="微软雅黑"/>
          <w:sz w:val="24"/>
          <w:szCs w:val="24"/>
        </w:rPr>
      </w:pPr>
    </w:p>
    <w:p w14:paraId="3C3D40C5" w14:textId="77777777" w:rsidR="00D63677" w:rsidRDefault="00C17EA0">
      <w:pPr>
        <w:snapToGrid w:val="0"/>
        <w:spacing w:line="312" w:lineRule="auto"/>
        <w:ind w:leftChars="800" w:left="1680"/>
        <w:jc w:val="left"/>
        <w:rPr>
          <w:rFonts w:ascii="Times New Roman" w:eastAsia="Times New Roman" w:hAnsi="Times New Roman"/>
          <w:color w:val="000000"/>
          <w:sz w:val="24"/>
          <w:szCs w:val="24"/>
          <w:shd w:val="clear" w:color="auto" w:fill="FFFFFF"/>
        </w:rPr>
      </w:pPr>
      <w:r>
        <w:tab/>
      </w:r>
      <w:r>
        <w:rPr>
          <w:rFonts w:ascii="Times New Roman" w:eastAsia="Times New Roman" w:hAnsi="Times New Roman"/>
          <w:color w:val="000000"/>
          <w:sz w:val="24"/>
          <w:szCs w:val="24"/>
          <w:shd w:val="clear" w:color="auto" w:fill="FFFFFF"/>
        </w:rPr>
        <w:t>Step 1: The sample data is sampled by putting back to get multiple sample sets. Specifically, n samples (including possible repeated samples) are randomly selected from the original N training samples.</w:t>
      </w:r>
    </w:p>
    <w:p w14:paraId="14EA882E" w14:textId="77777777" w:rsidR="00D63677" w:rsidRDefault="00C17EA0">
      <w:pPr>
        <w:snapToGrid w:val="0"/>
        <w:spacing w:line="312" w:lineRule="auto"/>
        <w:ind w:leftChars="800" w:left="1680"/>
        <w:jc w:val="left"/>
        <w:rPr>
          <w:rFonts w:ascii="Times New Roman" w:eastAsia="Times New Roman" w:hAnsi="Times New Roman"/>
          <w:color w:val="000000"/>
          <w:sz w:val="24"/>
          <w:szCs w:val="24"/>
          <w:shd w:val="clear" w:color="auto" w:fill="FFFFFF"/>
        </w:rPr>
      </w:pPr>
      <w:r>
        <w:tab/>
      </w:r>
      <w:r>
        <w:rPr>
          <w:rFonts w:ascii="Times New Roman" w:eastAsia="Times New Roman" w:hAnsi="Times New Roman"/>
          <w:color w:val="000000"/>
          <w:sz w:val="24"/>
          <w:szCs w:val="24"/>
          <w:shd w:val="clear" w:color="auto" w:fill="FFFFFF"/>
        </w:rPr>
        <w:t>Step 2: m features are randomly selected from the candidate features as the candidate features for decision-making under the current node, and the features of the training samples are selected from these features. Each sample set is used as the training sample to construct the decision tree. After a single decision tree generates a sample set and determines the characteristics, it uses the CART algorithm to calculate without pruning.</w:t>
      </w:r>
    </w:p>
    <w:p w14:paraId="0477128C" w14:textId="77777777" w:rsidR="00D63677" w:rsidRDefault="00C17EA0">
      <w:pPr>
        <w:snapToGrid w:val="0"/>
        <w:spacing w:line="312" w:lineRule="auto"/>
        <w:ind w:leftChars="800" w:left="1680"/>
        <w:jc w:val="left"/>
        <w:rPr>
          <w:rFonts w:ascii="Times New Roman" w:eastAsia="Times New Roman" w:hAnsi="Times New Roman"/>
          <w:color w:val="000000"/>
          <w:sz w:val="24"/>
          <w:szCs w:val="24"/>
          <w:shd w:val="clear" w:color="auto" w:fill="FFFFFF"/>
        </w:rPr>
      </w:pPr>
      <w:r>
        <w:tab/>
      </w:r>
      <w:r>
        <w:rPr>
          <w:rFonts w:ascii="Times New Roman" w:eastAsia="Times New Roman" w:hAnsi="Times New Roman"/>
          <w:color w:val="000000"/>
          <w:sz w:val="24"/>
          <w:szCs w:val="24"/>
          <w:shd w:val="clear" w:color="auto" w:fill="FFFFFF"/>
        </w:rPr>
        <w:t>Step 3: After obtaining the required number of decision trees, the random forest method votes the output of these trees, and takes the class with the most votes as the decision-making of the random forest.</w:t>
      </w:r>
    </w:p>
    <w:p w14:paraId="670F436C" w14:textId="77777777" w:rsidR="00D63677" w:rsidRDefault="00C17EA0">
      <w:pPr>
        <w:snapToGrid w:val="0"/>
        <w:spacing w:line="312" w:lineRule="auto"/>
        <w:ind w:leftChars="800" w:left="1680"/>
        <w:jc w:val="left"/>
        <w:rPr>
          <w:rFonts w:ascii="Times New Roman" w:eastAsia="Times New Roman" w:hAnsi="Times New Roman"/>
          <w:color w:val="000000"/>
          <w:sz w:val="24"/>
          <w:szCs w:val="24"/>
          <w:shd w:val="clear" w:color="auto" w:fill="FFFFFF"/>
        </w:rPr>
      </w:pPr>
      <w:r>
        <w:tab/>
      </w:r>
      <w:r>
        <w:rPr>
          <w:rFonts w:ascii="Times New Roman" w:eastAsia="Times New Roman" w:hAnsi="Times New Roman"/>
          <w:color w:val="000000"/>
          <w:sz w:val="24"/>
          <w:szCs w:val="24"/>
          <w:shd w:val="clear" w:color="auto" w:fill="FFFFFF"/>
        </w:rPr>
        <w:t xml:space="preserve">This is a very effective method. Since in this project, we are not </w:t>
      </w:r>
      <w:r>
        <w:rPr>
          <w:rFonts w:ascii="Times New Roman" w:eastAsia="Times New Roman" w:hAnsi="Times New Roman"/>
          <w:color w:val="000000"/>
          <w:sz w:val="24"/>
          <w:szCs w:val="24"/>
          <w:shd w:val="clear" w:color="auto" w:fill="FFFFFF"/>
        </w:rPr>
        <w:lastRenderedPageBreak/>
        <w:t>allowed to use third-party packages, such as random, we can not use Rondom Forest.</w:t>
      </w:r>
    </w:p>
    <w:p w14:paraId="4F9A79C6" w14:textId="77777777" w:rsidR="00D63677" w:rsidRDefault="00D63677">
      <w:pPr>
        <w:snapToGrid w:val="0"/>
        <w:spacing w:line="312" w:lineRule="auto"/>
        <w:jc w:val="left"/>
        <w:rPr>
          <w:rFonts w:ascii="微软雅黑" w:eastAsia="微软雅黑" w:hAnsi="微软雅黑"/>
          <w:sz w:val="24"/>
          <w:szCs w:val="24"/>
        </w:rPr>
      </w:pPr>
    </w:p>
    <w:p w14:paraId="743E7E36" w14:textId="77777777" w:rsidR="00D63677" w:rsidRDefault="00C17EA0">
      <w:pPr>
        <w:snapToGrid w:val="0"/>
        <w:spacing w:line="312" w:lineRule="auto"/>
        <w:ind w:leftChars="200" w:left="420"/>
        <w:jc w:val="left"/>
        <w:rPr>
          <w:rFonts w:ascii="Times New Roman" w:eastAsia="Times New Roman" w:hAnsi="Times New Roman"/>
          <w:b/>
          <w:bCs/>
          <w:color w:val="333333"/>
          <w:sz w:val="24"/>
          <w:szCs w:val="24"/>
          <w:shd w:val="clear" w:color="auto" w:fill="FFFFFF"/>
        </w:rPr>
      </w:pPr>
      <w:r>
        <w:tab/>
      </w:r>
      <w:r>
        <w:rPr>
          <w:rFonts w:ascii="Times New Roman" w:eastAsia="Times New Roman" w:hAnsi="Times New Roman"/>
          <w:b/>
          <w:bCs/>
          <w:color w:val="333333"/>
          <w:sz w:val="24"/>
          <w:szCs w:val="24"/>
          <w:shd w:val="clear" w:color="auto" w:fill="FFFFFF"/>
        </w:rPr>
        <w:t>2.4.  Post-pruning</w:t>
      </w:r>
    </w:p>
    <w:p w14:paraId="1C7CE34B" w14:textId="77186BD3" w:rsidR="00D63677" w:rsidRDefault="00C17EA0">
      <w:pPr>
        <w:snapToGrid w:val="0"/>
        <w:spacing w:line="312" w:lineRule="auto"/>
        <w:ind w:leftChars="400" w:left="840"/>
        <w:jc w:val="left"/>
        <w:rPr>
          <w:rFonts w:ascii="Times New Roman" w:eastAsia="Times New Roman" w:hAnsi="Times New Roman"/>
          <w:sz w:val="24"/>
          <w:szCs w:val="24"/>
        </w:rPr>
      </w:pPr>
      <w:r>
        <w:rPr>
          <w:rFonts w:ascii="Times New Roman" w:eastAsia="Times New Roman" w:hAnsi="Times New Roman"/>
          <w:b/>
          <w:bCs/>
          <w:sz w:val="24"/>
          <w:szCs w:val="24"/>
        </w:rPr>
        <w:t xml:space="preserve">        </w:t>
      </w:r>
      <w:r>
        <w:rPr>
          <w:rFonts w:ascii="Times New Roman" w:eastAsia="Times New Roman" w:hAnsi="Times New Roman"/>
          <w:sz w:val="24"/>
          <w:szCs w:val="24"/>
        </w:rPr>
        <w:t>post-pruning is to prevent the decision tree from overfitting, improve the accuracy of classification.</w:t>
      </w:r>
    </w:p>
    <w:p w14:paraId="7E286984" w14:textId="77777777" w:rsidR="00D63677" w:rsidRDefault="00C17EA0">
      <w:pPr>
        <w:snapToGrid w:val="0"/>
        <w:spacing w:line="312" w:lineRule="auto"/>
        <w:ind w:leftChars="400" w:left="840"/>
        <w:jc w:val="left"/>
        <w:rPr>
          <w:rFonts w:ascii="Times New Roman" w:eastAsia="Times New Roman" w:hAnsi="Times New Roman"/>
          <w:b/>
          <w:bCs/>
          <w:sz w:val="24"/>
          <w:szCs w:val="24"/>
        </w:rPr>
      </w:pPr>
      <w:r>
        <w:rPr>
          <w:rFonts w:ascii="Times New Roman" w:eastAsia="Times New Roman" w:hAnsi="Times New Roman"/>
          <w:b/>
          <w:bCs/>
          <w:sz w:val="24"/>
          <w:szCs w:val="24"/>
        </w:rPr>
        <w:t xml:space="preserve">        2.4.1the method used in post-pruning</w:t>
      </w:r>
    </w:p>
    <w:p w14:paraId="6F64F2C6" w14:textId="77777777" w:rsidR="00D63677" w:rsidRDefault="00C17EA0">
      <w:pPr>
        <w:snapToGrid w:val="0"/>
        <w:spacing w:line="312" w:lineRule="auto"/>
        <w:ind w:leftChars="600" w:left="1260"/>
        <w:jc w:val="left"/>
        <w:rPr>
          <w:rFonts w:ascii="Times New Roman" w:eastAsia="Times New Roman" w:hAnsi="Times New Roman"/>
          <w:b/>
          <w:bCs/>
          <w:sz w:val="24"/>
          <w:szCs w:val="24"/>
        </w:rPr>
      </w:pPr>
      <w:r>
        <w:rPr>
          <w:rFonts w:ascii="Times New Roman" w:eastAsia="Times New Roman" w:hAnsi="Times New Roman"/>
          <w:b/>
          <w:bCs/>
          <w:sz w:val="24"/>
          <w:szCs w:val="24"/>
        </w:rPr>
        <w:t xml:space="preserve">        </w:t>
      </w:r>
      <w:r>
        <w:rPr>
          <w:rFonts w:ascii="Times New Roman" w:eastAsia="Times New Roman" w:hAnsi="Times New Roman"/>
          <w:sz w:val="24"/>
          <w:szCs w:val="24"/>
        </w:rPr>
        <w:t>calculate the gini of  nodes and compare it with the minGain that have already been set. If the gini of the nodes is smaller than the minGain, then merge the two nodes.</w:t>
      </w:r>
    </w:p>
    <w:p w14:paraId="0EC27FA8" w14:textId="77777777" w:rsidR="00D63677" w:rsidRDefault="00C17EA0">
      <w:pPr>
        <w:snapToGrid w:val="0"/>
        <w:spacing w:line="312" w:lineRule="auto"/>
        <w:ind w:leftChars="400" w:left="840"/>
        <w:jc w:val="left"/>
        <w:rPr>
          <w:rFonts w:ascii="Times New Roman" w:eastAsia="Times New Roman" w:hAnsi="Times New Roman"/>
          <w:sz w:val="24"/>
          <w:szCs w:val="24"/>
        </w:rPr>
      </w:pPr>
      <w:r>
        <w:rPr>
          <w:rFonts w:ascii="Times New Roman" w:eastAsia="Times New Roman" w:hAnsi="Times New Roman"/>
          <w:b/>
          <w:bCs/>
          <w:sz w:val="24"/>
          <w:szCs w:val="24"/>
        </w:rPr>
        <w:t xml:space="preserve">                </w:t>
      </w:r>
    </w:p>
    <w:p w14:paraId="56A80EE5" w14:textId="77777777" w:rsidR="00D63677" w:rsidRDefault="00C17EA0">
      <w:pPr>
        <w:numPr>
          <w:ilvl w:val="0"/>
          <w:numId w:val="32"/>
        </w:numPr>
        <w:snapToGrid w:val="0"/>
        <w:spacing w:line="312" w:lineRule="auto"/>
        <w:ind w:leftChars="186" w:left="776" w:hangingChars="160" w:hanging="385"/>
        <w:jc w:val="left"/>
        <w:rPr>
          <w:rFonts w:ascii="Times New Roman" w:eastAsia="Times New Roman" w:hAnsi="Times New Roman"/>
          <w:b/>
          <w:bCs/>
          <w:sz w:val="24"/>
          <w:szCs w:val="24"/>
        </w:rPr>
      </w:pPr>
      <w:r>
        <w:rPr>
          <w:rFonts w:ascii="Times New Roman" w:eastAsia="Times New Roman" w:hAnsi="Times New Roman"/>
          <w:b/>
          <w:bCs/>
          <w:sz w:val="24"/>
          <w:szCs w:val="24"/>
        </w:rPr>
        <w:t>Final approach</w:t>
      </w:r>
    </w:p>
    <w:p w14:paraId="0850503F" w14:textId="77777777" w:rsidR="00D63677" w:rsidRDefault="00D63677">
      <w:pPr>
        <w:snapToGrid w:val="0"/>
        <w:spacing w:line="312" w:lineRule="auto"/>
        <w:jc w:val="left"/>
        <w:rPr>
          <w:rFonts w:ascii="微软雅黑" w:eastAsia="微软雅黑" w:hAnsi="微软雅黑"/>
          <w:sz w:val="24"/>
          <w:szCs w:val="24"/>
        </w:rPr>
      </w:pPr>
    </w:p>
    <w:p w14:paraId="0C232754" w14:textId="77777777" w:rsidR="00D63677" w:rsidRDefault="00C17EA0">
      <w:pPr>
        <w:snapToGrid w:val="0"/>
        <w:spacing w:line="312" w:lineRule="auto"/>
        <w:ind w:leftChars="346" w:left="727"/>
        <w:jc w:val="left"/>
        <w:rPr>
          <w:rFonts w:ascii="Times New Roman" w:eastAsia="Times New Roman" w:hAnsi="Times New Roman"/>
          <w:sz w:val="24"/>
          <w:szCs w:val="24"/>
        </w:rPr>
      </w:pPr>
      <w:r>
        <w:rPr>
          <w:rFonts w:ascii="Times New Roman" w:eastAsia="Times New Roman" w:hAnsi="Times New Roman"/>
          <w:sz w:val="24"/>
          <w:szCs w:val="24"/>
        </w:rPr>
        <w:t>The last version of pre-pruning program. (</w:t>
      </w:r>
      <w:r>
        <w:rPr>
          <w:rFonts w:ascii="Times New Roman" w:eastAsia="Times New Roman" w:hAnsi="Times New Roman"/>
          <w:sz w:val="24"/>
          <w:szCs w:val="24"/>
          <w:shd w:val="clear" w:color="auto" w:fill="E9E9E9"/>
        </w:rPr>
        <w:t>try_prepruning_ver3.py.</w:t>
      </w:r>
      <w:r>
        <w:rPr>
          <w:rFonts w:ascii="Times New Roman" w:eastAsia="Times New Roman" w:hAnsi="Times New Roman"/>
          <w:sz w:val="24"/>
          <w:szCs w:val="24"/>
        </w:rPr>
        <w:t>).</w:t>
      </w:r>
    </w:p>
    <w:p w14:paraId="3BA87BF6" w14:textId="77777777" w:rsidR="00D63677" w:rsidRDefault="00D63677">
      <w:pPr>
        <w:snapToGrid w:val="0"/>
        <w:spacing w:line="312" w:lineRule="auto"/>
        <w:jc w:val="left"/>
        <w:rPr>
          <w:rFonts w:ascii="微软雅黑" w:eastAsia="微软雅黑" w:hAnsi="微软雅黑"/>
          <w:sz w:val="24"/>
          <w:szCs w:val="24"/>
        </w:rPr>
      </w:pPr>
    </w:p>
    <w:p w14:paraId="49A859EB" w14:textId="77777777" w:rsidR="00D63677" w:rsidRDefault="00C17EA0">
      <w:pPr>
        <w:numPr>
          <w:ilvl w:val="0"/>
          <w:numId w:val="32"/>
        </w:numPr>
        <w:snapToGrid w:val="0"/>
        <w:spacing w:line="312" w:lineRule="auto"/>
        <w:ind w:leftChars="186" w:left="776" w:hangingChars="160" w:hanging="385"/>
        <w:jc w:val="left"/>
        <w:rPr>
          <w:rFonts w:ascii="Times New Roman" w:eastAsia="Times New Roman" w:hAnsi="Times New Roman"/>
          <w:b/>
          <w:bCs/>
          <w:sz w:val="24"/>
          <w:szCs w:val="24"/>
        </w:rPr>
      </w:pPr>
      <w:r>
        <w:rPr>
          <w:rFonts w:ascii="Times New Roman" w:eastAsia="Times New Roman" w:hAnsi="Times New Roman"/>
          <w:b/>
          <w:bCs/>
          <w:sz w:val="24"/>
          <w:szCs w:val="24"/>
        </w:rPr>
        <w:t>Summary and Why</w:t>
      </w:r>
    </w:p>
    <w:p w14:paraId="5A8E6622" w14:textId="77777777" w:rsidR="00D63677" w:rsidRDefault="00D63677">
      <w:pPr>
        <w:snapToGrid w:val="0"/>
        <w:spacing w:line="312" w:lineRule="auto"/>
        <w:jc w:val="left"/>
        <w:rPr>
          <w:rFonts w:ascii="微软雅黑" w:eastAsia="微软雅黑" w:hAnsi="微软雅黑"/>
          <w:sz w:val="24"/>
          <w:szCs w:val="24"/>
        </w:rPr>
      </w:pPr>
    </w:p>
    <w:p w14:paraId="23F1176C" w14:textId="77777777" w:rsidR="00D63677" w:rsidRDefault="00C17EA0">
      <w:pPr>
        <w:snapToGrid w:val="0"/>
        <w:spacing w:line="312" w:lineRule="auto"/>
        <w:ind w:leftChars="346" w:left="727"/>
        <w:jc w:val="left"/>
        <w:rPr>
          <w:rFonts w:ascii="Times New Roman" w:eastAsia="Times New Roman" w:hAnsi="Times New Roman"/>
          <w:sz w:val="24"/>
          <w:szCs w:val="24"/>
        </w:rPr>
      </w:pPr>
      <w:r>
        <w:rPr>
          <w:rFonts w:ascii="Times New Roman" w:eastAsia="Times New Roman" w:hAnsi="Times New Roman"/>
          <w:b/>
          <w:bCs/>
          <w:sz w:val="24"/>
          <w:szCs w:val="24"/>
        </w:rPr>
        <w:t>4.1. Compare different versions and summary</w:t>
      </w:r>
    </w:p>
    <w:p w14:paraId="731C4161" w14:textId="7EED7ADB" w:rsidR="00D63677" w:rsidRDefault="00C17EA0" w:rsidP="00186F63">
      <w:pPr>
        <w:snapToGrid w:val="0"/>
        <w:spacing w:line="312" w:lineRule="auto"/>
        <w:ind w:leftChars="346" w:left="727" w:firstLine="113"/>
        <w:jc w:val="left"/>
        <w:rPr>
          <w:rFonts w:ascii="Times New Roman" w:eastAsia="Times New Roman" w:hAnsi="Times New Roman"/>
          <w:sz w:val="24"/>
          <w:szCs w:val="24"/>
        </w:rPr>
      </w:pPr>
      <w:r>
        <w:rPr>
          <w:rFonts w:ascii="Times New Roman" w:eastAsia="Times New Roman" w:hAnsi="Times New Roman"/>
          <w:sz w:val="24"/>
          <w:szCs w:val="24"/>
        </w:rPr>
        <w:t xml:space="preserve">For the non-pruning version of the tree: The highest accuracy can be achieved but there are many nodes in the tree. </w:t>
      </w:r>
    </w:p>
    <w:p w14:paraId="1E051A74" w14:textId="15B969F5" w:rsidR="00D63677" w:rsidRDefault="00C17EA0" w:rsidP="0001672E">
      <w:pPr>
        <w:snapToGrid w:val="0"/>
        <w:spacing w:line="312" w:lineRule="auto"/>
        <w:ind w:leftChars="346" w:left="727" w:firstLine="113"/>
        <w:jc w:val="left"/>
        <w:rPr>
          <w:rFonts w:ascii="Times New Roman" w:eastAsia="Times New Roman" w:hAnsi="Times New Roman"/>
          <w:sz w:val="24"/>
          <w:szCs w:val="24"/>
        </w:rPr>
      </w:pPr>
      <w:r>
        <w:rPr>
          <w:rFonts w:ascii="Times New Roman" w:eastAsia="Times New Roman" w:hAnsi="Times New Roman"/>
          <w:sz w:val="24"/>
          <w:szCs w:val="24"/>
        </w:rPr>
        <w:t>For the pre-pruning version of the tree: It greatly reduces the number of nodes in the tree and saves the time of training. But the accuracy is reduced slightly.</w:t>
      </w:r>
    </w:p>
    <w:p w14:paraId="44D4A37D" w14:textId="77777777" w:rsidR="00D63677" w:rsidRDefault="00C17EA0">
      <w:pPr>
        <w:snapToGrid w:val="0"/>
        <w:spacing w:line="312" w:lineRule="auto"/>
        <w:jc w:val="left"/>
        <w:rPr>
          <w:rFonts w:ascii="Times New Roman" w:eastAsia="Times New Roman" w:hAnsi="Times New Roman"/>
          <w:b/>
          <w:bCs/>
          <w:sz w:val="24"/>
          <w:szCs w:val="24"/>
        </w:rPr>
      </w:pPr>
      <w:r>
        <w:tab/>
      </w:r>
      <w:r>
        <w:rPr>
          <w:rFonts w:ascii="Times New Roman" w:eastAsia="Times New Roman" w:hAnsi="Times New Roman"/>
          <w:b/>
          <w:bCs/>
          <w:sz w:val="24"/>
          <w:szCs w:val="24"/>
        </w:rPr>
        <w:t xml:space="preserve">     4.2. Reason</w:t>
      </w:r>
    </w:p>
    <w:p w14:paraId="2C90D9F6" w14:textId="77777777" w:rsidR="00D63677" w:rsidRDefault="00C17EA0">
      <w:pPr>
        <w:snapToGrid w:val="0"/>
        <w:spacing w:line="312" w:lineRule="auto"/>
        <w:ind w:leftChars="346" w:left="727"/>
        <w:jc w:val="left"/>
        <w:rPr>
          <w:rFonts w:ascii="Times New Roman" w:eastAsia="Times New Roman" w:hAnsi="Times New Roman"/>
          <w:sz w:val="24"/>
          <w:szCs w:val="24"/>
        </w:rPr>
      </w:pPr>
      <w:r>
        <w:tab/>
      </w:r>
      <w:r>
        <w:rPr>
          <w:rFonts w:ascii="Times New Roman" w:eastAsia="Times New Roman" w:hAnsi="Times New Roman"/>
          <w:sz w:val="24"/>
          <w:szCs w:val="24"/>
        </w:rPr>
        <w:t xml:space="preserve"> Although the highest accuracy can be achieved in the non-pruning version of the tree, this method is not suitable for other data with more noise. It will cause over-fitting</w:t>
      </w:r>
      <w:r>
        <w:rPr>
          <w:rFonts w:ascii="Times New Roman" w:eastAsia="Times New Roman" w:hAnsi="Times New Roman"/>
          <w:b/>
          <w:bCs/>
          <w:sz w:val="24"/>
          <w:szCs w:val="24"/>
        </w:rPr>
        <w:t xml:space="preserve">, </w:t>
      </w:r>
      <w:r>
        <w:rPr>
          <w:rFonts w:ascii="Times New Roman" w:eastAsia="Times New Roman" w:hAnsi="Times New Roman"/>
          <w:sz w:val="24"/>
          <w:szCs w:val="24"/>
        </w:rPr>
        <w:t>and</w:t>
      </w:r>
      <w:r>
        <w:rPr>
          <w:rFonts w:ascii="Times New Roman" w:eastAsia="Times New Roman" w:hAnsi="Times New Roman"/>
          <w:b/>
          <w:bCs/>
          <w:sz w:val="24"/>
          <w:szCs w:val="24"/>
        </w:rPr>
        <w:t xml:space="preserve"> </w:t>
      </w:r>
      <w:r>
        <w:rPr>
          <w:rFonts w:ascii="Times New Roman" w:eastAsia="Times New Roman" w:hAnsi="Times New Roman"/>
          <w:sz w:val="24"/>
          <w:szCs w:val="24"/>
        </w:rPr>
        <w:t>the accuracy will be reduced by the noise in the training sample data.</w:t>
      </w:r>
    </w:p>
    <w:p w14:paraId="4C068D41" w14:textId="77777777" w:rsidR="00D63677" w:rsidRDefault="00C17EA0">
      <w:pPr>
        <w:snapToGrid w:val="0"/>
        <w:spacing w:line="312" w:lineRule="auto"/>
        <w:ind w:leftChars="346" w:left="727"/>
        <w:jc w:val="left"/>
        <w:rPr>
          <w:rFonts w:ascii="Times New Roman" w:eastAsia="Times New Roman" w:hAnsi="Times New Roman"/>
          <w:sz w:val="24"/>
          <w:szCs w:val="24"/>
        </w:rPr>
      </w:pPr>
      <w:r>
        <w:tab/>
      </w:r>
      <w:r>
        <w:rPr>
          <w:rFonts w:ascii="Times New Roman" w:eastAsia="Times New Roman" w:hAnsi="Times New Roman"/>
          <w:sz w:val="24"/>
          <w:szCs w:val="24"/>
        </w:rPr>
        <w:t>The pre-pruning version of the tree also has high accuracy and saves time. Although the accuracy is not the highest one, we can get more general results by applying to the different training samples. It is more suitable for solving practical problems.</w:t>
      </w:r>
    </w:p>
    <w:p w14:paraId="3265DD1E" w14:textId="77777777" w:rsidR="00D63677" w:rsidRDefault="00D63677">
      <w:pPr>
        <w:snapToGrid w:val="0"/>
        <w:spacing w:line="312" w:lineRule="auto"/>
        <w:jc w:val="left"/>
        <w:rPr>
          <w:rFonts w:ascii="微软雅黑" w:eastAsia="微软雅黑" w:hAnsi="微软雅黑"/>
          <w:sz w:val="24"/>
          <w:szCs w:val="24"/>
        </w:rPr>
      </w:pPr>
    </w:p>
    <w:p w14:paraId="08E08DF6" w14:textId="77777777" w:rsidR="00D63677" w:rsidRDefault="00C17EA0">
      <w:pPr>
        <w:numPr>
          <w:ilvl w:val="0"/>
          <w:numId w:val="32"/>
        </w:numPr>
        <w:snapToGrid w:val="0"/>
        <w:spacing w:line="312" w:lineRule="auto"/>
        <w:ind w:leftChars="186" w:left="776" w:hangingChars="160" w:hanging="385"/>
        <w:jc w:val="left"/>
        <w:rPr>
          <w:rFonts w:ascii="Times New Roman" w:eastAsia="Times New Roman" w:hAnsi="Times New Roman"/>
          <w:b/>
          <w:bCs/>
          <w:sz w:val="24"/>
          <w:szCs w:val="24"/>
        </w:rPr>
      </w:pPr>
      <w:r>
        <w:rPr>
          <w:rFonts w:ascii="Times New Roman" w:eastAsia="Times New Roman" w:hAnsi="Times New Roman"/>
          <w:b/>
          <w:bCs/>
          <w:sz w:val="24"/>
          <w:szCs w:val="24"/>
        </w:rPr>
        <w:t>Principle and Logic</w:t>
      </w:r>
    </w:p>
    <w:p w14:paraId="29B2C37A" w14:textId="77777777" w:rsidR="00D63677" w:rsidRDefault="00D63677">
      <w:pPr>
        <w:snapToGrid w:val="0"/>
        <w:spacing w:line="312" w:lineRule="auto"/>
        <w:jc w:val="left"/>
        <w:rPr>
          <w:rFonts w:ascii="微软雅黑" w:eastAsia="微软雅黑" w:hAnsi="微软雅黑"/>
          <w:sz w:val="24"/>
          <w:szCs w:val="24"/>
        </w:rPr>
      </w:pPr>
    </w:p>
    <w:p w14:paraId="4A01E022" w14:textId="4C0CEB9A" w:rsidR="00D63677" w:rsidRDefault="00C17EA0" w:rsidP="00C17EA0">
      <w:pPr>
        <w:snapToGrid w:val="0"/>
        <w:spacing w:line="312" w:lineRule="auto"/>
        <w:ind w:left="727"/>
        <w:jc w:val="left"/>
        <w:rPr>
          <w:rFonts w:ascii="Times New Roman" w:eastAsia="Times New Roman" w:hAnsi="Times New Roman"/>
          <w:sz w:val="24"/>
          <w:szCs w:val="24"/>
        </w:rPr>
      </w:pPr>
      <w:r>
        <w:rPr>
          <w:rFonts w:ascii="Times New Roman" w:eastAsia="Times New Roman" w:hAnsi="Times New Roman"/>
          <w:sz w:val="24"/>
          <w:szCs w:val="24"/>
        </w:rPr>
        <w:t>1. Using variable "node" as a pointer, build a binary tree with a linked list.</w:t>
      </w:r>
    </w:p>
    <w:p w14:paraId="450056C3" w14:textId="77777777" w:rsidR="00D63677" w:rsidRDefault="00C17EA0">
      <w:pPr>
        <w:snapToGrid w:val="0"/>
        <w:spacing w:line="312" w:lineRule="auto"/>
        <w:ind w:leftChars="346" w:left="727"/>
        <w:jc w:val="left"/>
        <w:rPr>
          <w:rFonts w:ascii="Times New Roman" w:eastAsia="Times New Roman" w:hAnsi="Times New Roman"/>
          <w:sz w:val="24"/>
          <w:szCs w:val="24"/>
        </w:rPr>
      </w:pPr>
      <w:r>
        <w:rPr>
          <w:rFonts w:ascii="Times New Roman" w:eastAsia="Times New Roman" w:hAnsi="Times New Roman"/>
          <w:sz w:val="24"/>
          <w:szCs w:val="24"/>
        </w:rPr>
        <w:lastRenderedPageBreak/>
        <w:t>2. The element of the node stores various information about the criteria, results, etc. of the last bifurcation. The left/right of the node store the reference to the subset bifurcate from this node.</w:t>
      </w:r>
    </w:p>
    <w:p w14:paraId="390D4B96" w14:textId="77777777" w:rsidR="00D63677" w:rsidRDefault="00C17EA0">
      <w:pPr>
        <w:snapToGrid w:val="0"/>
        <w:spacing w:line="312" w:lineRule="auto"/>
        <w:ind w:leftChars="346" w:left="727"/>
        <w:jc w:val="left"/>
        <w:rPr>
          <w:rFonts w:ascii="Times New Roman" w:eastAsia="Times New Roman" w:hAnsi="Times New Roman"/>
          <w:b/>
          <w:bCs/>
          <w:sz w:val="24"/>
          <w:szCs w:val="24"/>
        </w:rPr>
      </w:pPr>
      <w:r>
        <w:rPr>
          <w:rFonts w:ascii="Times New Roman" w:eastAsia="Times New Roman" w:hAnsi="Times New Roman"/>
          <w:sz w:val="24"/>
          <w:szCs w:val="24"/>
        </w:rPr>
        <w:t xml:space="preserve">3. The bifurcation criterion is the one with the smallest gini index among all bifurcation combinations. </w:t>
      </w:r>
    </w:p>
    <w:p w14:paraId="4E197DAD" w14:textId="77777777" w:rsidR="00D63677" w:rsidRDefault="00C17EA0">
      <w:pPr>
        <w:snapToGrid w:val="0"/>
        <w:spacing w:line="312" w:lineRule="auto"/>
        <w:ind w:leftChars="346" w:left="727"/>
        <w:jc w:val="left"/>
        <w:rPr>
          <w:rFonts w:ascii="Times New Roman" w:eastAsia="Times New Roman" w:hAnsi="Times New Roman"/>
          <w:b/>
          <w:bCs/>
          <w:sz w:val="24"/>
          <w:szCs w:val="24"/>
        </w:rPr>
      </w:pPr>
      <w:r>
        <w:rPr>
          <w:rFonts w:ascii="Times New Roman" w:eastAsia="Times New Roman" w:hAnsi="Times New Roman"/>
          <w:sz w:val="24"/>
          <w:szCs w:val="24"/>
        </w:rPr>
        <w:t>4. When the elements in the subset are sufficiently similar, or continue to bifurcation will reduce the accuracy, the bifurcation is terminated early. This can both reduce the number of nodes and ensure accuracy</w:t>
      </w:r>
      <w:r>
        <w:rPr>
          <w:rFonts w:ascii="Times New Roman" w:eastAsia="Times New Roman" w:hAnsi="Times New Roman"/>
          <w:b/>
          <w:bCs/>
          <w:sz w:val="24"/>
          <w:szCs w:val="24"/>
        </w:rPr>
        <w:t>.</w:t>
      </w:r>
    </w:p>
    <w:p w14:paraId="42F73AED" w14:textId="77777777" w:rsidR="00D63677" w:rsidRDefault="00D63677">
      <w:pPr>
        <w:snapToGrid w:val="0"/>
        <w:spacing w:line="312" w:lineRule="auto"/>
        <w:jc w:val="left"/>
        <w:rPr>
          <w:rFonts w:ascii="微软雅黑" w:eastAsia="微软雅黑" w:hAnsi="微软雅黑"/>
          <w:sz w:val="24"/>
          <w:szCs w:val="24"/>
        </w:rPr>
      </w:pPr>
    </w:p>
    <w:p w14:paraId="219C7136" w14:textId="77777777" w:rsidR="00D63677" w:rsidRDefault="00C17EA0">
      <w:pPr>
        <w:numPr>
          <w:ilvl w:val="0"/>
          <w:numId w:val="32"/>
        </w:numPr>
        <w:snapToGrid w:val="0"/>
        <w:spacing w:line="312" w:lineRule="auto"/>
        <w:ind w:leftChars="186" w:left="776" w:hangingChars="160" w:hanging="385"/>
        <w:jc w:val="left"/>
        <w:rPr>
          <w:rFonts w:ascii="Times New Roman" w:eastAsia="Times New Roman" w:hAnsi="Times New Roman"/>
          <w:b/>
          <w:bCs/>
          <w:sz w:val="24"/>
          <w:szCs w:val="24"/>
        </w:rPr>
      </w:pPr>
      <w:r>
        <w:rPr>
          <w:rFonts w:ascii="Times New Roman" w:eastAsia="Times New Roman" w:hAnsi="Times New Roman"/>
          <w:b/>
          <w:bCs/>
          <w:sz w:val="24"/>
          <w:szCs w:val="24"/>
        </w:rPr>
        <w:t>Summary of the results</w:t>
      </w:r>
    </w:p>
    <w:p w14:paraId="09AFF9AA" w14:textId="77777777" w:rsidR="00D63677" w:rsidRDefault="00D63677">
      <w:pPr>
        <w:snapToGrid w:val="0"/>
        <w:spacing w:line="312" w:lineRule="auto"/>
        <w:jc w:val="left"/>
        <w:rPr>
          <w:rFonts w:ascii="微软雅黑" w:eastAsia="微软雅黑" w:hAnsi="微软雅黑"/>
          <w:sz w:val="24"/>
          <w:szCs w:val="24"/>
        </w:rPr>
      </w:pPr>
    </w:p>
    <w:p w14:paraId="3F09A874" w14:textId="77777777" w:rsidR="00D63677" w:rsidRDefault="00C17EA0">
      <w:pPr>
        <w:snapToGrid w:val="0"/>
        <w:spacing w:line="312" w:lineRule="auto"/>
        <w:ind w:leftChars="346" w:left="727"/>
        <w:jc w:val="left"/>
        <w:rPr>
          <w:rFonts w:ascii="Times New Roman" w:eastAsia="Times New Roman" w:hAnsi="Times New Roman"/>
          <w:sz w:val="24"/>
          <w:szCs w:val="24"/>
        </w:rPr>
      </w:pPr>
      <w:r>
        <w:tab/>
      </w:r>
      <w:r>
        <w:rPr>
          <w:rFonts w:ascii="Times New Roman" w:eastAsia="Times New Roman" w:hAnsi="Times New Roman"/>
          <w:sz w:val="24"/>
          <w:szCs w:val="24"/>
        </w:rPr>
        <w:t xml:space="preserve">The program without pruning has the highest accuracy. The accuracy of the pre-pruning program is slightly lower than that of no pruning. </w:t>
      </w:r>
    </w:p>
    <w:p w14:paraId="70903EBB" w14:textId="77777777" w:rsidR="00D63677" w:rsidRDefault="00D63677">
      <w:pPr>
        <w:snapToGrid w:val="0"/>
        <w:spacing w:line="312" w:lineRule="auto"/>
        <w:jc w:val="left"/>
        <w:rPr>
          <w:rFonts w:ascii="微软雅黑" w:eastAsia="微软雅黑" w:hAnsi="微软雅黑"/>
          <w:sz w:val="24"/>
          <w:szCs w:val="24"/>
        </w:rPr>
      </w:pPr>
    </w:p>
    <w:p w14:paraId="68C38EE8" w14:textId="77777777" w:rsidR="00D63677" w:rsidRDefault="00C17EA0">
      <w:pPr>
        <w:numPr>
          <w:ilvl w:val="0"/>
          <w:numId w:val="32"/>
        </w:numPr>
        <w:snapToGrid w:val="0"/>
        <w:spacing w:line="312" w:lineRule="auto"/>
        <w:ind w:leftChars="186" w:left="776" w:hangingChars="160" w:hanging="385"/>
        <w:jc w:val="left"/>
        <w:rPr>
          <w:rFonts w:ascii="Times New Roman" w:eastAsia="Times New Roman" w:hAnsi="Times New Roman"/>
          <w:b/>
          <w:bCs/>
          <w:sz w:val="24"/>
          <w:szCs w:val="24"/>
        </w:rPr>
      </w:pPr>
      <w:r>
        <w:rPr>
          <w:rFonts w:ascii="Times New Roman" w:eastAsia="Times New Roman" w:hAnsi="Times New Roman"/>
          <w:b/>
          <w:bCs/>
          <w:sz w:val="24"/>
          <w:szCs w:val="24"/>
        </w:rPr>
        <w:t>Conclusions</w:t>
      </w:r>
    </w:p>
    <w:p w14:paraId="314E479A" w14:textId="77777777" w:rsidR="00D63677" w:rsidRDefault="00D63677">
      <w:pPr>
        <w:snapToGrid w:val="0"/>
        <w:spacing w:line="312" w:lineRule="auto"/>
        <w:jc w:val="left"/>
        <w:rPr>
          <w:rFonts w:ascii="微软雅黑" w:eastAsia="微软雅黑" w:hAnsi="微软雅黑"/>
          <w:sz w:val="24"/>
          <w:szCs w:val="24"/>
        </w:rPr>
      </w:pPr>
    </w:p>
    <w:p w14:paraId="231DB950" w14:textId="77777777" w:rsidR="00D63677" w:rsidRDefault="00C17EA0">
      <w:pPr>
        <w:snapToGrid w:val="0"/>
        <w:spacing w:line="312" w:lineRule="auto"/>
        <w:ind w:leftChars="346" w:left="727"/>
        <w:jc w:val="left"/>
        <w:rPr>
          <w:rFonts w:ascii="Times New Roman" w:eastAsia="Times New Roman" w:hAnsi="Times New Roman"/>
          <w:sz w:val="24"/>
          <w:szCs w:val="24"/>
        </w:rPr>
      </w:pPr>
      <w:r>
        <w:tab/>
      </w:r>
      <w:r>
        <w:rPr>
          <w:rFonts w:ascii="Times New Roman" w:eastAsia="Times New Roman" w:hAnsi="Times New Roman"/>
          <w:sz w:val="24"/>
          <w:szCs w:val="24"/>
        </w:rPr>
        <w:t>Pruning will reduce the accuracy rate, indicating that the noise in this set of data is very small. However, considering that noise may still exist, in order to ensure the generalization performance of the tree, the final decision was to use the pre-prune program.</w:t>
      </w:r>
    </w:p>
    <w:p w14:paraId="465AE7C9" w14:textId="77777777" w:rsidR="00D63677" w:rsidRDefault="00D63677">
      <w:pPr>
        <w:snapToGrid w:val="0"/>
        <w:spacing w:line="312" w:lineRule="auto"/>
        <w:jc w:val="left"/>
        <w:rPr>
          <w:rFonts w:ascii="微软雅黑" w:eastAsia="微软雅黑" w:hAnsi="微软雅黑"/>
          <w:sz w:val="24"/>
          <w:szCs w:val="24"/>
        </w:rPr>
      </w:pPr>
    </w:p>
    <w:p w14:paraId="287AECED" w14:textId="77777777" w:rsidR="00D63677" w:rsidRDefault="00C17EA0">
      <w:pPr>
        <w:numPr>
          <w:ilvl w:val="0"/>
          <w:numId w:val="32"/>
        </w:numPr>
        <w:snapToGrid w:val="0"/>
        <w:spacing w:line="312" w:lineRule="auto"/>
        <w:ind w:leftChars="186" w:left="776" w:hangingChars="160" w:hanging="385"/>
        <w:jc w:val="left"/>
        <w:rPr>
          <w:rFonts w:ascii="Times New Roman" w:eastAsia="Times New Roman" w:hAnsi="Times New Roman"/>
          <w:b/>
          <w:bCs/>
          <w:sz w:val="24"/>
          <w:szCs w:val="24"/>
        </w:rPr>
      </w:pPr>
      <w:r>
        <w:rPr>
          <w:rFonts w:ascii="Times New Roman" w:eastAsia="Times New Roman" w:hAnsi="Times New Roman"/>
          <w:b/>
          <w:bCs/>
          <w:sz w:val="24"/>
          <w:szCs w:val="24"/>
        </w:rPr>
        <w:t>Contribution and Workload of each member</w:t>
      </w:r>
    </w:p>
    <w:p w14:paraId="0EE010F3" w14:textId="77777777" w:rsidR="00D63677" w:rsidRDefault="00D63677">
      <w:pPr>
        <w:snapToGrid w:val="0"/>
        <w:spacing w:line="312" w:lineRule="auto"/>
        <w:jc w:val="left"/>
        <w:rPr>
          <w:rFonts w:ascii="微软雅黑" w:eastAsia="微软雅黑" w:hAnsi="微软雅黑"/>
          <w:sz w:val="24"/>
          <w:szCs w:val="24"/>
        </w:rPr>
      </w:pPr>
    </w:p>
    <w:p w14:paraId="44F6ED61" w14:textId="77777777" w:rsidR="00D63677" w:rsidRDefault="00C17EA0">
      <w:pPr>
        <w:snapToGrid w:val="0"/>
        <w:spacing w:line="312" w:lineRule="auto"/>
        <w:ind w:leftChars="200" w:left="420"/>
        <w:jc w:val="left"/>
        <w:rPr>
          <w:rFonts w:ascii="SimSun,&quot;Songti SC&quot;,宋体,sans-seri" w:eastAsia="SimSun,&quot;Songti SC&quot;,宋体,sans-seri" w:hAnsi="SimSun,&quot;Songti SC&quot;,宋体,sans-seri"/>
          <w:szCs w:val="21"/>
        </w:rPr>
      </w:pPr>
      <w:r>
        <w:tab/>
      </w:r>
      <w:r>
        <w:rPr>
          <w:rFonts w:ascii="SimSun,&quot;Songti SC&quot;,宋体,sans-seri" w:eastAsia="SimSun,&quot;Songti SC&quot;,宋体,sans-seri" w:hAnsi="SimSun,&quot;Songti SC&quot;,宋体,sans-seri"/>
          <w:szCs w:val="21"/>
        </w:rPr>
        <w:t>石雯岚（119010265）：</w:t>
      </w:r>
    </w:p>
    <w:p w14:paraId="4FFD776E" w14:textId="77777777" w:rsidR="00D63677" w:rsidRDefault="00C17EA0">
      <w:pPr>
        <w:snapToGrid w:val="0"/>
        <w:spacing w:line="312" w:lineRule="auto"/>
        <w:ind w:leftChars="400" w:left="840"/>
        <w:jc w:val="left"/>
        <w:rPr>
          <w:rFonts w:ascii="Times New Roman" w:eastAsia="Times New Roman" w:hAnsi="Times New Roman"/>
          <w:sz w:val="24"/>
          <w:szCs w:val="24"/>
        </w:rPr>
      </w:pPr>
      <w:r>
        <w:tab/>
      </w:r>
      <w:r>
        <w:rPr>
          <w:rFonts w:ascii="Times New Roman" w:eastAsia="Times New Roman" w:hAnsi="Times New Roman"/>
          <w:sz w:val="24"/>
          <w:szCs w:val="24"/>
        </w:rPr>
        <w:t>report part: All about pre-pruning</w:t>
      </w:r>
    </w:p>
    <w:p w14:paraId="0A54175C" w14:textId="581F5D73" w:rsidR="00D63677" w:rsidRDefault="00C17EA0" w:rsidP="00C17EA0">
      <w:pPr>
        <w:snapToGrid w:val="0"/>
        <w:spacing w:line="312" w:lineRule="auto"/>
        <w:ind w:leftChars="600" w:left="1260"/>
        <w:jc w:val="left"/>
        <w:rPr>
          <w:rFonts w:ascii="Times New Roman" w:eastAsia="Times New Roman" w:hAnsi="Times New Roman"/>
          <w:sz w:val="24"/>
          <w:szCs w:val="24"/>
        </w:rPr>
      </w:pPr>
      <w:r>
        <w:rPr>
          <w:rFonts w:ascii="Times New Roman" w:eastAsia="Times New Roman" w:hAnsi="Times New Roman"/>
          <w:sz w:val="24"/>
          <w:szCs w:val="24"/>
        </w:rPr>
        <w:t>code part: try_prepruning_ver1.py &amp; try_prepruning_ver2.py &amp; try_prepruning_ver3.py &amp;</w:t>
      </w:r>
      <w:r>
        <w:rPr>
          <w:rFonts w:ascii="Times New Roman" w:hAnsi="Times New Roman"/>
          <w:sz w:val="24"/>
          <w:szCs w:val="24"/>
        </w:rPr>
        <w:t xml:space="preserve"> </w:t>
      </w:r>
      <w:r>
        <w:rPr>
          <w:rFonts w:ascii="Times New Roman" w:eastAsia="Times New Roman" w:hAnsi="Times New Roman"/>
          <w:sz w:val="24"/>
          <w:szCs w:val="24"/>
        </w:rPr>
        <w:t>main.py</w:t>
      </w:r>
    </w:p>
    <w:p w14:paraId="5710DB6B" w14:textId="77777777" w:rsidR="00D63677" w:rsidRDefault="00C17EA0">
      <w:pPr>
        <w:snapToGrid w:val="0"/>
        <w:spacing w:line="312" w:lineRule="auto"/>
        <w:ind w:leftChars="200" w:left="420"/>
        <w:jc w:val="left"/>
        <w:rPr>
          <w:rFonts w:ascii="SimSun,&quot;Songti SC&quot;,宋体,sans-seri" w:eastAsia="SimSun,&quot;Songti SC&quot;,宋体,sans-seri" w:hAnsi="SimSun,&quot;Songti SC&quot;,宋体,sans-seri"/>
          <w:szCs w:val="21"/>
        </w:rPr>
      </w:pPr>
      <w:r>
        <w:tab/>
      </w:r>
      <w:r>
        <w:rPr>
          <w:rFonts w:ascii="SimSun,&quot;Songti SC&quot;,宋体,sans-seri" w:eastAsia="SimSun,&quot;Songti SC&quot;,宋体,sans-seri" w:hAnsi="SimSun,&quot;Songti SC&quot;,宋体,sans-seri"/>
          <w:szCs w:val="21"/>
        </w:rPr>
        <w:t>王子洋（119010327）：</w:t>
      </w:r>
    </w:p>
    <w:p w14:paraId="3CBE7E26" w14:textId="77777777" w:rsidR="00D63677" w:rsidRDefault="00C17EA0" w:rsidP="00C17EA0">
      <w:pPr>
        <w:snapToGrid w:val="0"/>
        <w:spacing w:line="312" w:lineRule="auto"/>
        <w:ind w:left="840" w:firstLine="420"/>
        <w:jc w:val="left"/>
        <w:rPr>
          <w:rFonts w:ascii="Times New Roman" w:eastAsia="Times New Roman" w:hAnsi="Times New Roman"/>
          <w:sz w:val="24"/>
          <w:szCs w:val="24"/>
        </w:rPr>
      </w:pPr>
      <w:r>
        <w:rPr>
          <w:rFonts w:ascii="Times New Roman" w:eastAsia="Times New Roman" w:hAnsi="Times New Roman"/>
          <w:sz w:val="24"/>
          <w:szCs w:val="24"/>
        </w:rPr>
        <w:t>report part: All about Non-pruning, Data and Question, Save simple date</w:t>
      </w:r>
    </w:p>
    <w:p w14:paraId="72FA4F51" w14:textId="69C234CC" w:rsidR="00D63677" w:rsidRDefault="00C17EA0">
      <w:pPr>
        <w:snapToGrid w:val="0"/>
        <w:spacing w:line="312" w:lineRule="auto"/>
        <w:ind w:leftChars="400" w:left="840"/>
        <w:jc w:val="left"/>
        <w:rPr>
          <w:rFonts w:ascii="Times New Roman" w:eastAsia="Times New Roman" w:hAnsi="Times New Roman"/>
          <w:sz w:val="24"/>
          <w:szCs w:val="24"/>
        </w:rPr>
      </w:pPr>
      <w:r>
        <w:tab/>
      </w:r>
      <w:r>
        <w:rPr>
          <w:rFonts w:ascii="Times New Roman" w:eastAsia="Times New Roman" w:hAnsi="Times New Roman"/>
          <w:sz w:val="24"/>
          <w:szCs w:val="24"/>
        </w:rPr>
        <w:t>code part: try_nonpruning_ver1.py &amp; try_nonpruning_ver2.py</w:t>
      </w:r>
    </w:p>
    <w:p w14:paraId="07C1DCA0" w14:textId="69D8F6D0" w:rsidR="00D63677" w:rsidRDefault="00C17EA0">
      <w:pPr>
        <w:snapToGrid w:val="0"/>
        <w:spacing w:line="312" w:lineRule="auto"/>
        <w:jc w:val="left"/>
        <w:rPr>
          <w:rFonts w:ascii="SimSun,&quot;Songti SC&quot;,宋体,sans-seri" w:eastAsia="SimSun,&quot;Songti SC&quot;,宋体,sans-seri" w:hAnsi="SimSun,&quot;Songti SC&quot;,宋体,sans-seri"/>
          <w:sz w:val="24"/>
          <w:szCs w:val="24"/>
        </w:rPr>
      </w:pPr>
      <w:r>
        <w:rPr>
          <w:rFonts w:ascii="Times New Roman" w:eastAsia="Times New Roman" w:hAnsi="Times New Roman"/>
          <w:sz w:val="24"/>
          <w:szCs w:val="24"/>
        </w:rPr>
        <w:t xml:space="preserve">        </w:t>
      </w:r>
      <w:r>
        <w:rPr>
          <w:rFonts w:ascii="Times New Roman" w:eastAsia="Times New Roman" w:hAnsi="Times New Roman"/>
          <w:sz w:val="24"/>
          <w:szCs w:val="24"/>
        </w:rPr>
        <w:tab/>
      </w:r>
      <w:r>
        <w:rPr>
          <w:rFonts w:ascii="SimSun,&quot;Songti SC&quot;,宋体,sans-seri" w:eastAsia="SimSun,&quot;Songti SC&quot;,宋体,sans-seri" w:hAnsi="SimSun,&quot;Songti SC&quot;,宋体,sans-seri"/>
          <w:szCs w:val="21"/>
        </w:rPr>
        <w:t>卢怡宁（119010218）</w:t>
      </w:r>
    </w:p>
    <w:p w14:paraId="3339A5E4" w14:textId="77777777" w:rsidR="00D63677" w:rsidRDefault="00C17EA0" w:rsidP="00C17EA0">
      <w:pPr>
        <w:snapToGrid w:val="0"/>
        <w:spacing w:line="312" w:lineRule="auto"/>
        <w:ind w:left="840" w:firstLine="420"/>
        <w:jc w:val="left"/>
        <w:rPr>
          <w:rFonts w:ascii="Times New Roman" w:eastAsia="Times New Roman" w:hAnsi="Times New Roman"/>
          <w:sz w:val="24"/>
          <w:szCs w:val="24"/>
        </w:rPr>
      </w:pPr>
      <w:r>
        <w:rPr>
          <w:rFonts w:ascii="Times New Roman" w:eastAsia="Times New Roman" w:hAnsi="Times New Roman"/>
          <w:sz w:val="24"/>
          <w:szCs w:val="24"/>
        </w:rPr>
        <w:t>report part:All about post-pruning</w:t>
      </w:r>
    </w:p>
    <w:p w14:paraId="4140C402" w14:textId="5A707616" w:rsidR="00D63677" w:rsidRPr="00C17EA0" w:rsidRDefault="00C17EA0" w:rsidP="00C17EA0">
      <w:pPr>
        <w:snapToGrid w:val="0"/>
        <w:spacing w:line="312" w:lineRule="auto"/>
        <w:ind w:left="1260"/>
        <w:jc w:val="left"/>
        <w:rPr>
          <w:rFonts w:ascii="Times New Roman" w:hAnsi="Times New Roman"/>
          <w:sz w:val="24"/>
          <w:szCs w:val="24"/>
        </w:rPr>
      </w:pPr>
      <w:r>
        <w:rPr>
          <w:rFonts w:ascii="Times New Roman" w:eastAsia="Times New Roman" w:hAnsi="Times New Roman"/>
          <w:sz w:val="24"/>
          <w:szCs w:val="24"/>
        </w:rPr>
        <w:t>code part:pruning-ver1.py(This one is just programmed for showing the process of post-    pruning, so I import third-party packages too quickly get the data. I did not use third-party packages when post-pruning)</w:t>
      </w:r>
    </w:p>
    <w:sectPr w:rsidR="00D63677" w:rsidRPr="00C17EA0">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imSun,&quot;Songti SC&quot;,宋体,sans-seri">
    <w:altName w:val="宋体"/>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39541D88"/>
    <w:multiLevelType w:val="multilevel"/>
    <w:tmpl w:val="285A853E"/>
    <w:lvl w:ilvl="0">
      <w:start w:val="1"/>
      <w:numFmt w:val="decimal"/>
      <w:lvlText w:val="%1."/>
      <w:lvlJc w:val="left"/>
      <w:pPr>
        <w:ind w:left="420" w:hanging="420"/>
      </w:pPr>
      <w:rPr>
        <w:rFonts w:ascii="Cambria" w:eastAsia="Cambria" w:hAnsi="Cambria" w:hint="default"/>
      </w:rPr>
    </w:lvl>
    <w:lvl w:ilvl="1">
      <w:start w:val="1"/>
      <w:numFmt w:val="decimal"/>
      <w:lvlText w:val="%2.%2."/>
      <w:lvlJc w:val="left"/>
      <w:pPr>
        <w:ind w:left="840" w:hanging="420"/>
      </w:pPr>
      <w:rPr>
        <w:rFonts w:ascii="Cambria" w:eastAsia="Cambria" w:hAnsi="Cambria" w:hint="default"/>
      </w:rPr>
    </w:lvl>
    <w:lvl w:ilvl="2">
      <w:start w:val="1"/>
      <w:numFmt w:val="decimal"/>
      <w:lvlText w:val="%3.%2.%3."/>
      <w:lvlJc w:val="left"/>
      <w:pPr>
        <w:ind w:left="1260" w:hanging="420"/>
      </w:pPr>
      <w:rPr>
        <w:rFonts w:ascii="Cambria" w:eastAsia="Cambria" w:hAnsi="Cambria" w:hint="default"/>
      </w:rPr>
    </w:lvl>
    <w:lvl w:ilvl="3">
      <w:start w:val="1"/>
      <w:numFmt w:val="decimal"/>
      <w:lvlText w:val="%4.%3.%2.%4."/>
      <w:lvlJc w:val="left"/>
      <w:pPr>
        <w:ind w:left="1680" w:hanging="420"/>
      </w:pPr>
      <w:rPr>
        <w:rFonts w:ascii="Cambria" w:eastAsia="Cambria" w:hAnsi="Cambria" w:hint="default"/>
      </w:rPr>
    </w:lvl>
    <w:lvl w:ilvl="4">
      <w:start w:val="1"/>
      <w:numFmt w:val="decimal"/>
      <w:lvlText w:val="%5.%4.%3.%2.%5."/>
      <w:lvlJc w:val="left"/>
      <w:pPr>
        <w:ind w:left="2100" w:hanging="420"/>
      </w:pPr>
      <w:rPr>
        <w:rFonts w:ascii="Cambria" w:eastAsia="Cambria" w:hAnsi="Cambria" w:hint="default"/>
      </w:rPr>
    </w:lvl>
    <w:lvl w:ilvl="5">
      <w:start w:val="1"/>
      <w:numFmt w:val="decimal"/>
      <w:lvlText w:val="%6.%5.%4.%3.%2.%6."/>
      <w:lvlJc w:val="left"/>
      <w:pPr>
        <w:ind w:left="2520" w:hanging="420"/>
      </w:pPr>
      <w:rPr>
        <w:rFonts w:ascii="Cambria" w:eastAsia="Cambria" w:hAnsi="Cambria" w:hint="default"/>
      </w:rPr>
    </w:lvl>
    <w:lvl w:ilvl="6">
      <w:start w:val="1"/>
      <w:numFmt w:val="decimal"/>
      <w:lvlText w:val="%7.%6.%5.%4.%3.%2.%7."/>
      <w:lvlJc w:val="left"/>
      <w:pPr>
        <w:ind w:left="2940" w:hanging="420"/>
      </w:pPr>
      <w:rPr>
        <w:rFonts w:ascii="Cambria" w:eastAsia="Cambria" w:hAnsi="Cambria" w:hint="default"/>
      </w:rPr>
    </w:lvl>
    <w:lvl w:ilvl="7">
      <w:start w:val="1"/>
      <w:numFmt w:val="decimal"/>
      <w:lvlText w:val="%8.%7.%6.%5.%4.%3.%2.%8."/>
      <w:lvlJc w:val="left"/>
      <w:pPr>
        <w:ind w:left="3360" w:hanging="420"/>
      </w:pPr>
      <w:rPr>
        <w:rFonts w:ascii="Cambria" w:eastAsia="Cambria" w:hAnsi="Cambria" w:hint="default"/>
      </w:rPr>
    </w:lvl>
    <w:lvl w:ilvl="8">
      <w:numFmt w:val="decimal"/>
      <w:lvlText w:val=""/>
      <w:lvlJc w:val="left"/>
    </w:lvl>
  </w:abstractNum>
  <w:abstractNum w:abstractNumId="3"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1"/>
  </w:num>
  <w:num w:numId="2">
    <w:abstractNumId w:val="6"/>
  </w:num>
  <w:num w:numId="3">
    <w:abstractNumId w:val="4"/>
  </w:num>
  <w:num w:numId="4">
    <w:abstractNumId w:val="5"/>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26"/>
  </w:num>
  <w:num w:numId="25">
    <w:abstractNumId w:val="27"/>
  </w:num>
  <w:num w:numId="26">
    <w:abstractNumId w:val="28"/>
  </w:num>
  <w:num w:numId="27">
    <w:abstractNumId w:val="29"/>
  </w:num>
  <w:num w:numId="28">
    <w:abstractNumId w:val="30"/>
  </w:num>
  <w:num w:numId="29">
    <w:abstractNumId w:val="1"/>
  </w:num>
  <w:num w:numId="30">
    <w:abstractNumId w:val="3"/>
  </w:num>
  <w:num w:numId="31">
    <w:abstractNumId w:val="0"/>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1672E"/>
    <w:rsid w:val="000C51B7"/>
    <w:rsid w:val="00186F63"/>
    <w:rsid w:val="00216EB9"/>
    <w:rsid w:val="0059531B"/>
    <w:rsid w:val="00616505"/>
    <w:rsid w:val="0062213C"/>
    <w:rsid w:val="00633F40"/>
    <w:rsid w:val="006549AD"/>
    <w:rsid w:val="00684D9C"/>
    <w:rsid w:val="00834DD2"/>
    <w:rsid w:val="00A60633"/>
    <w:rsid w:val="00BA0C1A"/>
    <w:rsid w:val="00C061CB"/>
    <w:rsid w:val="00C17EA0"/>
    <w:rsid w:val="00C604EC"/>
    <w:rsid w:val="00D63677"/>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168EBB55"/>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D416A2-ED68-457A-9FBA-0B00505A6E58}">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1768</Words>
  <Characters>10080</Characters>
  <Application>Microsoft Office Word</Application>
  <DocSecurity>0</DocSecurity>
  <Lines>84</Lines>
  <Paragraphs>23</Paragraphs>
  <ScaleCrop>false</ScaleCrop>
  <Company>Microsoft</Company>
  <LinksUpToDate>false</LinksUpToDate>
  <CharactersWithSpaces>11825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Wenlan Shi (SDS,119010265)</cp:lastModifiedBy>
  <cp:revision>10</cp:revision>
  <dcterms:created xsi:type="dcterms:W3CDTF">2017-01-10T09:10:00Z</dcterms:created>
  <dcterms:modified xsi:type="dcterms:W3CDTF">2021-11-01T13:53:00Z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