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0A53E" w14:textId="0B7B314C" w:rsidR="00545437" w:rsidRPr="004E5A38" w:rsidRDefault="00545437" w:rsidP="00545437">
      <w:pPr>
        <w:rPr>
          <w:b/>
          <w:bCs/>
          <w:u w:val="single"/>
        </w:rPr>
      </w:pPr>
      <w:r w:rsidRPr="004E5A38">
        <w:rPr>
          <w:b/>
          <w:bCs/>
          <w:u w:val="single"/>
        </w:rPr>
        <w:t>Description of variables</w:t>
      </w:r>
    </w:p>
    <w:p w14:paraId="41E6B930" w14:textId="2B5D9AD7" w:rsidR="00A0499F" w:rsidRDefault="00545437" w:rsidP="00545437">
      <w:pPr>
        <w:pStyle w:val="ListParagraph"/>
        <w:numPr>
          <w:ilvl w:val="0"/>
          <w:numId w:val="1"/>
        </w:numPr>
      </w:pPr>
      <w:r>
        <w:t>state</w:t>
      </w:r>
      <w:r w:rsidR="00AC407E">
        <w:t xml:space="preserve"> – state where incident occurred</w:t>
      </w:r>
    </w:p>
    <w:p w14:paraId="2A193AAB" w14:textId="590571D8" w:rsidR="00545437" w:rsidRDefault="00545437" w:rsidP="00545437">
      <w:pPr>
        <w:pStyle w:val="ListParagraph"/>
        <w:numPr>
          <w:ilvl w:val="0"/>
          <w:numId w:val="1"/>
        </w:numPr>
      </w:pPr>
      <w:r>
        <w:t>year – only the year when incident occurred (do not include day or month)</w:t>
      </w:r>
    </w:p>
    <w:p w14:paraId="3A08472C" w14:textId="6232A016" w:rsidR="00024C20" w:rsidRDefault="00024C20" w:rsidP="00545437">
      <w:pPr>
        <w:pStyle w:val="ListParagraph"/>
        <w:numPr>
          <w:ilvl w:val="0"/>
          <w:numId w:val="1"/>
        </w:numPr>
      </w:pPr>
      <w:proofErr w:type="spellStart"/>
      <w:r>
        <w:t>total_incidents</w:t>
      </w:r>
      <w:proofErr w:type="spellEnd"/>
      <w:r>
        <w:t xml:space="preserve"> – total number of incidents in the corresponding state and year</w:t>
      </w:r>
    </w:p>
    <w:p w14:paraId="4812F439" w14:textId="6D2831B8" w:rsidR="00545437" w:rsidRDefault="00545437" w:rsidP="00545437">
      <w:pPr>
        <w:pStyle w:val="ListParagraph"/>
        <w:numPr>
          <w:ilvl w:val="0"/>
          <w:numId w:val="1"/>
        </w:numPr>
      </w:pPr>
      <w:proofErr w:type="spellStart"/>
      <w:r>
        <w:t>black_incidents</w:t>
      </w:r>
      <w:proofErr w:type="spellEnd"/>
      <w:r>
        <w:t xml:space="preserve"> – total number of incidents in the corresponding state and year with black victims</w:t>
      </w:r>
    </w:p>
    <w:p w14:paraId="6792933F" w14:textId="53F1A980" w:rsidR="00545437" w:rsidRDefault="00545437" w:rsidP="00545437">
      <w:pPr>
        <w:pStyle w:val="ListParagraph"/>
        <w:numPr>
          <w:ilvl w:val="0"/>
          <w:numId w:val="1"/>
        </w:numPr>
      </w:pPr>
      <w:proofErr w:type="spellStart"/>
      <w:r>
        <w:t>white</w:t>
      </w:r>
      <w:r>
        <w:t>_incidents</w:t>
      </w:r>
      <w:proofErr w:type="spellEnd"/>
      <w:r>
        <w:t xml:space="preserve"> – total number of incidents in the corresponding state and year with </w:t>
      </w:r>
      <w:r>
        <w:t>white</w:t>
      </w:r>
      <w:r>
        <w:t xml:space="preserve"> victims</w:t>
      </w:r>
    </w:p>
    <w:p w14:paraId="790080E4" w14:textId="7EC95044" w:rsidR="00545437" w:rsidRDefault="00545437" w:rsidP="00545437">
      <w:pPr>
        <w:pStyle w:val="ListParagraph"/>
        <w:numPr>
          <w:ilvl w:val="0"/>
          <w:numId w:val="1"/>
        </w:numPr>
      </w:pPr>
      <w:proofErr w:type="spellStart"/>
      <w:r>
        <w:t>hispanic</w:t>
      </w:r>
      <w:r>
        <w:t>_incidents</w:t>
      </w:r>
      <w:proofErr w:type="spellEnd"/>
      <w:r>
        <w:t xml:space="preserve"> – total number of incidents in the corresponding state and year with </w:t>
      </w:r>
      <w:proofErr w:type="spellStart"/>
      <w:r>
        <w:t>hispanic</w:t>
      </w:r>
      <w:proofErr w:type="spellEnd"/>
      <w:r>
        <w:t xml:space="preserve"> victims</w:t>
      </w:r>
    </w:p>
    <w:p w14:paraId="0C194B40" w14:textId="5CE21E22" w:rsidR="00545437" w:rsidRDefault="00545437" w:rsidP="00545437">
      <w:pPr>
        <w:pStyle w:val="ListParagraph"/>
        <w:numPr>
          <w:ilvl w:val="0"/>
          <w:numId w:val="1"/>
        </w:numPr>
      </w:pPr>
      <w:proofErr w:type="spellStart"/>
      <w:r>
        <w:t>otherrace</w:t>
      </w:r>
      <w:r>
        <w:t>_incidents</w:t>
      </w:r>
      <w:proofErr w:type="spellEnd"/>
      <w:r>
        <w:t xml:space="preserve"> – total number of incidents in the corresponding state and year with </w:t>
      </w:r>
      <w:r>
        <w:t>other</w:t>
      </w:r>
      <w:r>
        <w:t xml:space="preserve"> victims</w:t>
      </w:r>
    </w:p>
    <w:p w14:paraId="33D73AF8" w14:textId="49A44A13" w:rsidR="00024C20" w:rsidRDefault="00024C20" w:rsidP="008B6152">
      <w:pPr>
        <w:pStyle w:val="ListParagraph"/>
        <w:numPr>
          <w:ilvl w:val="0"/>
          <w:numId w:val="1"/>
        </w:numPr>
      </w:pPr>
      <w:proofErr w:type="spellStart"/>
      <w:r>
        <w:t>total_population</w:t>
      </w:r>
      <w:proofErr w:type="spellEnd"/>
      <w:r>
        <w:t xml:space="preserve"> – total population in the state and year</w:t>
      </w:r>
    </w:p>
    <w:p w14:paraId="42F1F7B6" w14:textId="4B34636D" w:rsidR="00545437" w:rsidRDefault="00545437" w:rsidP="008B6152">
      <w:pPr>
        <w:pStyle w:val="ListParagraph"/>
        <w:numPr>
          <w:ilvl w:val="0"/>
          <w:numId w:val="1"/>
        </w:numPr>
      </w:pPr>
      <w:proofErr w:type="spellStart"/>
      <w:r>
        <w:t>black_</w:t>
      </w:r>
      <w:r>
        <w:t>population</w:t>
      </w:r>
      <w:proofErr w:type="spellEnd"/>
      <w:r>
        <w:t xml:space="preserve"> – total </w:t>
      </w:r>
      <w:r>
        <w:t>black population in the state and year</w:t>
      </w:r>
    </w:p>
    <w:p w14:paraId="2221C49F" w14:textId="0FC30D24" w:rsidR="00545437" w:rsidRDefault="00545437" w:rsidP="00545437">
      <w:pPr>
        <w:pStyle w:val="ListParagraph"/>
        <w:numPr>
          <w:ilvl w:val="0"/>
          <w:numId w:val="1"/>
        </w:numPr>
      </w:pPr>
      <w:proofErr w:type="spellStart"/>
      <w:r>
        <w:t>white</w:t>
      </w:r>
      <w:r>
        <w:t>_population</w:t>
      </w:r>
      <w:proofErr w:type="spellEnd"/>
      <w:r>
        <w:t xml:space="preserve"> – total </w:t>
      </w:r>
      <w:r>
        <w:t>white</w:t>
      </w:r>
      <w:r>
        <w:t xml:space="preserve"> population in the state and year</w:t>
      </w:r>
    </w:p>
    <w:p w14:paraId="48DBE7E2" w14:textId="6CCF0ED7" w:rsidR="00545437" w:rsidRDefault="00545437" w:rsidP="00545437">
      <w:pPr>
        <w:pStyle w:val="ListParagraph"/>
        <w:numPr>
          <w:ilvl w:val="0"/>
          <w:numId w:val="1"/>
        </w:numPr>
      </w:pPr>
      <w:proofErr w:type="spellStart"/>
      <w:r>
        <w:t>hispanic</w:t>
      </w:r>
      <w:r>
        <w:t>_population</w:t>
      </w:r>
      <w:proofErr w:type="spellEnd"/>
      <w:r>
        <w:t xml:space="preserve"> – total </w:t>
      </w:r>
      <w:proofErr w:type="spellStart"/>
      <w:r>
        <w:t>hispanic</w:t>
      </w:r>
      <w:proofErr w:type="spellEnd"/>
      <w:r>
        <w:t xml:space="preserve"> population in the state and year</w:t>
      </w:r>
    </w:p>
    <w:p w14:paraId="5E794C5C" w14:textId="74DC2A99" w:rsidR="00545437" w:rsidRDefault="00545437" w:rsidP="00545437">
      <w:pPr>
        <w:pStyle w:val="ListParagraph"/>
        <w:numPr>
          <w:ilvl w:val="0"/>
          <w:numId w:val="1"/>
        </w:numPr>
      </w:pPr>
      <w:proofErr w:type="spellStart"/>
      <w:r>
        <w:t>otherrace</w:t>
      </w:r>
      <w:r>
        <w:t>_population</w:t>
      </w:r>
      <w:proofErr w:type="spellEnd"/>
      <w:r>
        <w:t xml:space="preserve"> – total </w:t>
      </w:r>
      <w:r>
        <w:t>other</w:t>
      </w:r>
      <w:r>
        <w:t xml:space="preserve"> </w:t>
      </w:r>
      <w:r>
        <w:t xml:space="preserve">race </w:t>
      </w:r>
      <w:r>
        <w:t xml:space="preserve">population </w:t>
      </w:r>
      <w:r>
        <w:t xml:space="preserve">(not black, not white, not Hispanic) </w:t>
      </w:r>
      <w:r>
        <w:t>in the state and year</w:t>
      </w:r>
    </w:p>
    <w:p w14:paraId="7651F40A" w14:textId="2B6BBEB0" w:rsidR="00545437" w:rsidRDefault="00545437" w:rsidP="00545437">
      <w:pPr>
        <w:pStyle w:val="ListParagraph"/>
        <w:numPr>
          <w:ilvl w:val="0"/>
          <w:numId w:val="1"/>
        </w:numPr>
      </w:pPr>
      <w:proofErr w:type="spellStart"/>
      <w:r w:rsidRPr="00545437">
        <w:t>black_incidents_per_blackpopulation</w:t>
      </w:r>
      <w:proofErr w:type="spellEnd"/>
      <w:r>
        <w:t xml:space="preserve"> – divide ‘</w:t>
      </w:r>
      <w:proofErr w:type="spellStart"/>
      <w:r>
        <w:t>black_incidents</w:t>
      </w:r>
      <w:proofErr w:type="spellEnd"/>
      <w:r>
        <w:t>’ value by ‘</w:t>
      </w:r>
      <w:proofErr w:type="spellStart"/>
      <w:r>
        <w:t>black_population</w:t>
      </w:r>
      <w:proofErr w:type="spellEnd"/>
      <w:r>
        <w:t>’ value</w:t>
      </w:r>
    </w:p>
    <w:p w14:paraId="689F82FA" w14:textId="5EFC22EE" w:rsidR="00545437" w:rsidRDefault="00545437" w:rsidP="00545437">
      <w:pPr>
        <w:pStyle w:val="ListParagraph"/>
        <w:numPr>
          <w:ilvl w:val="0"/>
          <w:numId w:val="1"/>
        </w:numPr>
      </w:pPr>
      <w:proofErr w:type="spellStart"/>
      <w:r>
        <w:t>white</w:t>
      </w:r>
      <w:r w:rsidRPr="00545437">
        <w:t>_incidents_per_</w:t>
      </w:r>
      <w:r>
        <w:t>white</w:t>
      </w:r>
      <w:r w:rsidRPr="00545437">
        <w:t>population</w:t>
      </w:r>
      <w:proofErr w:type="spellEnd"/>
      <w:r>
        <w:t xml:space="preserve"> – divide ‘</w:t>
      </w:r>
      <w:proofErr w:type="spellStart"/>
      <w:r>
        <w:t>white</w:t>
      </w:r>
      <w:r>
        <w:t>_incidents</w:t>
      </w:r>
      <w:proofErr w:type="spellEnd"/>
      <w:r>
        <w:t>’ value by ‘</w:t>
      </w:r>
      <w:proofErr w:type="spellStart"/>
      <w:r>
        <w:t>white</w:t>
      </w:r>
      <w:r>
        <w:t>_population</w:t>
      </w:r>
      <w:proofErr w:type="spellEnd"/>
      <w:r>
        <w:t>’ value</w:t>
      </w:r>
    </w:p>
    <w:p w14:paraId="09D50052" w14:textId="54F248B7" w:rsidR="00545437" w:rsidRDefault="00545437" w:rsidP="00545437">
      <w:pPr>
        <w:pStyle w:val="ListParagraph"/>
        <w:numPr>
          <w:ilvl w:val="0"/>
          <w:numId w:val="1"/>
        </w:numPr>
      </w:pPr>
      <w:proofErr w:type="spellStart"/>
      <w:r>
        <w:t>hispanic</w:t>
      </w:r>
      <w:r w:rsidRPr="00545437">
        <w:t>_incidents_per_</w:t>
      </w:r>
      <w:r>
        <w:t>hispanic</w:t>
      </w:r>
      <w:r w:rsidRPr="00545437">
        <w:t>population</w:t>
      </w:r>
      <w:proofErr w:type="spellEnd"/>
      <w:r>
        <w:t xml:space="preserve"> – divide ‘</w:t>
      </w:r>
      <w:proofErr w:type="spellStart"/>
      <w:r>
        <w:t>hispanic</w:t>
      </w:r>
      <w:r>
        <w:t>_incidents</w:t>
      </w:r>
      <w:proofErr w:type="spellEnd"/>
      <w:r>
        <w:t>’ value by ‘</w:t>
      </w:r>
      <w:proofErr w:type="spellStart"/>
      <w:r>
        <w:t>hispanic</w:t>
      </w:r>
      <w:r>
        <w:t>_population</w:t>
      </w:r>
      <w:proofErr w:type="spellEnd"/>
      <w:r>
        <w:t>’ value</w:t>
      </w:r>
    </w:p>
    <w:p w14:paraId="6DDC68B3" w14:textId="6845E953" w:rsidR="00545437" w:rsidRDefault="00545437" w:rsidP="00545437">
      <w:pPr>
        <w:pStyle w:val="ListParagraph"/>
        <w:numPr>
          <w:ilvl w:val="0"/>
          <w:numId w:val="1"/>
        </w:numPr>
      </w:pPr>
      <w:proofErr w:type="spellStart"/>
      <w:r>
        <w:t>otherrace</w:t>
      </w:r>
      <w:r w:rsidRPr="00545437">
        <w:t>_incidents_per_</w:t>
      </w:r>
      <w:r>
        <w:t>otherrace</w:t>
      </w:r>
      <w:r w:rsidRPr="00545437">
        <w:t>population</w:t>
      </w:r>
      <w:proofErr w:type="spellEnd"/>
      <w:r>
        <w:t xml:space="preserve"> – divide ‘</w:t>
      </w:r>
      <w:proofErr w:type="spellStart"/>
      <w:r>
        <w:t>otherrace</w:t>
      </w:r>
      <w:r>
        <w:t>_incidents</w:t>
      </w:r>
      <w:proofErr w:type="spellEnd"/>
      <w:r>
        <w:t>’ value by ‘</w:t>
      </w:r>
      <w:proofErr w:type="spellStart"/>
      <w:r>
        <w:t>otherrace</w:t>
      </w:r>
      <w:r>
        <w:t>_population</w:t>
      </w:r>
      <w:proofErr w:type="spellEnd"/>
      <w:r>
        <w:t>’ value</w:t>
      </w:r>
    </w:p>
    <w:p w14:paraId="715BB2F8" w14:textId="413B98C4" w:rsidR="00024C20" w:rsidRPr="00024C20" w:rsidRDefault="00024C20" w:rsidP="00024C20">
      <w:pPr>
        <w:pStyle w:val="ListParagraph"/>
        <w:numPr>
          <w:ilvl w:val="0"/>
          <w:numId w:val="1"/>
        </w:numPr>
      </w:pPr>
      <w:r w:rsidRPr="00024C20">
        <w:t>year_2016_dummy</w:t>
      </w:r>
      <w:r>
        <w:t xml:space="preserve"> – value equals 1 if year = 2016.  Value equals 0 otherwise</w:t>
      </w:r>
    </w:p>
    <w:p w14:paraId="5CA9C6FF" w14:textId="40F7BB9D" w:rsidR="00024C20" w:rsidRPr="00024C20" w:rsidRDefault="00024C20" w:rsidP="00024C20">
      <w:pPr>
        <w:pStyle w:val="ListParagraph"/>
        <w:numPr>
          <w:ilvl w:val="0"/>
          <w:numId w:val="1"/>
        </w:numPr>
      </w:pPr>
      <w:r w:rsidRPr="00024C20">
        <w:t>year_201</w:t>
      </w:r>
      <w:r>
        <w:t>7</w:t>
      </w:r>
      <w:r w:rsidRPr="00024C20">
        <w:t>_dummy</w:t>
      </w:r>
      <w:r>
        <w:t xml:space="preserve"> – value equals 1 if year = 201</w:t>
      </w:r>
      <w:r>
        <w:t>7</w:t>
      </w:r>
      <w:r>
        <w:t>.  Value equals 0 otherwise</w:t>
      </w:r>
    </w:p>
    <w:p w14:paraId="7AE55378" w14:textId="3F62DA11" w:rsidR="00024C20" w:rsidRPr="00024C20" w:rsidRDefault="00024C20" w:rsidP="00024C20">
      <w:pPr>
        <w:pStyle w:val="ListParagraph"/>
        <w:numPr>
          <w:ilvl w:val="0"/>
          <w:numId w:val="1"/>
        </w:numPr>
      </w:pPr>
      <w:r w:rsidRPr="00024C20">
        <w:t>year_201</w:t>
      </w:r>
      <w:r>
        <w:t>8</w:t>
      </w:r>
      <w:r w:rsidRPr="00024C20">
        <w:t>_dummy</w:t>
      </w:r>
      <w:r>
        <w:t xml:space="preserve"> – value equals 1 if year = 201</w:t>
      </w:r>
      <w:r>
        <w:t>8</w:t>
      </w:r>
      <w:r>
        <w:t>.  Value equals 0 otherwise</w:t>
      </w:r>
    </w:p>
    <w:p w14:paraId="4E54934B" w14:textId="5D7905B7" w:rsidR="00024C20" w:rsidRPr="00024C20" w:rsidRDefault="00024C20" w:rsidP="00024C20">
      <w:pPr>
        <w:pStyle w:val="ListParagraph"/>
        <w:numPr>
          <w:ilvl w:val="0"/>
          <w:numId w:val="1"/>
        </w:numPr>
      </w:pPr>
      <w:r w:rsidRPr="00024C20">
        <w:t>year_201</w:t>
      </w:r>
      <w:r>
        <w:t>9</w:t>
      </w:r>
      <w:r w:rsidRPr="00024C20">
        <w:t>_dummy</w:t>
      </w:r>
      <w:r>
        <w:t xml:space="preserve"> – value equals 1 if year = 201</w:t>
      </w:r>
      <w:r>
        <w:t>9</w:t>
      </w:r>
      <w:r>
        <w:t>.  Value equals 0 otherwise</w:t>
      </w:r>
    </w:p>
    <w:p w14:paraId="06DD299B" w14:textId="5536E892" w:rsidR="00024C20" w:rsidRPr="00024C20" w:rsidRDefault="00024C20" w:rsidP="00024C20">
      <w:pPr>
        <w:pStyle w:val="ListParagraph"/>
        <w:numPr>
          <w:ilvl w:val="0"/>
          <w:numId w:val="1"/>
        </w:numPr>
      </w:pPr>
      <w:r w:rsidRPr="00024C20">
        <w:t>year_20</w:t>
      </w:r>
      <w:r>
        <w:t>20</w:t>
      </w:r>
      <w:r w:rsidRPr="00024C20">
        <w:t>_dummy</w:t>
      </w:r>
      <w:r>
        <w:t xml:space="preserve"> – value equals 1 if year = 20</w:t>
      </w:r>
      <w:r>
        <w:t>20</w:t>
      </w:r>
      <w:r>
        <w:t>.  Value equals 0 otherwise</w:t>
      </w:r>
    </w:p>
    <w:p w14:paraId="27CC9FEF" w14:textId="354D2787" w:rsidR="00024C20" w:rsidRPr="00024C20" w:rsidRDefault="00024C20" w:rsidP="00024C20">
      <w:pPr>
        <w:pStyle w:val="ListParagraph"/>
        <w:numPr>
          <w:ilvl w:val="0"/>
          <w:numId w:val="1"/>
        </w:numPr>
      </w:pPr>
      <w:r w:rsidRPr="00024C20">
        <w:t>control_variable_1</w:t>
      </w:r>
      <w:r>
        <w:t xml:space="preserve"> – control variable #1 (perhaps median income for the corresponding state in the corresponding year)</w:t>
      </w:r>
    </w:p>
    <w:p w14:paraId="5F7F3E80" w14:textId="4A0E63A9" w:rsidR="00545437" w:rsidRPr="00545437" w:rsidRDefault="00024C20" w:rsidP="00545437">
      <w:pPr>
        <w:pStyle w:val="ListParagraph"/>
        <w:numPr>
          <w:ilvl w:val="0"/>
          <w:numId w:val="1"/>
        </w:numPr>
      </w:pPr>
      <w:r w:rsidRPr="00024C20">
        <w:t>control_variable_</w:t>
      </w:r>
      <w:r>
        <w:t xml:space="preserve">2 – control variable #2 (perhaps </w:t>
      </w:r>
      <w:r w:rsidR="00630AD1">
        <w:t>equals the</w:t>
      </w:r>
      <w:r>
        <w:t xml:space="preserve"> </w:t>
      </w:r>
      <w:r w:rsidR="00630AD1">
        <w:t>‘</w:t>
      </w:r>
      <w:proofErr w:type="spellStart"/>
      <w:r>
        <w:t>total</w:t>
      </w:r>
      <w:r w:rsidR="00630AD1">
        <w:t>_</w:t>
      </w:r>
      <w:r>
        <w:t>population</w:t>
      </w:r>
      <w:proofErr w:type="spellEnd"/>
      <w:r w:rsidR="00630AD1">
        <w:t>’ column)</w:t>
      </w:r>
    </w:p>
    <w:p w14:paraId="53C75C03" w14:textId="6AD0A9C5" w:rsidR="00545437" w:rsidRDefault="00630AD1" w:rsidP="008B6152">
      <w:pPr>
        <w:pStyle w:val="ListParagraph"/>
        <w:numPr>
          <w:ilvl w:val="0"/>
          <w:numId w:val="1"/>
        </w:numPr>
      </w:pPr>
      <w:r>
        <w:t>control_variable_3 – control variable #3 (perhaps equals the ‘</w:t>
      </w:r>
      <w:proofErr w:type="spellStart"/>
      <w:r>
        <w:t>total_black_population</w:t>
      </w:r>
      <w:proofErr w:type="spellEnd"/>
      <w:r>
        <w:t>’ column divided by the ‘</w:t>
      </w:r>
      <w:proofErr w:type="spellStart"/>
      <w:r>
        <w:t>total_population</w:t>
      </w:r>
      <w:proofErr w:type="spellEnd"/>
      <w:r>
        <w:t>’ column)</w:t>
      </w:r>
    </w:p>
    <w:sectPr w:rsidR="00545437" w:rsidSect="0074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72DE9"/>
    <w:multiLevelType w:val="hybridMultilevel"/>
    <w:tmpl w:val="053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43"/>
    <w:rsid w:val="00002FA7"/>
    <w:rsid w:val="00003E23"/>
    <w:rsid w:val="000130B3"/>
    <w:rsid w:val="00024C20"/>
    <w:rsid w:val="000304D7"/>
    <w:rsid w:val="00031128"/>
    <w:rsid w:val="00056A3E"/>
    <w:rsid w:val="000777AF"/>
    <w:rsid w:val="000B15F4"/>
    <w:rsid w:val="000C059A"/>
    <w:rsid w:val="000C5C7C"/>
    <w:rsid w:val="000D47DA"/>
    <w:rsid w:val="000D59B1"/>
    <w:rsid w:val="001002E3"/>
    <w:rsid w:val="00111B0D"/>
    <w:rsid w:val="0011310E"/>
    <w:rsid w:val="00143712"/>
    <w:rsid w:val="001440AE"/>
    <w:rsid w:val="001572F7"/>
    <w:rsid w:val="00164CBD"/>
    <w:rsid w:val="001A3011"/>
    <w:rsid w:val="001E2263"/>
    <w:rsid w:val="001E7D7A"/>
    <w:rsid w:val="00220CDB"/>
    <w:rsid w:val="00246BE6"/>
    <w:rsid w:val="00250E8F"/>
    <w:rsid w:val="002A23DC"/>
    <w:rsid w:val="002A7283"/>
    <w:rsid w:val="002B155F"/>
    <w:rsid w:val="002B2252"/>
    <w:rsid w:val="002C3184"/>
    <w:rsid w:val="002D2EDC"/>
    <w:rsid w:val="00301F2C"/>
    <w:rsid w:val="003106DC"/>
    <w:rsid w:val="00322FF9"/>
    <w:rsid w:val="0033010F"/>
    <w:rsid w:val="00332FA9"/>
    <w:rsid w:val="00356E02"/>
    <w:rsid w:val="00360B23"/>
    <w:rsid w:val="003A5199"/>
    <w:rsid w:val="003C3A9B"/>
    <w:rsid w:val="003D0F1A"/>
    <w:rsid w:val="003D596D"/>
    <w:rsid w:val="003D62B0"/>
    <w:rsid w:val="003E15D6"/>
    <w:rsid w:val="003E187B"/>
    <w:rsid w:val="003F434B"/>
    <w:rsid w:val="0040713D"/>
    <w:rsid w:val="0041192A"/>
    <w:rsid w:val="0043678C"/>
    <w:rsid w:val="004472A2"/>
    <w:rsid w:val="00477958"/>
    <w:rsid w:val="004826F8"/>
    <w:rsid w:val="00495B07"/>
    <w:rsid w:val="004B20BA"/>
    <w:rsid w:val="004B581D"/>
    <w:rsid w:val="004C509D"/>
    <w:rsid w:val="004D3EFB"/>
    <w:rsid w:val="004E5A38"/>
    <w:rsid w:val="004E664D"/>
    <w:rsid w:val="00504145"/>
    <w:rsid w:val="00516BB7"/>
    <w:rsid w:val="00524C21"/>
    <w:rsid w:val="00526BEC"/>
    <w:rsid w:val="005329A1"/>
    <w:rsid w:val="00542868"/>
    <w:rsid w:val="00545437"/>
    <w:rsid w:val="005727F5"/>
    <w:rsid w:val="00574FC0"/>
    <w:rsid w:val="00580507"/>
    <w:rsid w:val="00583F50"/>
    <w:rsid w:val="00587EB5"/>
    <w:rsid w:val="0059007C"/>
    <w:rsid w:val="00595B28"/>
    <w:rsid w:val="005A01F5"/>
    <w:rsid w:val="005A6867"/>
    <w:rsid w:val="005B592D"/>
    <w:rsid w:val="005C161D"/>
    <w:rsid w:val="005F4BB2"/>
    <w:rsid w:val="0062092F"/>
    <w:rsid w:val="00630AD1"/>
    <w:rsid w:val="0066202E"/>
    <w:rsid w:val="00662775"/>
    <w:rsid w:val="0067743A"/>
    <w:rsid w:val="00683DB8"/>
    <w:rsid w:val="006E6EA1"/>
    <w:rsid w:val="006F74EB"/>
    <w:rsid w:val="007251F4"/>
    <w:rsid w:val="0073019C"/>
    <w:rsid w:val="0073374C"/>
    <w:rsid w:val="00741E80"/>
    <w:rsid w:val="00745A56"/>
    <w:rsid w:val="007913B0"/>
    <w:rsid w:val="00796644"/>
    <w:rsid w:val="007B2BBC"/>
    <w:rsid w:val="008029D8"/>
    <w:rsid w:val="00814414"/>
    <w:rsid w:val="00835542"/>
    <w:rsid w:val="00841320"/>
    <w:rsid w:val="00841BFD"/>
    <w:rsid w:val="00853DD5"/>
    <w:rsid w:val="00856187"/>
    <w:rsid w:val="00864E36"/>
    <w:rsid w:val="00881C7E"/>
    <w:rsid w:val="008863F0"/>
    <w:rsid w:val="008A0DC8"/>
    <w:rsid w:val="008A1F81"/>
    <w:rsid w:val="008A384E"/>
    <w:rsid w:val="008A6B54"/>
    <w:rsid w:val="008C6AF4"/>
    <w:rsid w:val="008D7239"/>
    <w:rsid w:val="008F787F"/>
    <w:rsid w:val="009024A6"/>
    <w:rsid w:val="00903E43"/>
    <w:rsid w:val="00907473"/>
    <w:rsid w:val="00910724"/>
    <w:rsid w:val="00921991"/>
    <w:rsid w:val="009222E3"/>
    <w:rsid w:val="00932FA6"/>
    <w:rsid w:val="00961714"/>
    <w:rsid w:val="00962937"/>
    <w:rsid w:val="00964FDA"/>
    <w:rsid w:val="00970378"/>
    <w:rsid w:val="00982558"/>
    <w:rsid w:val="009A7A0B"/>
    <w:rsid w:val="009C2CA2"/>
    <w:rsid w:val="009E083C"/>
    <w:rsid w:val="00A12483"/>
    <w:rsid w:val="00A21D11"/>
    <w:rsid w:val="00A221B8"/>
    <w:rsid w:val="00A24FDF"/>
    <w:rsid w:val="00A36211"/>
    <w:rsid w:val="00A8595E"/>
    <w:rsid w:val="00AC407E"/>
    <w:rsid w:val="00AE4917"/>
    <w:rsid w:val="00AF38DF"/>
    <w:rsid w:val="00B24577"/>
    <w:rsid w:val="00B24E5A"/>
    <w:rsid w:val="00B55911"/>
    <w:rsid w:val="00B76C16"/>
    <w:rsid w:val="00BA459F"/>
    <w:rsid w:val="00BB075A"/>
    <w:rsid w:val="00BD223D"/>
    <w:rsid w:val="00BE1834"/>
    <w:rsid w:val="00C14929"/>
    <w:rsid w:val="00C35EA4"/>
    <w:rsid w:val="00C43E0B"/>
    <w:rsid w:val="00C54462"/>
    <w:rsid w:val="00C62338"/>
    <w:rsid w:val="00C751B3"/>
    <w:rsid w:val="00C82DE0"/>
    <w:rsid w:val="00CA336F"/>
    <w:rsid w:val="00CB08B4"/>
    <w:rsid w:val="00CB2548"/>
    <w:rsid w:val="00CC1816"/>
    <w:rsid w:val="00CC59F5"/>
    <w:rsid w:val="00D24CEC"/>
    <w:rsid w:val="00D31ECA"/>
    <w:rsid w:val="00D32FE5"/>
    <w:rsid w:val="00D3628F"/>
    <w:rsid w:val="00D558E3"/>
    <w:rsid w:val="00D76931"/>
    <w:rsid w:val="00DA22A2"/>
    <w:rsid w:val="00DA3AC8"/>
    <w:rsid w:val="00DB038B"/>
    <w:rsid w:val="00DB1573"/>
    <w:rsid w:val="00DC3937"/>
    <w:rsid w:val="00E002CE"/>
    <w:rsid w:val="00E51CB9"/>
    <w:rsid w:val="00E74A68"/>
    <w:rsid w:val="00E876BB"/>
    <w:rsid w:val="00E94C8C"/>
    <w:rsid w:val="00EA30C9"/>
    <w:rsid w:val="00EB3288"/>
    <w:rsid w:val="00EB3FF9"/>
    <w:rsid w:val="00EB48B7"/>
    <w:rsid w:val="00EF1516"/>
    <w:rsid w:val="00EF737D"/>
    <w:rsid w:val="00F279A0"/>
    <w:rsid w:val="00F37276"/>
    <w:rsid w:val="00F5027E"/>
    <w:rsid w:val="00F52D81"/>
    <w:rsid w:val="00F619AE"/>
    <w:rsid w:val="00F760E2"/>
    <w:rsid w:val="00F80050"/>
    <w:rsid w:val="00F80D02"/>
    <w:rsid w:val="00F843E2"/>
    <w:rsid w:val="00F93CD4"/>
    <w:rsid w:val="00FA25C7"/>
    <w:rsid w:val="00FC3B58"/>
    <w:rsid w:val="00FC4C46"/>
    <w:rsid w:val="00FC5809"/>
    <w:rsid w:val="00FD03E8"/>
    <w:rsid w:val="00FD1FB0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D7527"/>
  <w15:chartTrackingRefBased/>
  <w15:docId w15:val="{F8B96898-20FD-2249-9665-7275A9C5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4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03E43"/>
  </w:style>
  <w:style w:type="character" w:customStyle="1" w:styleId="nn">
    <w:name w:val="nn"/>
    <w:basedOn w:val="DefaultParagraphFont"/>
    <w:rsid w:val="00903E43"/>
  </w:style>
  <w:style w:type="character" w:customStyle="1" w:styleId="k">
    <w:name w:val="k"/>
    <w:basedOn w:val="DefaultParagraphFont"/>
    <w:rsid w:val="00903E43"/>
  </w:style>
  <w:style w:type="paragraph" w:styleId="ListParagraph">
    <w:name w:val="List Paragraph"/>
    <w:basedOn w:val="Normal"/>
    <w:uiPriority w:val="34"/>
    <w:qFormat/>
    <w:rsid w:val="00545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Okafor</dc:creator>
  <cp:keywords/>
  <dc:description/>
  <cp:lastModifiedBy>Chika Okafor</cp:lastModifiedBy>
  <cp:revision>4</cp:revision>
  <dcterms:created xsi:type="dcterms:W3CDTF">2020-11-18T14:12:00Z</dcterms:created>
  <dcterms:modified xsi:type="dcterms:W3CDTF">2020-11-18T14:12:00Z</dcterms:modified>
</cp:coreProperties>
</file>