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0751" w14:textId="3BE4602E" w:rsidR="004173F8" w:rsidRPr="004173F8" w:rsidRDefault="004173F8" w:rsidP="004173F8">
      <w:pPr>
        <w:rPr>
          <w:rFonts w:ascii="宋体" w:eastAsia="宋体" w:hAnsi="宋体" w:hint="eastAsia"/>
          <w:sz w:val="28"/>
          <w:szCs w:val="28"/>
        </w:rPr>
      </w:pPr>
      <w:r w:rsidRPr="004173F8">
        <w:rPr>
          <w:rFonts w:ascii="宋体" w:eastAsia="宋体" w:hAnsi="宋体" w:hint="eastAsia"/>
          <w:sz w:val="28"/>
          <w:szCs w:val="28"/>
        </w:rPr>
        <w:t>由于</w:t>
      </w:r>
      <w:r w:rsidRPr="004173F8">
        <w:rPr>
          <w:rFonts w:ascii="宋体" w:eastAsia="宋体" w:hAnsi="宋体"/>
          <w:sz w:val="28"/>
          <w:szCs w:val="28"/>
        </w:rPr>
        <w:t>zip格式中并没有指定编码格式，Windows下生成的zip文件中的编码是GBK/GB2312等。因此，导致这些zip文件在Linux下解压时出现乱码问题，因为Linux下的默认编码是UTF8。</w:t>
      </w:r>
    </w:p>
    <w:p w14:paraId="176B8C17" w14:textId="6E7DFBDA" w:rsidR="004173F8" w:rsidRPr="004173F8" w:rsidRDefault="004173F8" w:rsidP="004173F8">
      <w:pPr>
        <w:ind w:leftChars="100" w:left="210"/>
        <w:rPr>
          <w:rFonts w:ascii="宋体" w:eastAsia="宋体" w:hAnsi="宋体"/>
          <w:sz w:val="28"/>
          <w:szCs w:val="28"/>
          <w:highlight w:val="yellow"/>
        </w:rPr>
      </w:pPr>
      <w:r w:rsidRPr="004173F8">
        <w:rPr>
          <w:rFonts w:ascii="宋体" w:eastAsia="宋体" w:hAnsi="宋体"/>
          <w:sz w:val="28"/>
          <w:szCs w:val="28"/>
          <w:highlight w:val="yellow"/>
        </w:rPr>
        <w:t>unzip -O CP</w:t>
      </w:r>
      <w:proofErr w:type="gramStart"/>
      <w:r w:rsidRPr="004173F8">
        <w:rPr>
          <w:rFonts w:ascii="宋体" w:eastAsia="宋体" w:hAnsi="宋体"/>
          <w:sz w:val="28"/>
          <w:szCs w:val="28"/>
          <w:highlight w:val="yellow"/>
        </w:rPr>
        <w:t>936  xxx.zip</w:t>
      </w:r>
      <w:proofErr w:type="gramEnd"/>
      <w:r w:rsidRPr="004173F8">
        <w:rPr>
          <w:rFonts w:ascii="宋体" w:eastAsia="宋体" w:hAnsi="宋体"/>
          <w:sz w:val="28"/>
          <w:szCs w:val="28"/>
          <w:highlight w:val="yellow"/>
        </w:rPr>
        <w:t xml:space="preserve">  </w:t>
      </w:r>
    </w:p>
    <w:p w14:paraId="7233C4AA" w14:textId="09296A24" w:rsidR="004173F8" w:rsidRPr="004173F8" w:rsidRDefault="004173F8" w:rsidP="004173F8">
      <w:pPr>
        <w:ind w:leftChars="100" w:left="210"/>
        <w:rPr>
          <w:rFonts w:ascii="宋体" w:eastAsia="宋体" w:hAnsi="宋体"/>
          <w:sz w:val="28"/>
          <w:szCs w:val="28"/>
          <w:highlight w:val="yellow"/>
        </w:rPr>
      </w:pPr>
      <w:r w:rsidRPr="004173F8">
        <w:rPr>
          <w:rFonts w:ascii="宋体" w:eastAsia="宋体" w:hAnsi="宋体" w:hint="eastAsia"/>
          <w:sz w:val="28"/>
          <w:szCs w:val="28"/>
          <w:highlight w:val="yellow"/>
        </w:rPr>
        <w:t>举例：</w:t>
      </w:r>
      <w:bookmarkStart w:id="0" w:name="_GoBack"/>
      <w:bookmarkEnd w:id="0"/>
    </w:p>
    <w:p w14:paraId="13EA03C8" w14:textId="5F758E63" w:rsidR="004173F8" w:rsidRPr="004173F8" w:rsidRDefault="004173F8" w:rsidP="004173F8">
      <w:pPr>
        <w:ind w:leftChars="100" w:left="210"/>
        <w:rPr>
          <w:rFonts w:ascii="宋体" w:eastAsia="宋体" w:hAnsi="宋体" w:hint="eastAsia"/>
          <w:sz w:val="28"/>
          <w:szCs w:val="28"/>
        </w:rPr>
      </w:pPr>
      <w:r w:rsidRPr="004173F8">
        <w:rPr>
          <w:rFonts w:ascii="宋体" w:eastAsia="宋体" w:hAnsi="宋体"/>
          <w:sz w:val="28"/>
          <w:szCs w:val="28"/>
          <w:highlight w:val="yellow"/>
        </w:rPr>
        <w:t>U</w:t>
      </w:r>
      <w:r w:rsidRPr="004173F8">
        <w:rPr>
          <w:rFonts w:ascii="宋体" w:eastAsia="宋体" w:hAnsi="宋体" w:hint="eastAsia"/>
          <w:sz w:val="28"/>
          <w:szCs w:val="28"/>
          <w:highlight w:val="yellow"/>
        </w:rPr>
        <w:t>nzip</w:t>
      </w:r>
      <w:r w:rsidRPr="004173F8">
        <w:rPr>
          <w:rFonts w:ascii="宋体" w:eastAsia="宋体" w:hAnsi="宋体"/>
          <w:sz w:val="28"/>
          <w:szCs w:val="28"/>
          <w:highlight w:val="yellow"/>
        </w:rPr>
        <w:t xml:space="preserve"> -O GBK STL.zip</w:t>
      </w:r>
    </w:p>
    <w:p w14:paraId="139FD6B1" w14:textId="77777777" w:rsidR="004173F8" w:rsidRPr="004173F8" w:rsidRDefault="004173F8" w:rsidP="004173F8">
      <w:pPr>
        <w:rPr>
          <w:rFonts w:ascii="宋体" w:eastAsia="宋体" w:hAnsi="宋体"/>
          <w:sz w:val="28"/>
          <w:szCs w:val="28"/>
        </w:rPr>
      </w:pPr>
      <w:r w:rsidRPr="004173F8">
        <w:rPr>
          <w:rFonts w:ascii="宋体" w:eastAsia="宋体" w:hAnsi="宋体" w:hint="eastAsia"/>
          <w:sz w:val="28"/>
          <w:szCs w:val="28"/>
        </w:rPr>
        <w:t>其中字符可以是</w:t>
      </w:r>
      <w:r w:rsidRPr="004173F8">
        <w:rPr>
          <w:rFonts w:ascii="宋体" w:eastAsia="宋体" w:hAnsi="宋体"/>
          <w:sz w:val="28"/>
          <w:szCs w:val="28"/>
        </w:rPr>
        <w:t>CP936、GBK、GB18030</w:t>
      </w:r>
      <w:proofErr w:type="gramStart"/>
      <w:r w:rsidRPr="004173F8">
        <w:rPr>
          <w:rFonts w:ascii="宋体" w:eastAsia="宋体" w:hAnsi="宋体"/>
          <w:sz w:val="28"/>
          <w:szCs w:val="28"/>
        </w:rPr>
        <w:t>三</w:t>
      </w:r>
      <w:proofErr w:type="gramEnd"/>
      <w:r w:rsidRPr="004173F8">
        <w:rPr>
          <w:rFonts w:ascii="宋体" w:eastAsia="宋体" w:hAnsi="宋体"/>
          <w:sz w:val="28"/>
          <w:szCs w:val="28"/>
        </w:rPr>
        <w:t>种中的任</w:t>
      </w:r>
      <w:proofErr w:type="gramStart"/>
      <w:r w:rsidRPr="004173F8">
        <w:rPr>
          <w:rFonts w:ascii="宋体" w:eastAsia="宋体" w:hAnsi="宋体"/>
          <w:sz w:val="28"/>
          <w:szCs w:val="28"/>
        </w:rPr>
        <w:t>一一</w:t>
      </w:r>
      <w:proofErr w:type="gramEnd"/>
      <w:r w:rsidRPr="004173F8">
        <w:rPr>
          <w:rFonts w:ascii="宋体" w:eastAsia="宋体" w:hAnsi="宋体"/>
          <w:sz w:val="28"/>
          <w:szCs w:val="28"/>
        </w:rPr>
        <w:t>种</w:t>
      </w:r>
    </w:p>
    <w:p w14:paraId="3DAE6C5A" w14:textId="5A7FA8DD" w:rsidR="006E1BB8" w:rsidRDefault="006E1BB8" w:rsidP="004173F8"/>
    <w:sectPr w:rsidR="006E1BB8" w:rsidSect="000B1BE0">
      <w:pgSz w:w="11906" w:h="16838" w:code="9"/>
      <w:pgMar w:top="1417" w:right="1134" w:bottom="1417" w:left="1134" w:header="851" w:footer="992" w:gutter="0"/>
      <w:cols w:space="425"/>
      <w:docGrid w:type="linesAndChars" w:linePitch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331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B"/>
    <w:rsid w:val="000B1BE0"/>
    <w:rsid w:val="004173F8"/>
    <w:rsid w:val="006E1BB8"/>
    <w:rsid w:val="007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3F48"/>
  <w15:chartTrackingRefBased/>
  <w15:docId w15:val="{ACEAADE8-A279-419E-B691-F2AA1AC5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2019-06-23T09:24:00Z</dcterms:created>
  <dcterms:modified xsi:type="dcterms:W3CDTF">2019-06-23T09:25:00Z</dcterms:modified>
</cp:coreProperties>
</file>