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Fehler bei schnellem Neuladen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Flo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Fenstergröße wurde selbst von m_iAbsFiffCursor abgezogen wenn Anfang von Fiff file erreicht wurde</w:t>
            </w:r>
          </w:p>
        </w:tc>
      </w:tr>
      <w:tr w:rsidR="009D1B06" w:rsidRPr="00482FB8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9D1B06"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Effizienzsteigerung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48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Delegate für event modell, nicht die komplette event liste durchsuchen (abbruchkriterium), bessere erweiterungsmöglichkeiten (show all events</w:t>
            </w:r>
            <w:r w:rsidR="00482FB8" w:rsidRPr="00282522">
              <w:rPr>
                <w:strike/>
                <w:color w:val="5B9BD5" w:themeColor="accent1"/>
              </w:rPr>
              <w:t>,</w:t>
            </w:r>
            <w:r w:rsidRPr="00282522">
              <w:rPr>
                <w:strike/>
                <w:color w:val="5B9BD5" w:themeColor="accent1"/>
              </w:rPr>
              <w:t xml:space="preserve"> plot type table cells in corresponding color,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Es werden nur events gezeichnet, die im geladen bereich sind</w:t>
            </w: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482FB8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Events werden bei Neuladen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Hängt evtl. mit cursor indizes zusammen, die vom datenmodell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Scroll Bar wurde bei reload der fiff daten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r w:rsidR="00875D16" w:rsidRPr="00043507">
              <w:rPr>
                <w:strike/>
                <w:color w:val="5B9BD5" w:themeColor="accent1"/>
              </w:rPr>
              <w:t xml:space="preserve">auswahl eines </w:t>
            </w:r>
            <w:r w:rsidRPr="00043507">
              <w:rPr>
                <w:strike/>
                <w:color w:val="5B9BD5" w:themeColor="accent1"/>
              </w:rPr>
              <w:t xml:space="preserve">channel </w:t>
            </w:r>
            <w:r w:rsidR="00875D16" w:rsidRPr="00043507">
              <w:rPr>
                <w:strike/>
                <w:color w:val="5B9BD5" w:themeColor="accent1"/>
              </w:rPr>
              <w:t>per maus</w:t>
            </w:r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Manuelles update des viewport im rawdelegate</w:t>
            </w:r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E1F2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D961AE"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Events werden im unter</w:t>
            </w:r>
            <w:r w:rsidR="00D961AE" w:rsidRPr="00DE1F22">
              <w:rPr>
                <w:strike/>
                <w:color w:val="5B9BD5" w:themeColor="accent1"/>
              </w:rPr>
              <w:t>sten zeilen widget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Tritt auf, falls das widget nur teilweise zu sehen ist</w:t>
            </w:r>
            <w:r w:rsidR="00803952" w:rsidRPr="00DE1F22">
              <w:rPr>
                <w:strike/>
                <w:color w:val="5B9BD5" w:themeColor="accent1"/>
              </w:rPr>
              <w:t>, dh der endpunkt der linie ist nicht sichtbar</w:t>
            </w:r>
            <w:r w:rsidR="000D18D4" w:rsidRPr="00DE1F22">
              <w:rPr>
                <w:strike/>
                <w:color w:val="5B9BD5" w:themeColor="accent1"/>
              </w:rPr>
              <w:t xml:space="preserve"> – View </w:t>
            </w:r>
            <w:r w:rsidR="00817B25" w:rsidRPr="00DE1F22">
              <w:rPr>
                <w:strike/>
                <w:color w:val="5B9BD5" w:themeColor="accent1"/>
              </w:rPr>
              <w:t>immer so resuzen, dass keine rows halb geplot</w:t>
            </w:r>
            <w:r w:rsidR="00F23F65" w:rsidRPr="00DE1F22">
              <w:rPr>
                <w:strike/>
                <w:color w:val="5B9BD5" w:themeColor="accent1"/>
              </w:rPr>
              <w:t>t</w:t>
            </w:r>
            <w:r w:rsidR="00817B25" w:rsidRPr="00DE1F22">
              <w:rPr>
                <w:strike/>
                <w:color w:val="5B9BD5" w:themeColor="accent1"/>
              </w:rPr>
              <w:t>et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DE1F22" w:rsidRDefault="00CC17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Endpunkt zum plotten der linien wurde nicht ichtig gesetzt. Es wurde nach oben geplottet, anstatt nach unten</w:t>
            </w: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B77FF1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 Daten handling im rawdelegate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Delegate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>auf eventm odel zugreifen nicht auf member variable matrix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4E009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10</w:t>
            </w:r>
            <w:r w:rsidR="00A66A6C"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Selected events only aktiv – opacity der marker stimmt nicht mehr überin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2736AA" w:rsidRDefault="00606855" w:rsidP="0060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Table view selection beahviour war auf selectRows eingestellt -&gt; es wurde immer min Anzahl von spalten mal gepaintet -&gt; es wurde übereinander gepaintet</w:t>
            </w:r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Bei sehr schnellen scrollen gibt es immer noch datenladeprobleme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Effizienz von rawdelagate paint()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D8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Hier wird manuell der viewport geupdatet – ist das effizient?</w:t>
            </w:r>
            <w:r w:rsidR="00104223">
              <w:rPr>
                <w:color w:val="5B9BD5" w:themeColor="accent1"/>
              </w:rPr>
              <w:t xml:space="preserve"> – wird evtl 2 mal gepaintet obwohl nur einmal be</w:t>
            </w:r>
            <w:r w:rsidR="00D81D35">
              <w:rPr>
                <w:color w:val="5B9BD5" w:themeColor="accent1"/>
              </w:rPr>
              <w:t>n</w:t>
            </w:r>
            <w:r w:rsidR="00104223">
              <w:rPr>
                <w:color w:val="5B9BD5" w:themeColor="accent1"/>
              </w:rPr>
              <w:t>ötigt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973822" w:rsidRPr="00C1731C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Selecting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AbsFiffCursor wird vermutlich resettet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C1731C" w:rsidRDefault="00C1731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 xml:space="preserve">Aut Scroll des views </w:t>
            </w:r>
            <w:r w:rsidR="00570CBD" w:rsidRPr="00C1731C">
              <w:rPr>
                <w:strike/>
                <w:color w:val="5B9BD5" w:themeColor="accent1"/>
              </w:rPr>
              <w:t>muss deaktiviert sein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B07D3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027E70"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Event() funktion nach anderem events suchen lassen (paint event wird zu häufig aufgerufen)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1A299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Problem ensteht bei ausdocken und wiedereindocken</w:t>
            </w:r>
            <w:r w:rsidR="00202A7C" w:rsidRPr="00B07D30">
              <w:rPr>
                <w:strike/>
                <w:color w:val="5B9BD5" w:themeColor="accent1"/>
              </w:rPr>
              <w:t xml:space="preserve"> durch doppelklick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B07D30" w:rsidRDefault="00B17C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Mittels </w:t>
            </w:r>
            <w:r w:rsidR="00B07D30">
              <w:rPr>
                <w:strike/>
                <w:color w:val="5B9BD5" w:themeColor="accent1"/>
              </w:rPr>
              <w:t>connects gelöst. Siehe konstruktor</w:t>
            </w: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007751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F63E57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6B4588" w:rsidRPr="00862586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6B458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6B4588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Doppelklich auf dock widget – resize funktioniert erst später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460B9A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Siehe if anweisung oldSize==newSize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862586" w:rsidRDefault="008625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Data plot kein dock widget mehr</w:t>
            </w:r>
          </w:p>
        </w:tc>
      </w:tr>
      <w:tr w:rsidR="00163668" w:rsidRPr="007F2633" w:rsidTr="00BE3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163668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/ 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Add event fehlerhaft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Wenn event ganz rechts von vorhandenen events angefügt wird – Marker wird erst zu spät übernommen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3F7AF5" w:rsidRDefault="00163668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1636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3B6FB4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 xml:space="preserve">+ 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4E3FA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Resizing bei doppelklich auf window title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163668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C4262A" w:rsidRDefault="00704F5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Data plot kein dock widget mehr</w:t>
            </w: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Main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AA769F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7C5568" w:rsidRPr="00175EE9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175EE9">
              <w:rPr>
                <w:strike/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175EE9">
              <w:rPr>
                <w:strike/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175EE9" w:rsidRDefault="00175EE9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Data plot kein dock widget mehr</w:t>
            </w:r>
          </w:p>
        </w:tc>
      </w:tr>
      <w:tr w:rsidR="007C55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Splashscreen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AA769F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8834DE" w:rsidRPr="00175EE9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Außerhalb des bildschirms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Mne-x version checken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175EE9" w:rsidRDefault="00175EE9" w:rsidP="00175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Wird nicht mehr gemoved sondern mittels show() immer im zentrum angezeigt</w:t>
            </w: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Main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Data window alsc entral widget und nicht als dock widget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Löst auch resizing problem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3F7AF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3F7AF5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4224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42242C" w:rsidRPr="00841474" w:rsidRDefault="0042242C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42242C" w:rsidRPr="003F7AF5" w:rsidRDefault="0042242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42242C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42242C" w:rsidRPr="00841474" w:rsidRDefault="0042242C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42242C" w:rsidRPr="003F7AF5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  <w:r w:rsidRPr="00B07D30">
              <w:rPr>
                <w:color w:val="5B9BD5" w:themeColor="accent1"/>
                <w:sz w:val="36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AA769F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10</w:t>
            </w:r>
            <w:r w:rsidR="005E2B38" w:rsidRPr="00AA769F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Filter dialog: Filter user abhängig bauen lassen, auf alle channel anwenden und frequenzantwort plotten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4740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>Channel selection 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Channel selection: Channel über layout auswählen können, montagen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QGraphicScene und View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(butterfly plot)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Untere tool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Siehe rechte seite data window</w:t>
            </w: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FD1065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Events hinzufügen oder entfernen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Eventmodel um 4 spalte erweitern (user oder loaded event)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 Farben von user managen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Property window?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 xml:space="preserve">Data window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E936A6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Siehe linux version von browse raw, marker an den seiten ist, nach links und recht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Pfeiltasten links rechts zum scrollen des datawindows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keyPressEvent genutzt</w:t>
            </w: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Info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180023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 xml:space="preserve">Log window zu info window und als ui file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Coding guidlines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Programmstruktur, syntax usw mit latex beschreiben. Template suchen?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B7034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Markierungen an scroll bar setzen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B1307B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B1307B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Pr="00AE6F6D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Sekunden und sample plotten damit user weiß wo er im file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Vllt links recht an den seiten kleine nummern anbringen, die sich beim scrollen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QLabels benutzt</w:t>
            </w:r>
          </w:p>
        </w:tc>
      </w:tr>
      <w:tr w:rsidR="005E2B38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Filter types dynamisch aus event file erstellen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Zb sind EOG events noch nicht berücksichtigt</w:t>
            </w:r>
            <w:r w:rsidR="003F6F4E">
              <w:rPr>
                <w:color w:val="5B9BD5" w:themeColor="accent1"/>
              </w:rPr>
              <w:t>. Mögliches Problem: Farben definieren (siehe rawsettings.cpp)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Soll ausdockbar in neues window sein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A6644C" w:rsidP="00A66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Neues window soll kein </w:t>
            </w:r>
            <w:r w:rsidR="005E2B38">
              <w:rPr>
                <w:color w:val="5B9BD5" w:themeColor="accent1"/>
              </w:rPr>
              <w:t>dock widget</w:t>
            </w:r>
            <w:r w:rsidR="00DD5DC1">
              <w:rPr>
                <w:color w:val="5B9BD5" w:themeColor="accent1"/>
              </w:rPr>
              <w:t xml:space="preserve"> sein</w:t>
            </w:r>
            <w:bookmarkStart w:id="0" w:name="_GoBack"/>
            <w:bookmarkEnd w:id="0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B21" w:rsidRDefault="00DF6B21" w:rsidP="00E462C6">
      <w:pPr>
        <w:spacing w:after="0" w:line="240" w:lineRule="auto"/>
      </w:pPr>
      <w:r>
        <w:separator/>
      </w:r>
    </w:p>
  </w:endnote>
  <w:endnote w:type="continuationSeparator" w:id="0">
    <w:p w:rsidR="00DF6B21" w:rsidRDefault="00DF6B21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B21" w:rsidRDefault="00DF6B21" w:rsidP="00E462C6">
      <w:pPr>
        <w:spacing w:after="0" w:line="240" w:lineRule="auto"/>
      </w:pPr>
      <w:r>
        <w:separator/>
      </w:r>
    </w:p>
  </w:footnote>
  <w:footnote w:type="continuationSeparator" w:id="0">
    <w:p w:rsidR="00DF6B21" w:rsidRDefault="00DF6B21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DO </w:t>
    </w:r>
    <w:r w:rsidR="00EC2E4F" w:rsidRPr="003B5607">
      <w:rPr>
        <w:bCs/>
        <w:color w:val="2E74B5" w:themeColor="accent1" w:themeShade="BF"/>
        <w:sz w:val="32"/>
        <w:lang w:val="en-US"/>
      </w:rPr>
      <w:t xml:space="preserve">: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07751"/>
    <w:rsid w:val="000151BD"/>
    <w:rsid w:val="000157A9"/>
    <w:rsid w:val="00023C09"/>
    <w:rsid w:val="000240F6"/>
    <w:rsid w:val="00027E70"/>
    <w:rsid w:val="000355A5"/>
    <w:rsid w:val="000413C2"/>
    <w:rsid w:val="00043507"/>
    <w:rsid w:val="00050290"/>
    <w:rsid w:val="00053585"/>
    <w:rsid w:val="00054CB8"/>
    <w:rsid w:val="00060CD8"/>
    <w:rsid w:val="00061599"/>
    <w:rsid w:val="0006647E"/>
    <w:rsid w:val="00076492"/>
    <w:rsid w:val="00077F4D"/>
    <w:rsid w:val="00082084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C616F"/>
    <w:rsid w:val="000D18D4"/>
    <w:rsid w:val="000D2F30"/>
    <w:rsid w:val="000D38BC"/>
    <w:rsid w:val="000E2CCB"/>
    <w:rsid w:val="000E4193"/>
    <w:rsid w:val="000E6273"/>
    <w:rsid w:val="000F13B3"/>
    <w:rsid w:val="000F5BA6"/>
    <w:rsid w:val="000F6341"/>
    <w:rsid w:val="00104223"/>
    <w:rsid w:val="00113C92"/>
    <w:rsid w:val="00120946"/>
    <w:rsid w:val="00121314"/>
    <w:rsid w:val="00131BAF"/>
    <w:rsid w:val="001413B2"/>
    <w:rsid w:val="00142984"/>
    <w:rsid w:val="00142E9E"/>
    <w:rsid w:val="00145EE9"/>
    <w:rsid w:val="00152813"/>
    <w:rsid w:val="00157338"/>
    <w:rsid w:val="001605B5"/>
    <w:rsid w:val="00163668"/>
    <w:rsid w:val="00164740"/>
    <w:rsid w:val="00165758"/>
    <w:rsid w:val="00167ADA"/>
    <w:rsid w:val="001721C8"/>
    <w:rsid w:val="001723FF"/>
    <w:rsid w:val="00175A39"/>
    <w:rsid w:val="00175EE9"/>
    <w:rsid w:val="00176DAD"/>
    <w:rsid w:val="00180023"/>
    <w:rsid w:val="001A0F61"/>
    <w:rsid w:val="001A26E9"/>
    <w:rsid w:val="001A299F"/>
    <w:rsid w:val="001A3240"/>
    <w:rsid w:val="001A4F43"/>
    <w:rsid w:val="001A4F50"/>
    <w:rsid w:val="001A63DA"/>
    <w:rsid w:val="001B1727"/>
    <w:rsid w:val="001B23E9"/>
    <w:rsid w:val="001C0304"/>
    <w:rsid w:val="001C1F38"/>
    <w:rsid w:val="001C7550"/>
    <w:rsid w:val="001D6BF1"/>
    <w:rsid w:val="001E07AA"/>
    <w:rsid w:val="001E1812"/>
    <w:rsid w:val="001F08FC"/>
    <w:rsid w:val="00202A7C"/>
    <w:rsid w:val="00211367"/>
    <w:rsid w:val="00217F70"/>
    <w:rsid w:val="002214F2"/>
    <w:rsid w:val="00234B91"/>
    <w:rsid w:val="00240354"/>
    <w:rsid w:val="00244C1B"/>
    <w:rsid w:val="00247FED"/>
    <w:rsid w:val="00253C87"/>
    <w:rsid w:val="00255E15"/>
    <w:rsid w:val="00260A7E"/>
    <w:rsid w:val="002655F3"/>
    <w:rsid w:val="002660DE"/>
    <w:rsid w:val="00266525"/>
    <w:rsid w:val="00266C9D"/>
    <w:rsid w:val="002736AA"/>
    <w:rsid w:val="002813E5"/>
    <w:rsid w:val="0028214F"/>
    <w:rsid w:val="00282522"/>
    <w:rsid w:val="002826FC"/>
    <w:rsid w:val="00287E3B"/>
    <w:rsid w:val="0029237D"/>
    <w:rsid w:val="002A42BC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389C"/>
    <w:rsid w:val="00314CDC"/>
    <w:rsid w:val="003222C4"/>
    <w:rsid w:val="0032456F"/>
    <w:rsid w:val="00330315"/>
    <w:rsid w:val="003310CD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97A9A"/>
    <w:rsid w:val="003A3603"/>
    <w:rsid w:val="003A5116"/>
    <w:rsid w:val="003A52C5"/>
    <w:rsid w:val="003A6B9F"/>
    <w:rsid w:val="003A7BCC"/>
    <w:rsid w:val="003B0BF7"/>
    <w:rsid w:val="003B2C88"/>
    <w:rsid w:val="003B5607"/>
    <w:rsid w:val="003B6FB4"/>
    <w:rsid w:val="003C392A"/>
    <w:rsid w:val="003C4115"/>
    <w:rsid w:val="003C4C1F"/>
    <w:rsid w:val="003C5BB0"/>
    <w:rsid w:val="003E024E"/>
    <w:rsid w:val="003E0630"/>
    <w:rsid w:val="003E524D"/>
    <w:rsid w:val="003F3ACB"/>
    <w:rsid w:val="003F6F4E"/>
    <w:rsid w:val="003F7AF5"/>
    <w:rsid w:val="003F7C9F"/>
    <w:rsid w:val="004000EC"/>
    <w:rsid w:val="0040496B"/>
    <w:rsid w:val="00416EB8"/>
    <w:rsid w:val="00416F27"/>
    <w:rsid w:val="0042242C"/>
    <w:rsid w:val="00427FF7"/>
    <w:rsid w:val="00432B96"/>
    <w:rsid w:val="00436800"/>
    <w:rsid w:val="0044629A"/>
    <w:rsid w:val="004472A1"/>
    <w:rsid w:val="004523EE"/>
    <w:rsid w:val="00454A70"/>
    <w:rsid w:val="004579A3"/>
    <w:rsid w:val="00457B4F"/>
    <w:rsid w:val="00460B9A"/>
    <w:rsid w:val="00460E9F"/>
    <w:rsid w:val="00466018"/>
    <w:rsid w:val="00466A23"/>
    <w:rsid w:val="00471E9B"/>
    <w:rsid w:val="00476398"/>
    <w:rsid w:val="004766E0"/>
    <w:rsid w:val="00482FB8"/>
    <w:rsid w:val="00483AB2"/>
    <w:rsid w:val="00484322"/>
    <w:rsid w:val="00487E1A"/>
    <w:rsid w:val="00487E3B"/>
    <w:rsid w:val="00490340"/>
    <w:rsid w:val="00491A42"/>
    <w:rsid w:val="004952E6"/>
    <w:rsid w:val="004A70AF"/>
    <w:rsid w:val="004B1246"/>
    <w:rsid w:val="004B31E9"/>
    <w:rsid w:val="004C51F7"/>
    <w:rsid w:val="004C591A"/>
    <w:rsid w:val="004D3985"/>
    <w:rsid w:val="004D5209"/>
    <w:rsid w:val="004E0097"/>
    <w:rsid w:val="004E3375"/>
    <w:rsid w:val="004E3FA3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0CBD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5566"/>
    <w:rsid w:val="005E0F1A"/>
    <w:rsid w:val="005E2B38"/>
    <w:rsid w:val="005E4F2B"/>
    <w:rsid w:val="005E5329"/>
    <w:rsid w:val="005F54CF"/>
    <w:rsid w:val="005F6B3C"/>
    <w:rsid w:val="00600111"/>
    <w:rsid w:val="00606855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B4588"/>
    <w:rsid w:val="006C13BA"/>
    <w:rsid w:val="006C4DFE"/>
    <w:rsid w:val="006D1ED8"/>
    <w:rsid w:val="006E3403"/>
    <w:rsid w:val="006E4DC2"/>
    <w:rsid w:val="006F308D"/>
    <w:rsid w:val="007014AD"/>
    <w:rsid w:val="00704F50"/>
    <w:rsid w:val="00705AC4"/>
    <w:rsid w:val="00707F62"/>
    <w:rsid w:val="00711C55"/>
    <w:rsid w:val="00713F35"/>
    <w:rsid w:val="007149BB"/>
    <w:rsid w:val="0071712F"/>
    <w:rsid w:val="00720501"/>
    <w:rsid w:val="007249AA"/>
    <w:rsid w:val="007458DC"/>
    <w:rsid w:val="00745E64"/>
    <w:rsid w:val="00747E1F"/>
    <w:rsid w:val="007527E6"/>
    <w:rsid w:val="00752C95"/>
    <w:rsid w:val="007606CE"/>
    <w:rsid w:val="007666EC"/>
    <w:rsid w:val="007667DE"/>
    <w:rsid w:val="00775E29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276D"/>
    <w:rsid w:val="007B57BC"/>
    <w:rsid w:val="007B7034"/>
    <w:rsid w:val="007B7BE3"/>
    <w:rsid w:val="007C5568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17B25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586"/>
    <w:rsid w:val="00862AA7"/>
    <w:rsid w:val="00867405"/>
    <w:rsid w:val="0087060C"/>
    <w:rsid w:val="00873C86"/>
    <w:rsid w:val="00875D16"/>
    <w:rsid w:val="0088296B"/>
    <w:rsid w:val="008834DE"/>
    <w:rsid w:val="0089280C"/>
    <w:rsid w:val="008A60DD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52DD"/>
    <w:rsid w:val="00927012"/>
    <w:rsid w:val="0092767D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51C83"/>
    <w:rsid w:val="00A56697"/>
    <w:rsid w:val="00A6005D"/>
    <w:rsid w:val="00A6084A"/>
    <w:rsid w:val="00A6644C"/>
    <w:rsid w:val="00A66A6C"/>
    <w:rsid w:val="00A75BF0"/>
    <w:rsid w:val="00A8143E"/>
    <w:rsid w:val="00A8445B"/>
    <w:rsid w:val="00A9792C"/>
    <w:rsid w:val="00AA45F2"/>
    <w:rsid w:val="00AA769F"/>
    <w:rsid w:val="00AA784F"/>
    <w:rsid w:val="00AB10DA"/>
    <w:rsid w:val="00AB404D"/>
    <w:rsid w:val="00AC4F5B"/>
    <w:rsid w:val="00AD3931"/>
    <w:rsid w:val="00AD4075"/>
    <w:rsid w:val="00AE6F6D"/>
    <w:rsid w:val="00AF4D8A"/>
    <w:rsid w:val="00AF55A6"/>
    <w:rsid w:val="00AF6DCF"/>
    <w:rsid w:val="00B06EDF"/>
    <w:rsid w:val="00B079AF"/>
    <w:rsid w:val="00B07D30"/>
    <w:rsid w:val="00B11302"/>
    <w:rsid w:val="00B12EC6"/>
    <w:rsid w:val="00B1307B"/>
    <w:rsid w:val="00B142EB"/>
    <w:rsid w:val="00B17C42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1558"/>
    <w:rsid w:val="00BE265B"/>
    <w:rsid w:val="00BE3C6B"/>
    <w:rsid w:val="00BE55EF"/>
    <w:rsid w:val="00BE60CF"/>
    <w:rsid w:val="00BF1460"/>
    <w:rsid w:val="00BF4031"/>
    <w:rsid w:val="00BF6B60"/>
    <w:rsid w:val="00C05828"/>
    <w:rsid w:val="00C07B8E"/>
    <w:rsid w:val="00C12F67"/>
    <w:rsid w:val="00C1731C"/>
    <w:rsid w:val="00C17E23"/>
    <w:rsid w:val="00C24B18"/>
    <w:rsid w:val="00C37992"/>
    <w:rsid w:val="00C40804"/>
    <w:rsid w:val="00C4262A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B2D29"/>
    <w:rsid w:val="00CB4873"/>
    <w:rsid w:val="00CC1742"/>
    <w:rsid w:val="00CD57BC"/>
    <w:rsid w:val="00CE187D"/>
    <w:rsid w:val="00CE6B2B"/>
    <w:rsid w:val="00CF1944"/>
    <w:rsid w:val="00CF1EF7"/>
    <w:rsid w:val="00CF4C18"/>
    <w:rsid w:val="00CF5529"/>
    <w:rsid w:val="00CF5D97"/>
    <w:rsid w:val="00CF5E21"/>
    <w:rsid w:val="00D15E17"/>
    <w:rsid w:val="00D207D3"/>
    <w:rsid w:val="00D401EE"/>
    <w:rsid w:val="00D404C7"/>
    <w:rsid w:val="00D42B4B"/>
    <w:rsid w:val="00D449A7"/>
    <w:rsid w:val="00D51B24"/>
    <w:rsid w:val="00D55367"/>
    <w:rsid w:val="00D57ED4"/>
    <w:rsid w:val="00D607D4"/>
    <w:rsid w:val="00D67B1E"/>
    <w:rsid w:val="00D72F92"/>
    <w:rsid w:val="00D73760"/>
    <w:rsid w:val="00D8126F"/>
    <w:rsid w:val="00D81D35"/>
    <w:rsid w:val="00D8487D"/>
    <w:rsid w:val="00D849FA"/>
    <w:rsid w:val="00D84F15"/>
    <w:rsid w:val="00D86EEE"/>
    <w:rsid w:val="00D90CF3"/>
    <w:rsid w:val="00D91459"/>
    <w:rsid w:val="00D923C7"/>
    <w:rsid w:val="00D92400"/>
    <w:rsid w:val="00D928F3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DD5DC1"/>
    <w:rsid w:val="00DE1F22"/>
    <w:rsid w:val="00DF6B21"/>
    <w:rsid w:val="00E01F8D"/>
    <w:rsid w:val="00E028E8"/>
    <w:rsid w:val="00E05F31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936A6"/>
    <w:rsid w:val="00E97261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2EB8"/>
    <w:rsid w:val="00F1545E"/>
    <w:rsid w:val="00F16278"/>
    <w:rsid w:val="00F23F65"/>
    <w:rsid w:val="00F474E1"/>
    <w:rsid w:val="00F5029B"/>
    <w:rsid w:val="00F504E3"/>
    <w:rsid w:val="00F513CC"/>
    <w:rsid w:val="00F54223"/>
    <w:rsid w:val="00F6321E"/>
    <w:rsid w:val="00F63E57"/>
    <w:rsid w:val="00F71B29"/>
    <w:rsid w:val="00F72278"/>
    <w:rsid w:val="00F725DC"/>
    <w:rsid w:val="00F72B2F"/>
    <w:rsid w:val="00F72D84"/>
    <w:rsid w:val="00F73377"/>
    <w:rsid w:val="00F80CC5"/>
    <w:rsid w:val="00F8779F"/>
    <w:rsid w:val="00F913D3"/>
    <w:rsid w:val="00F920EE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1065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545</cp:revision>
  <dcterms:created xsi:type="dcterms:W3CDTF">2012-12-21T15:07:00Z</dcterms:created>
  <dcterms:modified xsi:type="dcterms:W3CDTF">2014-09-08T08:10:00Z</dcterms:modified>
</cp:coreProperties>
</file>