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7F" w:rsidRDefault="008538D8">
      <w:pPr>
        <w:rPr>
          <w:rFonts w:hint="eastAsia"/>
          <w:sz w:val="32"/>
        </w:rPr>
      </w:pPr>
      <w:r>
        <w:rPr>
          <w:rFonts w:hint="eastAsia"/>
          <w:sz w:val="32"/>
        </w:rPr>
        <w:t xml:space="preserve">IA-32 </w:t>
      </w:r>
      <w:r>
        <w:rPr>
          <w:rFonts w:hint="eastAsia"/>
          <w:sz w:val="32"/>
        </w:rPr>
        <w:t>寻址模式</w:t>
      </w:r>
    </w:p>
    <w:p w:rsidR="008538D8" w:rsidRDefault="008538D8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>立即寻址：指令直接给出操作数</w:t>
      </w:r>
    </w:p>
    <w:p w:rsidR="008538D8" w:rsidRDefault="008538D8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>寄存器寻址：寄存器</w:t>
      </w:r>
      <w:r>
        <w:rPr>
          <w:rFonts w:hint="eastAsia"/>
          <w:sz w:val="32"/>
        </w:rPr>
        <w:t>R</w:t>
      </w:r>
      <w:r>
        <w:rPr>
          <w:rFonts w:hint="eastAsia"/>
          <w:sz w:val="32"/>
        </w:rPr>
        <w:t>内容就是操作数</w:t>
      </w:r>
    </w:p>
    <w:p w:rsidR="008538D8" w:rsidRDefault="008538D8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>存储器寻址：（段寄存器）</w:t>
      </w:r>
      <w:r>
        <w:rPr>
          <w:rFonts w:hint="eastAsia"/>
          <w:sz w:val="32"/>
        </w:rPr>
        <w:t xml:space="preserve">+ </w:t>
      </w:r>
      <w:r>
        <w:rPr>
          <w:rFonts w:hint="eastAsia"/>
          <w:sz w:val="32"/>
        </w:rPr>
        <w:t>偏移量</w:t>
      </w:r>
      <w:r>
        <w:rPr>
          <w:rFonts w:hint="eastAsia"/>
          <w:sz w:val="32"/>
        </w:rPr>
        <w:t xml:space="preserve"> + </w:t>
      </w:r>
      <w:r>
        <w:rPr>
          <w:rFonts w:hint="eastAsia"/>
          <w:sz w:val="32"/>
        </w:rPr>
        <w:t>基址寄存器</w:t>
      </w:r>
      <w:r>
        <w:rPr>
          <w:rFonts w:hint="eastAsia"/>
          <w:sz w:val="32"/>
        </w:rPr>
        <w:t xml:space="preserve"> + </w:t>
      </w:r>
      <w:r>
        <w:rPr>
          <w:rFonts w:hint="eastAsia"/>
          <w:sz w:val="32"/>
        </w:rPr>
        <w:t>变址寄存器</w:t>
      </w:r>
      <w:r>
        <w:rPr>
          <w:rFonts w:hint="eastAsia"/>
          <w:sz w:val="32"/>
        </w:rPr>
        <w:t xml:space="preserve"> * </w:t>
      </w:r>
      <w:r>
        <w:rPr>
          <w:rFonts w:hint="eastAsia"/>
          <w:sz w:val="32"/>
        </w:rPr>
        <w:t>比例系数</w:t>
      </w:r>
      <w:r>
        <w:rPr>
          <w:rFonts w:hint="eastAsia"/>
          <w:sz w:val="32"/>
        </w:rPr>
        <w:t>(S)</w:t>
      </w:r>
    </w:p>
    <w:p w:rsidR="008538D8" w:rsidRDefault="008538D8">
      <w:pPr>
        <w:rPr>
          <w:rFonts w:hint="eastAsia"/>
          <w:sz w:val="32"/>
        </w:rPr>
      </w:pPr>
      <w:r>
        <w:rPr>
          <w:rFonts w:hint="eastAsia"/>
          <w:sz w:val="32"/>
        </w:rPr>
        <w:t>通常，</w:t>
      </w:r>
      <w:r>
        <w:rPr>
          <w:rFonts w:hint="eastAsia"/>
          <w:sz w:val="32"/>
        </w:rPr>
        <w:t>S= 1/2/4/8</w:t>
      </w:r>
    </w:p>
    <w:p w:rsidR="008538D8" w:rsidRDefault="00CC2B46">
      <w:pPr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>相对寻址：</w:t>
      </w:r>
      <w:r>
        <w:rPr>
          <w:rFonts w:hint="eastAsia"/>
          <w:sz w:val="32"/>
        </w:rPr>
        <w:t xml:space="preserve">PC + </w:t>
      </w:r>
      <w:r>
        <w:rPr>
          <w:rFonts w:hint="eastAsia"/>
          <w:sz w:val="32"/>
        </w:rPr>
        <w:t>偏移量</w:t>
      </w:r>
      <w:r>
        <w:rPr>
          <w:rFonts w:hint="eastAsia"/>
          <w:sz w:val="32"/>
        </w:rPr>
        <w:t>(A)</w:t>
      </w:r>
    </w:p>
    <w:p w:rsidR="00CC2B46" w:rsidRDefault="00CC2B46">
      <w:pPr>
        <w:rPr>
          <w:rFonts w:hint="eastAsia"/>
          <w:sz w:val="32"/>
        </w:rPr>
      </w:pPr>
    </w:p>
    <w:p w:rsidR="00E90708" w:rsidRDefault="00A8758F">
      <w:pPr>
        <w:rPr>
          <w:rFonts w:hint="eastAsia"/>
          <w:sz w:val="32"/>
        </w:rPr>
      </w:pPr>
      <w:r>
        <w:rPr>
          <w:rFonts w:hint="eastAsia"/>
          <w:noProof/>
          <w:sz w:val="32"/>
        </w:rPr>
        <w:drawing>
          <wp:inline distT="0" distB="0" distL="0" distR="0">
            <wp:extent cx="5274310" cy="19714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2660"/>
        <w:gridCol w:w="5862"/>
      </w:tblGrid>
      <w:tr w:rsidR="0056455D" w:rsidTr="0056455D">
        <w:tc>
          <w:tcPr>
            <w:tcW w:w="2660" w:type="dxa"/>
          </w:tcPr>
          <w:p w:rsidR="0056455D" w:rsidRDefault="0056455D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指令</w:t>
            </w:r>
          </w:p>
        </w:tc>
        <w:tc>
          <w:tcPr>
            <w:tcW w:w="5862" w:type="dxa"/>
          </w:tcPr>
          <w:p w:rsidR="0056455D" w:rsidRDefault="0056455D">
            <w:pPr>
              <w:rPr>
                <w:sz w:val="32"/>
              </w:rPr>
            </w:pPr>
            <w:r>
              <w:rPr>
                <w:sz w:val="32"/>
              </w:rPr>
              <w:t>实现思路</w:t>
            </w:r>
            <w:r w:rsidR="00A230B4">
              <w:rPr>
                <w:rFonts w:hint="eastAsia"/>
                <w:sz w:val="32"/>
              </w:rPr>
              <w:t>/</w:t>
            </w:r>
            <w:r w:rsidR="00A230B4">
              <w:rPr>
                <w:rFonts w:hint="eastAsia"/>
                <w:sz w:val="32"/>
              </w:rPr>
              <w:t>细节</w:t>
            </w:r>
          </w:p>
        </w:tc>
      </w:tr>
      <w:tr w:rsidR="0056455D" w:rsidTr="0056455D">
        <w:tc>
          <w:tcPr>
            <w:tcW w:w="2660" w:type="dxa"/>
          </w:tcPr>
          <w:p w:rsidR="0056455D" w:rsidRDefault="0056455D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>
              <w:rPr>
                <w:rFonts w:hint="eastAsia"/>
                <w:sz w:val="32"/>
              </w:rPr>
              <w:t>ush</w:t>
            </w:r>
          </w:p>
        </w:tc>
        <w:tc>
          <w:tcPr>
            <w:tcW w:w="5862" w:type="dxa"/>
          </w:tcPr>
          <w:p w:rsidR="0056455D" w:rsidRPr="0056455D" w:rsidRDefault="0056455D">
            <w:pPr>
              <w:rPr>
                <w:rFonts w:hint="eastAsia"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- 4</m:t>
                </m:r>
              </m:oMath>
            </m:oMathPara>
          </w:p>
          <w:p w:rsidR="0056455D" w:rsidRPr="0056455D" w:rsidRDefault="0056455D" w:rsidP="0056455D">
            <w:pPr>
              <w:rPr>
                <w:rFonts w:hint="eastAsia"/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mov into (R[sp])</m:t>
                </m:r>
              </m:oMath>
            </m:oMathPara>
          </w:p>
        </w:tc>
      </w:tr>
      <w:tr w:rsidR="0056455D" w:rsidTr="0056455D">
        <w:tc>
          <w:tcPr>
            <w:tcW w:w="2660" w:type="dxa"/>
          </w:tcPr>
          <w:p w:rsidR="0056455D" w:rsidRDefault="00303B20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>
              <w:rPr>
                <w:rFonts w:hint="eastAsia"/>
                <w:sz w:val="32"/>
              </w:rPr>
              <w:t>op</w:t>
            </w:r>
          </w:p>
        </w:tc>
        <w:tc>
          <w:tcPr>
            <w:tcW w:w="5862" w:type="dxa"/>
          </w:tcPr>
          <w:p w:rsidR="0056455D" w:rsidRDefault="00303B20">
            <w:pPr>
              <w:rPr>
                <w:rFonts w:hint="eastAsia"/>
                <w:sz w:val="32"/>
              </w:rPr>
            </w:pPr>
            <w:proofErr w:type="spellStart"/>
            <w:r>
              <w:rPr>
                <w:sz w:val="32"/>
              </w:rPr>
              <w:t>M</w:t>
            </w:r>
            <w:r>
              <w:rPr>
                <w:rFonts w:hint="eastAsia"/>
                <w:sz w:val="32"/>
              </w:rPr>
              <w:t>ov</w:t>
            </w:r>
            <w:proofErr w:type="spellEnd"/>
            <w:r>
              <w:rPr>
                <w:rFonts w:hint="eastAsia"/>
                <w:sz w:val="32"/>
              </w:rPr>
              <w:t xml:space="preserve"> from (R[sp])</w:t>
            </w:r>
          </w:p>
          <w:p w:rsidR="00303B20" w:rsidRDefault="00303B20" w:rsidP="00303B20">
            <w:pPr>
              <w:rPr>
                <w:sz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=R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</w:rPr>
                      <m:t>sp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4</m:t>
                </m:r>
              </m:oMath>
            </m:oMathPara>
          </w:p>
        </w:tc>
      </w:tr>
      <w:tr w:rsidR="0056455D" w:rsidRPr="00CA2C29" w:rsidTr="0056455D">
        <w:tc>
          <w:tcPr>
            <w:tcW w:w="2660" w:type="dxa"/>
          </w:tcPr>
          <w:p w:rsidR="0056455D" w:rsidRDefault="00A230B4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</w:t>
            </w:r>
            <w:r>
              <w:rPr>
                <w:rFonts w:hint="eastAsia"/>
                <w:sz w:val="32"/>
              </w:rPr>
              <w:t>ul</w:t>
            </w:r>
            <w:proofErr w:type="spellEnd"/>
          </w:p>
        </w:tc>
        <w:tc>
          <w:tcPr>
            <w:tcW w:w="5862" w:type="dxa"/>
          </w:tcPr>
          <w:p w:rsidR="0056455D" w:rsidRPr="00CA2C29" w:rsidRDefault="00A230B4" w:rsidP="00CA2C2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</w:rPr>
            </w:pPr>
            <w:r w:rsidRPr="00CA2C29">
              <w:rPr>
                <w:rFonts w:hint="eastAsia"/>
                <w:sz w:val="32"/>
              </w:rPr>
              <w:t>如果一个操作数，那么另一个操作数在</w:t>
            </w:r>
            <w:r w:rsidRPr="00CA2C29">
              <w:rPr>
                <w:rFonts w:hint="eastAsia"/>
                <w:sz w:val="32"/>
              </w:rPr>
              <w:t>AL/AX/EAX</w:t>
            </w:r>
            <w:r w:rsidRPr="00CA2C29">
              <w:rPr>
                <w:rFonts w:hint="eastAsia"/>
                <w:sz w:val="32"/>
              </w:rPr>
              <w:t>中，结果存放在</w:t>
            </w:r>
            <w:r w:rsidRPr="00CA2C29">
              <w:rPr>
                <w:rFonts w:hint="eastAsia"/>
                <w:sz w:val="32"/>
              </w:rPr>
              <w:t>AX/DX-AX/EDX-EAX</w:t>
            </w:r>
            <w:r w:rsidRPr="00CA2C29">
              <w:rPr>
                <w:rFonts w:hint="eastAsia"/>
                <w:sz w:val="32"/>
              </w:rPr>
              <w:t>中</w:t>
            </w:r>
          </w:p>
          <w:p w:rsidR="00CA2C29" w:rsidRDefault="00CA2C29" w:rsidP="00CA2C2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如果两个操作数</w:t>
            </w:r>
            <w:r>
              <w:rPr>
                <w:rFonts w:hint="eastAsia"/>
                <w:sz w:val="32"/>
              </w:rPr>
              <w:t xml:space="preserve">DST , SRC </w:t>
            </w:r>
            <w:r>
              <w:rPr>
                <w:rFonts w:hint="eastAsia"/>
                <w:sz w:val="32"/>
              </w:rPr>
              <w:t>不说自明</w:t>
            </w:r>
          </w:p>
          <w:p w:rsidR="00CA2C29" w:rsidRDefault="00CA2C29" w:rsidP="00CA2C29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如果三个操作数，</w:t>
            </w:r>
            <w:r>
              <w:rPr>
                <w:rFonts w:hint="eastAsia"/>
                <w:sz w:val="32"/>
              </w:rPr>
              <w:t>REG, SRC, IMM</w:t>
            </w:r>
          </w:p>
          <w:p w:rsidR="00CA2C29" w:rsidRPr="00CA2C29" w:rsidRDefault="00CA2C29" w:rsidP="00CA2C29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把</w:t>
            </w:r>
            <w:r>
              <w:rPr>
                <w:rFonts w:hint="eastAsia"/>
                <w:sz w:val="32"/>
              </w:rPr>
              <w:t>SRC</w:t>
            </w:r>
            <w:r>
              <w:rPr>
                <w:rFonts w:hint="eastAsia"/>
                <w:sz w:val="32"/>
              </w:rPr>
              <w:t>与</w:t>
            </w:r>
            <w:r>
              <w:rPr>
                <w:rFonts w:hint="eastAsia"/>
                <w:sz w:val="32"/>
              </w:rPr>
              <w:t>IMM</w:t>
            </w:r>
            <w:r>
              <w:rPr>
                <w:rFonts w:hint="eastAsia"/>
                <w:sz w:val="32"/>
              </w:rPr>
              <w:t>相乘，存入</w:t>
            </w:r>
            <w:r>
              <w:rPr>
                <w:rFonts w:hint="eastAsia"/>
                <w:sz w:val="32"/>
              </w:rPr>
              <w:t>REG</w:t>
            </w:r>
          </w:p>
        </w:tc>
      </w:tr>
      <w:tr w:rsidR="0056455D" w:rsidTr="0056455D">
        <w:tc>
          <w:tcPr>
            <w:tcW w:w="2660" w:type="dxa"/>
          </w:tcPr>
          <w:p w:rsidR="0056455D" w:rsidRDefault="00CA2C2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Div</w:t>
            </w:r>
          </w:p>
        </w:tc>
        <w:tc>
          <w:tcPr>
            <w:tcW w:w="5862" w:type="dxa"/>
          </w:tcPr>
          <w:p w:rsidR="0056455D" w:rsidRDefault="00CA2C29">
            <w:pPr>
              <w:rPr>
                <w:sz w:val="32"/>
              </w:rPr>
            </w:pPr>
            <w:r>
              <w:rPr>
                <w:sz w:val="32"/>
              </w:rPr>
              <w:t>同上</w:t>
            </w:r>
            <w:r w:rsidR="005325EB">
              <w:rPr>
                <w:rFonts w:hint="eastAsia"/>
                <w:sz w:val="32"/>
              </w:rPr>
              <w:t>，</w:t>
            </w:r>
            <w:r w:rsidR="005325EB">
              <w:rPr>
                <w:sz w:val="32"/>
              </w:rPr>
              <w:t>低位结果为商</w:t>
            </w:r>
            <w:r w:rsidR="005325EB">
              <w:rPr>
                <w:rFonts w:hint="eastAsia"/>
                <w:sz w:val="32"/>
              </w:rPr>
              <w:t>，</w:t>
            </w:r>
            <w:r w:rsidR="005325EB">
              <w:rPr>
                <w:sz w:val="32"/>
              </w:rPr>
              <w:t>高位为余数</w:t>
            </w:r>
          </w:p>
        </w:tc>
      </w:tr>
      <w:tr w:rsidR="0056455D" w:rsidTr="0056455D">
        <w:tc>
          <w:tcPr>
            <w:tcW w:w="2660" w:type="dxa"/>
          </w:tcPr>
          <w:p w:rsidR="0056455D" w:rsidRDefault="004169D5">
            <w:pPr>
              <w:rPr>
                <w:sz w:val="32"/>
              </w:rPr>
            </w:pPr>
            <w:r>
              <w:rPr>
                <w:sz w:val="32"/>
              </w:rPr>
              <w:t>T</w:t>
            </w:r>
            <w:r>
              <w:rPr>
                <w:rFonts w:hint="eastAsia"/>
                <w:sz w:val="32"/>
              </w:rPr>
              <w:t>est</w:t>
            </w:r>
          </w:p>
        </w:tc>
        <w:tc>
          <w:tcPr>
            <w:tcW w:w="5862" w:type="dxa"/>
          </w:tcPr>
          <w:p w:rsidR="004169D5" w:rsidRDefault="004169D5">
            <w:pPr>
              <w:rPr>
                <w:sz w:val="32"/>
              </w:rPr>
            </w:pPr>
            <w:r>
              <w:rPr>
                <w:sz w:val="32"/>
              </w:rPr>
              <w:t>与指令</w:t>
            </w:r>
            <w:r>
              <w:rPr>
                <w:rFonts w:hint="eastAsia"/>
                <w:sz w:val="32"/>
              </w:rPr>
              <w:t>，</w:t>
            </w:r>
            <w:r>
              <w:rPr>
                <w:sz w:val="32"/>
              </w:rPr>
              <w:t>不返回结果</w:t>
            </w:r>
          </w:p>
        </w:tc>
      </w:tr>
      <w:tr w:rsidR="0056455D" w:rsidTr="0056455D">
        <w:tc>
          <w:tcPr>
            <w:tcW w:w="2660" w:type="dxa"/>
          </w:tcPr>
          <w:p w:rsidR="0056455D" w:rsidRDefault="005F0740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控制转移</w:t>
            </w:r>
          </w:p>
        </w:tc>
        <w:tc>
          <w:tcPr>
            <w:tcW w:w="5862" w:type="dxa"/>
          </w:tcPr>
          <w:p w:rsidR="0056455D" w:rsidRDefault="0003337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段间转移（也叫</w:t>
            </w:r>
            <w:proofErr w:type="gramStart"/>
            <w:r>
              <w:rPr>
                <w:rFonts w:hint="eastAsia"/>
                <w:sz w:val="32"/>
              </w:rPr>
              <w:t>远转移</w:t>
            </w:r>
            <w:proofErr w:type="gramEnd"/>
            <w:r>
              <w:rPr>
                <w:rFonts w:hint="eastAsia"/>
                <w:sz w:val="32"/>
              </w:rPr>
              <w:t>far</w:t>
            </w:r>
            <w:r>
              <w:rPr>
                <w:rFonts w:hint="eastAsia"/>
                <w:sz w:val="32"/>
              </w:rPr>
              <w:t>）</w:t>
            </w:r>
          </w:p>
          <w:p w:rsidR="0003337B" w:rsidRPr="0003337B" w:rsidRDefault="0003337B">
            <w:pPr>
              <w:rPr>
                <w:rFonts w:hint="eastAsia"/>
                <w:sz w:val="32"/>
              </w:rPr>
            </w:pPr>
          </w:p>
          <w:p w:rsidR="0003337B" w:rsidRDefault="0003337B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段内转移</w:t>
            </w:r>
            <w:r>
              <w:rPr>
                <w:rFonts w:hint="eastAsia"/>
                <w:sz w:val="32"/>
              </w:rPr>
              <w:t>（分为</w:t>
            </w:r>
            <w:proofErr w:type="gramStart"/>
            <w:r>
              <w:rPr>
                <w:rFonts w:hint="eastAsia"/>
                <w:sz w:val="32"/>
              </w:rPr>
              <w:t>近转移</w:t>
            </w:r>
            <w:proofErr w:type="gramEnd"/>
            <w:r>
              <w:rPr>
                <w:rFonts w:hint="eastAsia"/>
                <w:sz w:val="32"/>
              </w:rPr>
              <w:t>(near)</w:t>
            </w:r>
            <w:r>
              <w:rPr>
                <w:rFonts w:hint="eastAsia"/>
                <w:sz w:val="32"/>
              </w:rPr>
              <w:t>、</w:t>
            </w:r>
            <w:proofErr w:type="gramStart"/>
            <w:r>
              <w:rPr>
                <w:rFonts w:hint="eastAsia"/>
                <w:sz w:val="32"/>
              </w:rPr>
              <w:t>短转移</w:t>
            </w:r>
            <w:proofErr w:type="gramEnd"/>
            <w:r>
              <w:rPr>
                <w:rFonts w:hint="eastAsia"/>
                <w:sz w:val="32"/>
              </w:rPr>
              <w:t>(short)</w:t>
            </w:r>
            <w:r>
              <w:rPr>
                <w:rFonts w:hint="eastAsia"/>
                <w:sz w:val="32"/>
              </w:rPr>
              <w:t>）</w:t>
            </w:r>
          </w:p>
          <w:p w:rsidR="0003337B" w:rsidRDefault="0003337B">
            <w:pPr>
              <w:rPr>
                <w:rFonts w:hint="eastAsia"/>
                <w:sz w:val="32"/>
              </w:rPr>
            </w:pPr>
          </w:p>
          <w:p w:rsidR="0003337B" w:rsidRDefault="0003337B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此外，两种转移都有直接转移、间接转移</w:t>
            </w:r>
            <w:r w:rsidR="00122665">
              <w:rPr>
                <w:rFonts w:hint="eastAsia"/>
                <w:sz w:val="32"/>
              </w:rPr>
              <w:t>（取</w:t>
            </w:r>
            <w:proofErr w:type="spellStart"/>
            <w:r w:rsidR="00122665">
              <w:rPr>
                <w:rFonts w:hint="eastAsia"/>
                <w:sz w:val="32"/>
              </w:rPr>
              <w:t>reg</w:t>
            </w:r>
            <w:proofErr w:type="spellEnd"/>
            <w:r w:rsidR="00122665">
              <w:rPr>
                <w:rFonts w:hint="eastAsia"/>
                <w:sz w:val="32"/>
              </w:rPr>
              <w:t>的值）</w:t>
            </w:r>
            <w:r>
              <w:rPr>
                <w:rFonts w:hint="eastAsia"/>
                <w:sz w:val="32"/>
              </w:rPr>
              <w:t>之分</w:t>
            </w:r>
          </w:p>
          <w:p w:rsidR="00122665" w:rsidRDefault="00122665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目的地址计算方式——相对转移</w:t>
            </w:r>
            <w:r w:rsidR="0059256C">
              <w:rPr>
                <w:rFonts w:hint="eastAsia"/>
                <w:sz w:val="32"/>
              </w:rPr>
              <w:t>（相对</w:t>
            </w:r>
            <w:r w:rsidR="0059256C">
              <w:rPr>
                <w:rFonts w:hint="eastAsia"/>
                <w:sz w:val="32"/>
              </w:rPr>
              <w:t>EIP</w:t>
            </w:r>
            <w:r w:rsidR="0059256C">
              <w:rPr>
                <w:rFonts w:hint="eastAsia"/>
                <w:sz w:val="32"/>
              </w:rPr>
              <w:t>）</w:t>
            </w:r>
            <w:r>
              <w:rPr>
                <w:rFonts w:hint="eastAsia"/>
                <w:sz w:val="32"/>
              </w:rPr>
              <w:t>、绝对转移</w:t>
            </w:r>
          </w:p>
          <w:p w:rsidR="00122665" w:rsidRDefault="00122665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IA-32</w:t>
            </w:r>
            <w:r>
              <w:rPr>
                <w:rFonts w:hint="eastAsia"/>
                <w:sz w:val="32"/>
              </w:rPr>
              <w:t>系统中，段内直接转移都是相对转移、段内间接转移都是绝对转移</w:t>
            </w:r>
          </w:p>
        </w:tc>
      </w:tr>
      <w:tr w:rsidR="0056455D" w:rsidTr="0056455D">
        <w:tc>
          <w:tcPr>
            <w:tcW w:w="2660" w:type="dxa"/>
          </w:tcPr>
          <w:p w:rsidR="001A48DA" w:rsidRDefault="001A48DA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（控制转移中）条件转移</w:t>
            </w:r>
          </w:p>
        </w:tc>
        <w:tc>
          <w:tcPr>
            <w:tcW w:w="5862" w:type="dxa"/>
          </w:tcPr>
          <w:p w:rsidR="0056455D" w:rsidRDefault="001A48DA">
            <w:pPr>
              <w:rPr>
                <w:rFonts w:hint="eastAsia"/>
                <w:sz w:val="32"/>
              </w:rPr>
            </w:pPr>
            <w:proofErr w:type="spellStart"/>
            <w:r>
              <w:rPr>
                <w:sz w:val="32"/>
              </w:rPr>
              <w:t>J</w:t>
            </w:r>
            <w:r>
              <w:rPr>
                <w:rFonts w:hint="eastAsia"/>
                <w:sz w:val="32"/>
              </w:rPr>
              <w:t>a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spellStart"/>
            <w:r>
              <w:rPr>
                <w:rFonts w:hint="eastAsia"/>
                <w:sz w:val="32"/>
              </w:rPr>
              <w:t>jb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表示无符号整数</w:t>
            </w:r>
            <w:r>
              <w:rPr>
                <w:rFonts w:hint="eastAsia"/>
                <w:sz w:val="32"/>
              </w:rPr>
              <w:t>A,B</w:t>
            </w:r>
            <w:r>
              <w:rPr>
                <w:rFonts w:hint="eastAsia"/>
                <w:sz w:val="32"/>
              </w:rPr>
              <w:t>关系</w:t>
            </w:r>
          </w:p>
          <w:p w:rsidR="001A48DA" w:rsidRDefault="001A48DA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</w:t>
            </w:r>
            <w:r>
              <w:rPr>
                <w:rFonts w:hint="eastAsia"/>
                <w:sz w:val="32"/>
              </w:rPr>
              <w:t>g</w:t>
            </w:r>
            <w:proofErr w:type="spellEnd"/>
            <w:r>
              <w:rPr>
                <w:rFonts w:hint="eastAsia"/>
                <w:sz w:val="32"/>
              </w:rPr>
              <w:t xml:space="preserve"> </w:t>
            </w:r>
            <w:proofErr w:type="spellStart"/>
            <w:r>
              <w:rPr>
                <w:rFonts w:hint="eastAsia"/>
                <w:sz w:val="32"/>
              </w:rPr>
              <w:t>jl</w:t>
            </w:r>
            <w:proofErr w:type="spellEnd"/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表示有符号整数</w:t>
            </w:r>
            <w:r>
              <w:rPr>
                <w:rFonts w:hint="eastAsia"/>
                <w:sz w:val="32"/>
              </w:rPr>
              <w:t>A,B</w:t>
            </w:r>
            <w:r>
              <w:rPr>
                <w:rFonts w:hint="eastAsia"/>
                <w:sz w:val="32"/>
              </w:rPr>
              <w:t>关系</w:t>
            </w:r>
          </w:p>
        </w:tc>
      </w:tr>
    </w:tbl>
    <w:p w:rsidR="00CC2B46" w:rsidRPr="008538D8" w:rsidRDefault="00CC2B46">
      <w:pPr>
        <w:rPr>
          <w:sz w:val="32"/>
        </w:rPr>
      </w:pPr>
    </w:p>
    <w:sectPr w:rsidR="00CC2B46" w:rsidRPr="008538D8" w:rsidSect="00F25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D80" w:rsidRDefault="007E0D80" w:rsidP="008538D8">
      <w:r>
        <w:separator/>
      </w:r>
    </w:p>
  </w:endnote>
  <w:endnote w:type="continuationSeparator" w:id="0">
    <w:p w:rsidR="007E0D80" w:rsidRDefault="007E0D80" w:rsidP="00853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D80" w:rsidRDefault="007E0D80" w:rsidP="008538D8">
      <w:r>
        <w:separator/>
      </w:r>
    </w:p>
  </w:footnote>
  <w:footnote w:type="continuationSeparator" w:id="0">
    <w:p w:rsidR="007E0D80" w:rsidRDefault="007E0D80" w:rsidP="008538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5C45"/>
    <w:multiLevelType w:val="hybridMultilevel"/>
    <w:tmpl w:val="6C0C80CA"/>
    <w:lvl w:ilvl="0" w:tplc="4A840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8D8"/>
    <w:rsid w:val="0003337B"/>
    <w:rsid w:val="00122665"/>
    <w:rsid w:val="001A48DA"/>
    <w:rsid w:val="00303B20"/>
    <w:rsid w:val="004169D5"/>
    <w:rsid w:val="005325EB"/>
    <w:rsid w:val="0056455D"/>
    <w:rsid w:val="0059256C"/>
    <w:rsid w:val="005F0740"/>
    <w:rsid w:val="007E0D80"/>
    <w:rsid w:val="008538D8"/>
    <w:rsid w:val="00A230B4"/>
    <w:rsid w:val="00A8758F"/>
    <w:rsid w:val="00B02E01"/>
    <w:rsid w:val="00CA2C29"/>
    <w:rsid w:val="00CC2B46"/>
    <w:rsid w:val="00E90708"/>
    <w:rsid w:val="00F25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3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3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3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38D8"/>
    <w:rPr>
      <w:sz w:val="18"/>
      <w:szCs w:val="18"/>
    </w:rPr>
  </w:style>
  <w:style w:type="table" w:styleId="a5">
    <w:name w:val="Table Grid"/>
    <w:basedOn w:val="a1"/>
    <w:uiPriority w:val="59"/>
    <w:rsid w:val="00564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6455D"/>
    <w:rPr>
      <w:color w:val="808080"/>
    </w:rPr>
  </w:style>
  <w:style w:type="paragraph" w:styleId="a7">
    <w:name w:val="List Paragraph"/>
    <w:basedOn w:val="a"/>
    <w:uiPriority w:val="34"/>
    <w:qFormat/>
    <w:rsid w:val="00CA2C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2018-10-30T06:04:00Z</dcterms:created>
  <dcterms:modified xsi:type="dcterms:W3CDTF">2018-10-30T06:31:00Z</dcterms:modified>
</cp:coreProperties>
</file>