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spi28ipsot2w" w:id="0"/>
      <w:bookmarkEnd w:id="0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1. Old Fashioned</w:t>
      </w:r>
    </w:p>
    <w:p w:rsidR="00000000" w:rsidDel="00000000" w:rsidP="00000000" w:rsidRDefault="00000000" w:rsidRPr="00000000" w14:paraId="00000002">
      <w:pPr>
        <w:spacing w:after="220" w:lineRule="auto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最後最受歡迎的調酒就是—Old Fashioned！跟 Negroni 相同，Old Fashioned 已經連續四年在第一名的寶座上了。有超過 30% 的酒吧表示 Old Fashioned 是店裡的第一名，完全是壓倒性的勝利。製作 Old Fashioned 大多數建議使用波本或裸麥威士忌，最能呈現當初的模樣。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pexels-photo-376473-1.jpeg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lk2nq49n41se" w:id="1"/>
      <w:bookmarkEnd w:id="1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2. Negroni</w:t>
      </w:r>
    </w:p>
    <w:p w:rsidR="00000000" w:rsidDel="00000000" w:rsidP="00000000" w:rsidRDefault="00000000" w:rsidRPr="00000000" w14:paraId="00000006">
      <w:pPr>
        <w:spacing w:after="220" w:lineRule="auto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Negroni 已經連續四年是最受歡迎的調酒亞軍，在 16% 的酒吧中 Negroni 是最受歡迎的調酒；45% 的酒吧中是前三。Negroni 不只經典，也是一款在家非常容易自己調製的調酒，它的配方就是1：1：1 的琴酒、金巴利與甜 vermouth。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640px-Negroni_served_in_Vancouver_BC-1.jpg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qp48o76aokg" w:id="2"/>
      <w:bookmarkEnd w:id="2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3. Whiskey Sour</w:t>
      </w:r>
    </w:p>
    <w:p w:rsidR="00000000" w:rsidDel="00000000" w:rsidP="00000000" w:rsidRDefault="00000000" w:rsidRPr="00000000" w14:paraId="0000000A">
      <w:pPr>
        <w:spacing w:after="220" w:lineRule="auto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上次在第五名的 Whiskey Sour 這次擠掉了 Daiquiri 與 Manhattan 進入前三名，此外在超過 60% 的酒吧裡都是前十名！畢竟 Whiskey Sour 接受度非常高，也是非常經典的調酒。Whiskey Sour 的材料很簡單，波本威士忌、檸檬汁、糖漿，有些人也會加入蛋白一起混和，會有更多更細緻的泡沫。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Social-Whiskey-Sour-3-1.jpg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8padv9kgyloj" w:id="3"/>
      <w:bookmarkEnd w:id="3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4. Dry Martini</w:t>
      </w:r>
    </w:p>
    <w:p w:rsidR="00000000" w:rsidDel="00000000" w:rsidP="00000000" w:rsidRDefault="00000000" w:rsidRPr="00000000" w14:paraId="0000000E">
      <w:pPr>
        <w:spacing w:after="220" w:lineRule="auto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號稱雞尾酒之王的 Martini 比起去年前進了兩名。不過要注意的是，這邊的 Dry Martini 是只有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6"/>
          <w:szCs w:val="26"/>
          <w:rtl w:val="0"/>
        </w:rPr>
        <w:t xml:space="preserve">琴酒</w:t>
      </w: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作為基酒的 Martini。有 7% 的酒吧表示 Dry Martini 是店裡最受歡迎調酒；另外在 20% 酒吧是前三名，可見 Martini 受歡迎的程度！有許多酒吧都表示他們是做標準的 Dry Martini，多次入選全球前50佳酒吧的 Barcelona 也是，他們的酒譜是各一半的琴酒與法式 vermouth 與 1 dash 的柑橘苦精，再噴上檸檬皮油與裝飾綠橄欖。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cocktail-995574_640-1.jpg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44wp0w17ip7a" w:id="4"/>
      <w:bookmarkEnd w:id="4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5. Daiquiri</w:t>
      </w:r>
    </w:p>
    <w:p w:rsidR="00000000" w:rsidDel="00000000" w:rsidP="00000000" w:rsidRDefault="00000000" w:rsidRPr="00000000" w14:paraId="00000012">
      <w:pPr>
        <w:spacing w:after="220" w:lineRule="auto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Daiquiri 是這次調查的酒吧中，被點單最多次的蘭姆酒調酒。很意外地只有不到 5% 的店表示 Daiquiri 是他們店裡的第一名，不過在17%的酒吧名列前三名且超過一半是前十名，這讓 Daiquiri 進入了第五名。此外例如哈瓦那酒吧 La Floridita 的 Daiquiri 是以凍霜的方式來製作，與一般常見的不同。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daiquiri-card-1.jpg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i058i3madu" w:id="5"/>
      <w:bookmarkEnd w:id="5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6. Margarita</w:t>
      </w:r>
    </w:p>
    <w:p w:rsidR="00000000" w:rsidDel="00000000" w:rsidP="00000000" w:rsidRDefault="00000000" w:rsidRPr="00000000" w14:paraId="00000016">
      <w:pPr>
        <w:spacing w:after="220" w:lineRule="auto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Margarita 和前一年相比進步了一名，同時它也是龍舌蘭基酒的第一名。Margarita 是一款不複雜的酒吧必備款調酒，可以說只要酒吧有龍舌蘭，就會有 Margarita。雖然說很少店裡 Margarita 是最受歡迎的，不過在超過 10% 的酒吧是前三名。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margarita-415360_640-1.jpg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qlnq0u3gkhyj" w:id="6"/>
      <w:bookmarkEnd w:id="6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7. Manhattan</w:t>
      </w:r>
    </w:p>
    <w:p w:rsidR="00000000" w:rsidDel="00000000" w:rsidP="00000000" w:rsidRDefault="00000000" w:rsidRPr="00000000" w14:paraId="0000001A">
      <w:pPr>
        <w:spacing w:after="220" w:lineRule="auto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對於 Manhattan 來說，排名第七是有一點兒低，畢竟之前是第四名啊！此外根據調查，最常用來製作 Manhattan 的裸麥威士忌是Rittenhouse、Bulleit 和 Woodford Reserve。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400px-A_Manhattan-1.jpg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5sx1fqe4g6il" w:id="7"/>
      <w:bookmarkEnd w:id="7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8. Moscow Mule</w:t>
      </w:r>
    </w:p>
    <w:p w:rsidR="00000000" w:rsidDel="00000000" w:rsidP="00000000" w:rsidRDefault="00000000" w:rsidRPr="00000000" w14:paraId="0000001E">
      <w:pPr>
        <w:spacing w:after="220" w:lineRule="auto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Moscow Mule 與去年相比排名不變，也是伏特加作為基酒的調酒中名次最前面的。雖然是40% 酒吧的前十名，但也是不在8%的酒吧榜單中。Moscow Mule 的材料有伏特加、薑汁汽水、萊姆汁，簡單的配方對任何人來說都是十分安全的選擇。</w:t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Moscow_Mule_at_Rye_San_Francisco-1-1.jpg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q2lk06e3qdpv" w:id="8"/>
      <w:bookmarkEnd w:id="8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9. Espresso Martini</w:t>
      </w:r>
    </w:p>
    <w:p w:rsidR="00000000" w:rsidDel="00000000" w:rsidP="00000000" w:rsidRDefault="00000000" w:rsidRPr="00000000" w14:paraId="00000021">
      <w:pPr>
        <w:spacing w:after="220" w:lineRule="auto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Espresso Martini 竟然這麼前面啊！2017 年 Espresso Martini 排在第 15 名，2018 年則是一口氣攀升到第九名。或許是因為它的發明者 Dick Bradsell 逝世，讓Espresso Martini 成為去年的熱門話題。這杯加入了濃縮咖啡、伏特加與咖啡利口酒的調酒在調查的酒吧中，有 13% 是前三名；40% 是前十名，看來這股 Espresso Martini 風潮還會繼續下去。</w:t>
      </w:r>
    </w:p>
    <w:p w:rsidR="00000000" w:rsidDel="00000000" w:rsidP="00000000" w:rsidRDefault="00000000" w:rsidRPr="00000000" w14:paraId="000000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cocktail-548034_1920-1-1.jpg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20" w:before="600" w:line="271.99999992" w:lineRule="auto"/>
        <w:rPr>
          <w:b w:val="1"/>
          <w:color w:val="800000"/>
          <w:sz w:val="30"/>
          <w:szCs w:val="30"/>
        </w:rPr>
      </w:pPr>
      <w:bookmarkStart w:colFirst="0" w:colLast="0" w:name="_t7n8alw40zpf" w:id="9"/>
      <w:bookmarkEnd w:id="9"/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10. Mojito</w:t>
      </w:r>
    </w:p>
    <w:p w:rsidR="00000000" w:rsidDel="00000000" w:rsidP="00000000" w:rsidRDefault="00000000" w:rsidRPr="00000000" w14:paraId="00000025">
      <w:pPr>
        <w:spacing w:after="22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rtl w:val="0"/>
        </w:rPr>
        <w:t xml:space="preserve">不管怎麼想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Mojito 就該榜上有名，清爽易飲的口感不管男女都喜愛。不過與前一年相比，Mojito 的名次卻往下掉了一名。近三分之一的酒吧都表示 Mojito 在他們自己店裡是前十名的調酒，此外最多店用來製作 Mojito 的蘭姆酒是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Bacardi 與 Havana Club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，大部分酒吧認為古巴蘭姆酒是最適合做這杯調酒的。</w:t>
      </w:r>
    </w:p>
    <w:p w:rsidR="00000000" w:rsidDel="00000000" w:rsidP="00000000" w:rsidRDefault="00000000" w:rsidRPr="00000000" w14:paraId="0000002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MelissA_Mojito-1.jpg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資料來源：https://www.1shot.tw/13212/2018最受歡迎的調酒是？全球top-10調酒大公開！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3u2gohddm28e7.cloudfront.net/wp-content/uploads/2019/01/margarita-415360_640-1.jpg" TargetMode="External"/><Relationship Id="rId10" Type="http://schemas.openxmlformats.org/officeDocument/2006/relationships/hyperlink" Target="https://d3u2gohddm28e7.cloudfront.net/wp-content/uploads/2019/01/daiquiri-card-1.jpg" TargetMode="External"/><Relationship Id="rId13" Type="http://schemas.openxmlformats.org/officeDocument/2006/relationships/hyperlink" Target="https://d3u2gohddm28e7.cloudfront.net/wp-content/uploads/2019/01/Moscow_Mule_at_Rye_San_Francisco-1-1.jpg" TargetMode="External"/><Relationship Id="rId12" Type="http://schemas.openxmlformats.org/officeDocument/2006/relationships/hyperlink" Target="https://d3u2gohddm28e7.cloudfront.net/wp-content/uploads/2019/01/400px-A_Manhattan-1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3u2gohddm28e7.cloudfront.net/wp-content/uploads/2019/01/cocktail-995574_640-1.jpg" TargetMode="External"/><Relationship Id="rId15" Type="http://schemas.openxmlformats.org/officeDocument/2006/relationships/hyperlink" Target="https://d3u2gohddm28e7.cloudfront.net/wp-content/uploads/2019/01/MelissA_Mojito-1.jpg" TargetMode="External"/><Relationship Id="rId14" Type="http://schemas.openxmlformats.org/officeDocument/2006/relationships/hyperlink" Target="https://d3u2gohddm28e7.cloudfront.net/wp-content/uploads/2019/01/cocktail-548034_1920-1-1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d3u2gohddm28e7.cloudfront.net/wp-content/uploads/2019/01/pexels-photo-376473-1.jpeg" TargetMode="External"/><Relationship Id="rId7" Type="http://schemas.openxmlformats.org/officeDocument/2006/relationships/hyperlink" Target="https://d3u2gohddm28e7.cloudfront.net/wp-content/uploads/2019/01/640px-Negroni_served_in_Vancouver_BC-1.jpg" TargetMode="External"/><Relationship Id="rId8" Type="http://schemas.openxmlformats.org/officeDocument/2006/relationships/hyperlink" Target="https://d3u2gohddm28e7.cloudfront.net/wp-content/uploads/2019/01/Social-Whiskey-Sour-3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