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jc w:val="center"/>
        <w:rPr>
          <w:rFonts w:hint="default"/>
          <w:sz w:val="44"/>
          <w:szCs w:val="56"/>
          <w:lang w:val="en-US" w:eastAsia="zh-CN"/>
        </w:rPr>
      </w:pPr>
      <w:r>
        <w:rPr>
          <w:rFonts w:hint="default"/>
          <w:sz w:val="44"/>
          <w:szCs w:val="56"/>
          <w:lang w:eastAsia="zh-CN"/>
        </w:rPr>
        <w:t>电子商城--SKU的实现</w:t>
      </w:r>
    </w:p>
    <w:p>
      <w:pPr>
        <w:pStyle w:val="2"/>
        <w:numPr>
          <w:ilvl w:val="0"/>
          <w:numId w:val="2"/>
        </w:numPr>
        <w:ind w:left="0" w:leftChars="0" w:firstLine="420" w:firstLineChars="0"/>
        <w:rPr>
          <w:rFonts w:hint="default"/>
          <w:lang w:eastAsia="zh-CN"/>
        </w:rPr>
      </w:pPr>
      <w:r>
        <w:rPr>
          <w:rFonts w:hint="default"/>
          <w:lang w:eastAsia="zh-CN"/>
        </w:rPr>
        <w:t>业务分析</w:t>
      </w:r>
    </w:p>
    <w:p>
      <w:pPr>
        <w:keepNext w:val="0"/>
        <w:keepLines w:val="0"/>
        <w:widowControl/>
        <w:numPr>
          <w:ilvl w:val="0"/>
          <w:numId w:val="0"/>
        </w:numPr>
        <w:suppressLineNumbers w:val="0"/>
        <w:ind w:firstLine="420" w:firstLineChars="0"/>
        <w:jc w:val="left"/>
        <w:rPr>
          <w:rFonts w:hint="default" w:ascii="Arial" w:hAnsi="Arial" w:eastAsia="宋体" w:cs="Arial"/>
          <w:b w:val="0"/>
          <w:i w:val="0"/>
          <w:caps w:val="0"/>
          <w:color w:val="333333"/>
          <w:spacing w:val="0"/>
          <w:kern w:val="0"/>
          <w:sz w:val="21"/>
          <w:szCs w:val="21"/>
          <w:shd w:val="clear" w:fill="FFFFFF"/>
          <w:lang w:eastAsia="zh-CN" w:bidi="ar"/>
        </w:rPr>
      </w:pPr>
      <w:r>
        <w:rPr>
          <w:rFonts w:hint="default" w:ascii="Arial" w:hAnsi="Arial" w:eastAsia="宋体" w:cs="Arial"/>
          <w:b w:val="0"/>
          <w:i w:val="0"/>
          <w:caps w:val="0"/>
          <w:color w:val="333333"/>
          <w:spacing w:val="0"/>
          <w:kern w:val="0"/>
          <w:sz w:val="21"/>
          <w:szCs w:val="21"/>
          <w:shd w:val="clear" w:fill="FFFFFF"/>
          <w:lang w:eastAsia="zh-CN" w:bidi="ar"/>
        </w:rPr>
        <w:t>SKU：库存量单位</w:t>
      </w:r>
    </w:p>
    <w:p>
      <w:pPr>
        <w:keepNext w:val="0"/>
        <w:keepLines w:val="0"/>
        <w:widowControl/>
        <w:suppressLineNumbers w:val="0"/>
        <w:ind w:left="420" w:leftChars="0" w:firstLine="420" w:firstLineChars="0"/>
        <w:jc w:val="left"/>
        <w:rPr>
          <w:sz w:val="15"/>
          <w:szCs w:val="16"/>
        </w:rPr>
      </w:pPr>
      <w:r>
        <w:rPr>
          <w:rFonts w:hint="eastAsia" w:ascii="苹方-简" w:hAnsi="苹方-简" w:eastAsia="苹方-简" w:cs="苹方-简"/>
          <w:b w:val="0"/>
          <w:i w:val="0"/>
          <w:caps w:val="0"/>
          <w:color w:val="333333"/>
          <w:spacing w:val="0"/>
          <w:kern w:val="0"/>
          <w:sz w:val="18"/>
          <w:szCs w:val="18"/>
          <w:shd w:val="clear" w:fill="FFFFFF"/>
          <w:lang w:val="en-US" w:eastAsia="zh-CN" w:bidi="ar"/>
        </w:rPr>
        <w:t>针对电商而言，SKU</w:t>
      </w:r>
      <w:r>
        <w:rPr>
          <w:rFonts w:hint="default" w:ascii="苹方-简" w:hAnsi="苹方-简" w:eastAsia="苹方-简" w:cs="苹方-简"/>
          <w:b w:val="0"/>
          <w:i w:val="0"/>
          <w:caps w:val="0"/>
          <w:color w:val="333333"/>
          <w:spacing w:val="0"/>
          <w:kern w:val="0"/>
          <w:sz w:val="18"/>
          <w:szCs w:val="18"/>
          <w:shd w:val="clear" w:fill="FFFFFF"/>
          <w:lang w:eastAsia="zh-CN" w:bidi="ar"/>
        </w:rPr>
        <w:t>指得是</w:t>
      </w:r>
      <w:r>
        <w:rPr>
          <w:rFonts w:hint="eastAsia" w:ascii="苹方-简" w:hAnsi="苹方-简" w:eastAsia="苹方-简" w:cs="苹方-简"/>
          <w:b w:val="0"/>
          <w:i w:val="0"/>
          <w:caps w:val="0"/>
          <w:color w:val="333333"/>
          <w:spacing w:val="0"/>
          <w:kern w:val="0"/>
          <w:sz w:val="18"/>
          <w:szCs w:val="18"/>
          <w:shd w:val="clear" w:fill="FFFFFF"/>
          <w:lang w:val="en-US" w:eastAsia="zh-CN" w:bidi="ar"/>
        </w:rPr>
        <w:t>：</w:t>
      </w:r>
      <w:r>
        <w:rPr>
          <w:rFonts w:hint="eastAsia" w:ascii="苹方-简" w:hAnsi="苹方-简" w:eastAsia="苹方-简" w:cs="苹方-简"/>
          <w:b w:val="0"/>
          <w:i w:val="0"/>
          <w:caps w:val="0"/>
          <w:color w:val="333333"/>
          <w:spacing w:val="0"/>
          <w:kern w:val="0"/>
          <w:sz w:val="18"/>
          <w:szCs w:val="18"/>
          <w:lang w:val="en-US" w:eastAsia="zh-CN" w:bidi="ar"/>
        </w:rPr>
        <w:br w:type="textWrapping"/>
      </w:r>
      <w:r>
        <w:rPr>
          <w:rFonts w:hint="default" w:ascii="苹方-简" w:hAnsi="苹方-简" w:eastAsia="苹方-简" w:cs="苹方-简"/>
          <w:b w:val="0"/>
          <w:i w:val="0"/>
          <w:caps w:val="0"/>
          <w:color w:val="333333"/>
          <w:spacing w:val="0"/>
          <w:kern w:val="0"/>
          <w:sz w:val="18"/>
          <w:szCs w:val="18"/>
          <w:lang w:eastAsia="zh-CN" w:bidi="ar"/>
        </w:rPr>
        <w:tab/>
      </w:r>
      <w:r>
        <w:rPr>
          <w:rFonts w:hint="eastAsia" w:ascii="苹方-简" w:hAnsi="苹方-简" w:eastAsia="苹方-简" w:cs="苹方-简"/>
          <w:b w:val="0"/>
          <w:i w:val="0"/>
          <w:caps w:val="0"/>
          <w:color w:val="333333"/>
          <w:spacing w:val="0"/>
          <w:kern w:val="0"/>
          <w:sz w:val="18"/>
          <w:szCs w:val="18"/>
          <w:shd w:val="clear" w:fill="FFFFFF"/>
          <w:lang w:val="en-US" w:eastAsia="zh-CN" w:bidi="ar"/>
        </w:rPr>
        <w:t>1、SKU是指一款商品，每款都有出现一个SKU，便于电商</w:t>
      </w:r>
      <w:r>
        <w:rPr>
          <w:rFonts w:hint="eastAsia" w:ascii="苹方-简" w:hAnsi="苹方-简" w:eastAsia="苹方-简" w:cs="苹方-简"/>
          <w:b w:val="0"/>
          <w:i w:val="0"/>
          <w:caps w:val="0"/>
          <w:color w:val="3F88BF"/>
          <w:spacing w:val="0"/>
          <w:kern w:val="0"/>
          <w:sz w:val="18"/>
          <w:szCs w:val="18"/>
          <w:u w:val="none"/>
          <w:lang w:val="en-US" w:eastAsia="zh-CN" w:bidi="ar"/>
        </w:rPr>
        <w:fldChar w:fldCharType="begin"/>
      </w:r>
      <w:r>
        <w:rPr>
          <w:rFonts w:hint="eastAsia" w:ascii="苹方-简" w:hAnsi="苹方-简" w:eastAsia="苹方-简" w:cs="苹方-简"/>
          <w:b w:val="0"/>
          <w:i w:val="0"/>
          <w:caps w:val="0"/>
          <w:color w:val="3F88BF"/>
          <w:spacing w:val="0"/>
          <w:kern w:val="0"/>
          <w:sz w:val="18"/>
          <w:szCs w:val="18"/>
          <w:u w:val="none"/>
          <w:lang w:val="en-US" w:eastAsia="zh-CN" w:bidi="ar"/>
        </w:rPr>
        <w:instrText xml:space="preserve"> HYPERLINK "https://www.baidu.com/s?wd=%E5%93%81%E7%89%8C%E8%AF%86%E5%88%AB&amp;tn=SE_PcZhidaonwhc_ngpagmjz&amp;rsv_dl=gh_pc_zhidao" \t "/Users/likang\\x/_blank" </w:instrText>
      </w:r>
      <w:r>
        <w:rPr>
          <w:rFonts w:hint="eastAsia" w:ascii="苹方-简" w:hAnsi="苹方-简" w:eastAsia="苹方-简" w:cs="苹方-简"/>
          <w:b w:val="0"/>
          <w:i w:val="0"/>
          <w:caps w:val="0"/>
          <w:color w:val="3F88BF"/>
          <w:spacing w:val="0"/>
          <w:kern w:val="0"/>
          <w:sz w:val="18"/>
          <w:szCs w:val="18"/>
          <w:u w:val="none"/>
          <w:lang w:val="en-US" w:eastAsia="zh-CN" w:bidi="ar"/>
        </w:rPr>
        <w:fldChar w:fldCharType="separate"/>
      </w:r>
      <w:r>
        <w:rPr>
          <w:rStyle w:val="19"/>
          <w:rFonts w:hint="eastAsia" w:ascii="苹方-简" w:hAnsi="苹方-简" w:eastAsia="苹方-简" w:cs="苹方-简"/>
          <w:b w:val="0"/>
          <w:i w:val="0"/>
          <w:caps w:val="0"/>
          <w:color w:val="3F88BF"/>
          <w:spacing w:val="0"/>
          <w:sz w:val="18"/>
          <w:szCs w:val="18"/>
          <w:u w:val="none"/>
        </w:rPr>
        <w:t>品牌识别</w:t>
      </w:r>
      <w:r>
        <w:rPr>
          <w:rFonts w:hint="eastAsia" w:ascii="苹方-简" w:hAnsi="苹方-简" w:eastAsia="苹方-简" w:cs="苹方-简"/>
          <w:b w:val="0"/>
          <w:i w:val="0"/>
          <w:caps w:val="0"/>
          <w:color w:val="3F88BF"/>
          <w:spacing w:val="0"/>
          <w:kern w:val="0"/>
          <w:sz w:val="18"/>
          <w:szCs w:val="18"/>
          <w:u w:val="none"/>
          <w:lang w:val="en-US" w:eastAsia="zh-CN" w:bidi="ar"/>
        </w:rPr>
        <w:fldChar w:fldCharType="end"/>
      </w:r>
      <w:r>
        <w:rPr>
          <w:rFonts w:hint="eastAsia" w:ascii="苹方-简" w:hAnsi="苹方-简" w:eastAsia="苹方-简" w:cs="苹方-简"/>
          <w:b w:val="0"/>
          <w:i w:val="0"/>
          <w:caps w:val="0"/>
          <w:color w:val="333333"/>
          <w:spacing w:val="0"/>
          <w:kern w:val="0"/>
          <w:sz w:val="18"/>
          <w:szCs w:val="18"/>
          <w:shd w:val="clear" w:fill="FFFFFF"/>
          <w:lang w:val="en-US" w:eastAsia="zh-CN" w:bidi="ar"/>
        </w:rPr>
        <w:t>商品。</w:t>
      </w:r>
      <w:r>
        <w:rPr>
          <w:rFonts w:hint="eastAsia" w:ascii="苹方-简" w:hAnsi="苹方-简" w:eastAsia="苹方-简" w:cs="苹方-简"/>
          <w:b w:val="0"/>
          <w:i w:val="0"/>
          <w:caps w:val="0"/>
          <w:color w:val="333333"/>
          <w:spacing w:val="0"/>
          <w:kern w:val="0"/>
          <w:sz w:val="18"/>
          <w:szCs w:val="18"/>
          <w:lang w:val="en-US" w:eastAsia="zh-CN" w:bidi="ar"/>
        </w:rPr>
        <w:br w:type="textWrapping"/>
      </w:r>
      <w:r>
        <w:rPr>
          <w:rFonts w:hint="default" w:ascii="苹方-简" w:hAnsi="苹方-简" w:eastAsia="苹方-简" w:cs="苹方-简"/>
          <w:b w:val="0"/>
          <w:i w:val="0"/>
          <w:caps w:val="0"/>
          <w:color w:val="333333"/>
          <w:spacing w:val="0"/>
          <w:kern w:val="0"/>
          <w:sz w:val="18"/>
          <w:szCs w:val="18"/>
          <w:lang w:eastAsia="zh-CN" w:bidi="ar"/>
        </w:rPr>
        <w:tab/>
      </w:r>
      <w:r>
        <w:rPr>
          <w:rFonts w:hint="eastAsia" w:ascii="苹方-简" w:hAnsi="苹方-简" w:eastAsia="苹方-简" w:cs="苹方-简"/>
          <w:b w:val="0"/>
          <w:i w:val="0"/>
          <w:caps w:val="0"/>
          <w:color w:val="333333"/>
          <w:spacing w:val="0"/>
          <w:kern w:val="0"/>
          <w:sz w:val="18"/>
          <w:szCs w:val="18"/>
          <w:shd w:val="clear" w:fill="FFFFFF"/>
          <w:lang w:val="en-US" w:eastAsia="zh-CN" w:bidi="ar"/>
        </w:rPr>
        <w:t>2、一款商品多色，则是有多个SKU，例：一件衣服，有红色、白色、蓝色，则SKU编码也不相同，如相同则会出现混淆，发错货。</w:t>
      </w: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p>
    <w:p>
      <w:pPr>
        <w:pStyle w:val="2"/>
        <w:numPr>
          <w:ilvl w:val="0"/>
          <w:numId w:val="2"/>
        </w:numPr>
        <w:ind w:left="0" w:leftChars="0" w:firstLine="420" w:firstLineChars="0"/>
        <w:rPr>
          <w:rFonts w:hint="default"/>
          <w:lang w:eastAsia="zh-CN"/>
        </w:rPr>
      </w:pPr>
      <w:r>
        <w:rPr>
          <w:rFonts w:hint="default"/>
          <w:lang w:eastAsia="zh-CN"/>
        </w:rPr>
        <w:t>SKU如何理解：</w:t>
      </w:r>
    </w:p>
    <w:p>
      <w:pPr>
        <w:keepNext w:val="0"/>
        <w:keepLines w:val="0"/>
        <w:widowControl/>
        <w:numPr>
          <w:ilvl w:val="0"/>
          <w:numId w:val="0"/>
        </w:numPr>
        <w:suppressLineNumbers w:val="0"/>
        <w:ind w:firstLine="420" w:firstLineChars="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一部 6S, 它身上有很多的属性和值. 比如 :</w:t>
      </w: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p>
    <w:p>
      <w:pPr>
        <w:keepNext w:val="0"/>
        <w:keepLines w:val="0"/>
        <w:widowControl/>
        <w:numPr>
          <w:ilvl w:val="0"/>
          <w:numId w:val="0"/>
        </w:numPr>
        <w:suppressLineNumbers w:val="0"/>
        <w:ind w:firstLine="420" w:firstLineChars="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毛重: 420.00 g</w:t>
      </w:r>
    </w:p>
    <w:p>
      <w:pPr>
        <w:keepNext w:val="0"/>
        <w:keepLines w:val="0"/>
        <w:widowControl/>
        <w:numPr>
          <w:ilvl w:val="0"/>
          <w:numId w:val="0"/>
        </w:numPr>
        <w:suppressLineNumbers w:val="0"/>
        <w:ind w:firstLine="420" w:firstLineChars="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产地: 中国大陆</w:t>
      </w:r>
    </w:p>
    <w:p>
      <w:pPr>
        <w:keepNext w:val="0"/>
        <w:keepLines w:val="0"/>
        <w:widowControl/>
        <w:numPr>
          <w:ilvl w:val="0"/>
          <w:numId w:val="0"/>
        </w:numPr>
        <w:suppressLineNumbers w:val="0"/>
        <w:ind w:firstLine="420" w:firstLineChars="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容量: 16G, 64G, 128G</w:t>
      </w:r>
    </w:p>
    <w:p>
      <w:pPr>
        <w:keepNext w:val="0"/>
        <w:keepLines w:val="0"/>
        <w:widowControl/>
        <w:numPr>
          <w:ilvl w:val="0"/>
          <w:numId w:val="0"/>
        </w:numPr>
        <w:suppressLineNumbers w:val="0"/>
        <w:ind w:firstLine="420" w:firstLineChars="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颜色: 银, 白, 玫瑰金</w:t>
      </w: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你跑进苏宁顺电, 说想要一台 6S, 店员也会再继续问: 你想要什么 6S? 16G 银色? 64G 白色?</w:t>
      </w: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每一台 6S 的毛重都是 420.00 g, 产地也都是 中国大陆. 这两个属性就属于 spu 属性.</w:t>
      </w: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而容量和颜色, 这种会影响价格和库存的(比如 16G 与 64G 的价格不同, 16G 银色还有货, 金色卖完了)属性就是 sku 属性.</w:t>
      </w: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spu 属性(不会影响到库存和价格的属性, 又叫关键属性、也叫基本属性) &gt;&gt;</w:t>
      </w: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毛重: 420.00 g</w:t>
      </w: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产地: 中国大陆</w:t>
      </w: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sku 属性(会影响到库存和价格的属性, 又叫销售属性) &gt;&gt;</w:t>
      </w: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容量: 16G, 64G, 128G</w:t>
      </w: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颜色: 银, 白, 玫瑰金</w:t>
      </w:r>
    </w:p>
    <w:p>
      <w:pPr>
        <w:keepNext w:val="0"/>
        <w:keepLines w:val="0"/>
        <w:widowControl/>
        <w:numPr>
          <w:ilvl w:val="0"/>
          <w:numId w:val="0"/>
        </w:numPr>
        <w:suppressLineNumbers w:val="0"/>
        <w:jc w:val="left"/>
        <w:rPr>
          <w:rFonts w:hint="default" w:ascii="Arial" w:hAnsi="Arial" w:eastAsia="宋体" w:cs="Arial"/>
          <w:b w:val="0"/>
          <w:i w:val="0"/>
          <w:caps w:val="0"/>
          <w:color w:val="333333"/>
          <w:spacing w:val="0"/>
          <w:kern w:val="0"/>
          <w:sz w:val="15"/>
          <w:szCs w:val="15"/>
          <w:shd w:val="clear" w:fill="FFFFFF"/>
          <w:lang w:eastAsia="zh-CN" w:bidi="ar"/>
        </w:rPr>
      </w:pPr>
      <w:r>
        <w:rPr>
          <w:rFonts w:hint="default" w:ascii="Arial" w:hAnsi="Arial" w:eastAsia="宋体" w:cs="Arial"/>
          <w:b w:val="0"/>
          <w:i w:val="0"/>
          <w:caps w:val="0"/>
          <w:color w:val="333333"/>
          <w:spacing w:val="0"/>
          <w:kern w:val="0"/>
          <w:sz w:val="15"/>
          <w:szCs w:val="15"/>
          <w:shd w:val="clear" w:fill="FFFFFF"/>
          <w:lang w:eastAsia="zh-CN" w:bidi="ar"/>
        </w:rPr>
        <w:t>sku 在生成时, 会根据 属性生成 相应的 笛卡尔积.</w:t>
      </w:r>
    </w:p>
    <w:p>
      <w:pPr>
        <w:keepNext w:val="0"/>
        <w:keepLines w:val="0"/>
        <w:widowControl/>
        <w:numPr>
          <w:ilvl w:val="0"/>
          <w:numId w:val="0"/>
        </w:numPr>
        <w:suppressLineNumbers w:val="0"/>
        <w:ind w:firstLine="420" w:firstLineChars="0"/>
        <w:jc w:val="left"/>
        <w:rPr>
          <w:rFonts w:hint="default" w:ascii="Arial" w:hAnsi="Arial" w:eastAsia="宋体" w:cs="Arial"/>
          <w:b w:val="0"/>
          <w:i w:val="0"/>
          <w:caps w:val="0"/>
          <w:color w:val="333333"/>
          <w:spacing w:val="0"/>
          <w:kern w:val="0"/>
          <w:sz w:val="21"/>
          <w:szCs w:val="21"/>
          <w:shd w:val="clear" w:fill="FFFFFF"/>
          <w:lang w:eastAsia="zh-CN" w:bidi="ar"/>
        </w:rPr>
      </w:pPr>
    </w:p>
    <w:p>
      <w:pPr>
        <w:pStyle w:val="2"/>
        <w:numPr>
          <w:ilvl w:val="0"/>
          <w:numId w:val="2"/>
        </w:numPr>
        <w:ind w:left="0" w:leftChars="0" w:firstLine="420" w:firstLineChars="0"/>
        <w:rPr>
          <w:rFonts w:hint="eastAsia"/>
          <w:lang w:eastAsia="zh-CN"/>
        </w:rPr>
      </w:pPr>
      <w:r>
        <w:rPr>
          <w:rFonts w:hint="default"/>
          <w:lang w:eastAsia="zh-CN"/>
        </w:rPr>
        <w:t>流程设计</w:t>
      </w:r>
    </w:p>
    <w:p>
      <w:pPr>
        <w:numPr>
          <w:ilvl w:val="0"/>
          <w:numId w:val="0"/>
        </w:numPr>
        <w:ind w:leftChars="0"/>
        <w:rPr>
          <w:rFonts w:hint="eastAsia"/>
          <w:b/>
          <w:bCs/>
          <w:sz w:val="28"/>
          <w:szCs w:val="32"/>
          <w:lang w:eastAsia="zh-CN"/>
        </w:rPr>
      </w:pPr>
      <w:r>
        <w:rPr>
          <w:rFonts w:hint="default"/>
          <w:b/>
          <w:bCs/>
          <w:sz w:val="28"/>
          <w:szCs w:val="32"/>
          <w:lang w:eastAsia="zh-CN"/>
        </w:rPr>
        <w:t>表设计：</w:t>
      </w:r>
    </w:p>
    <w:p>
      <w:pPr>
        <w:numPr>
          <w:ilvl w:val="0"/>
          <w:numId w:val="3"/>
        </w:numPr>
        <w:ind w:left="425" w:leftChars="0" w:hanging="425" w:firstLineChars="0"/>
        <w:rPr>
          <w:rFonts w:hint="default"/>
          <w:lang w:eastAsia="zh-CN"/>
        </w:rPr>
      </w:pPr>
      <w:r>
        <w:rPr>
          <w:rFonts w:hint="default"/>
          <w:lang w:eastAsia="zh-CN"/>
        </w:rPr>
        <w:t>首先同一分类下商品的属性基本相同，所有在创建属性的时候建议关联上分类。</w:t>
      </w:r>
    </w:p>
    <w:p>
      <w:pPr>
        <w:numPr>
          <w:ilvl w:val="0"/>
          <w:numId w:val="3"/>
        </w:numPr>
        <w:ind w:left="425" w:leftChars="0" w:hanging="425" w:firstLineChars="0"/>
        <w:rPr>
          <w:rFonts w:hint="default"/>
          <w:lang w:eastAsia="zh-CN"/>
        </w:rPr>
      </w:pPr>
      <w:r>
        <w:rPr>
          <w:rFonts w:hint="default"/>
          <w:lang w:eastAsia="zh-CN"/>
        </w:rPr>
        <w:t>商品的属性分为基本属性和销售属性，基本属性不参与销售，只用来展示商品的详细信息，比如手机的重量、长宽高等</w:t>
      </w:r>
    </w:p>
    <w:p>
      <w:pPr>
        <w:numPr>
          <w:ilvl w:val="0"/>
          <w:numId w:val="0"/>
        </w:numPr>
        <w:ind w:leftChars="0" w:firstLine="420" w:firstLineChars="0"/>
        <w:rPr>
          <w:rFonts w:hint="default"/>
          <w:lang w:eastAsia="zh-CN"/>
        </w:rPr>
      </w:pPr>
      <w:r>
        <w:rPr>
          <w:rFonts w:hint="default"/>
          <w:lang w:eastAsia="zh-CN"/>
        </w:rPr>
        <w:t>而销售属性则需要参与商品的销售，例如商品的内存大小、颜色、网络等。</w:t>
      </w:r>
    </w:p>
    <w:p>
      <w:pPr>
        <w:numPr>
          <w:ilvl w:val="0"/>
          <w:numId w:val="4"/>
        </w:numPr>
        <w:rPr>
          <w:rFonts w:hint="default"/>
          <w:lang w:eastAsia="zh-CN"/>
        </w:rPr>
      </w:pPr>
      <w:r>
        <w:rPr>
          <w:rFonts w:hint="default"/>
          <w:lang w:eastAsia="zh-CN"/>
        </w:rPr>
        <w:t>设计表的时候，需要设计商品的基本属性表和商品的销售属性表</w:t>
      </w:r>
    </w:p>
    <w:p>
      <w:pPr>
        <w:numPr>
          <w:ilvl w:val="0"/>
          <w:numId w:val="4"/>
        </w:numPr>
        <w:rPr>
          <w:rFonts w:hint="default"/>
          <w:lang w:eastAsia="zh-CN"/>
        </w:rPr>
      </w:pPr>
      <w:r>
        <w:rPr>
          <w:rFonts w:hint="default"/>
          <w:lang w:eastAsia="zh-CN"/>
        </w:rPr>
        <w:t>商品会有共同的属性，属性拥有共同的属性值，比如手机存储空间有32g 64g 128g等，基本所有手机的存储空间都是这么大，所有需要把这些共同的属性值也单独存储，因此需要设计属性值表。</w:t>
      </w:r>
    </w:p>
    <w:p>
      <w:pPr>
        <w:numPr>
          <w:ilvl w:val="0"/>
          <w:numId w:val="4"/>
        </w:numPr>
        <w:rPr>
          <w:rFonts w:hint="default"/>
          <w:lang w:eastAsia="zh-CN"/>
        </w:rPr>
      </w:pPr>
      <w:r>
        <w:rPr>
          <w:rFonts w:hint="default"/>
          <w:lang w:eastAsia="zh-CN"/>
        </w:rPr>
        <w:t>属性和属性值表需要根据属性id进行关联。</w:t>
      </w:r>
    </w:p>
    <w:p>
      <w:pPr>
        <w:numPr>
          <w:ilvl w:val="0"/>
          <w:numId w:val="0"/>
        </w:numPr>
        <w:rPr>
          <w:rFonts w:hint="default"/>
          <w:lang w:eastAsia="zh-CN"/>
        </w:rPr>
      </w:pPr>
      <w:r>
        <w:rPr>
          <w:rFonts w:hint="default"/>
          <w:lang w:eastAsia="zh-CN"/>
        </w:rPr>
        <w:t>所以：</w:t>
      </w:r>
    </w:p>
    <w:p>
      <w:pPr>
        <w:numPr>
          <w:ilvl w:val="0"/>
          <w:numId w:val="0"/>
        </w:numPr>
        <w:ind w:firstLine="420" w:firstLineChars="0"/>
        <w:rPr>
          <w:rFonts w:hint="default"/>
          <w:lang w:eastAsia="zh-CN"/>
        </w:rPr>
      </w:pPr>
      <w:r>
        <w:rPr>
          <w:rFonts w:hint="default"/>
          <w:lang w:eastAsia="zh-CN"/>
        </w:rPr>
        <w:t>在实现SKU的时候建议设计四张表</w:t>
      </w:r>
    </w:p>
    <w:p>
      <w:pPr>
        <w:numPr>
          <w:ilvl w:val="0"/>
          <w:numId w:val="5"/>
        </w:numPr>
        <w:ind w:left="420" w:leftChars="0" w:firstLine="420" w:firstLineChars="0"/>
        <w:rPr>
          <w:rFonts w:hint="default"/>
          <w:lang w:eastAsia="zh-CN"/>
        </w:rPr>
      </w:pPr>
      <w:r>
        <w:rPr>
          <w:rFonts w:hint="default"/>
          <w:lang w:eastAsia="zh-CN"/>
        </w:rPr>
        <w:t>基本属性表</w:t>
      </w:r>
    </w:p>
    <w:p>
      <w:pPr>
        <w:numPr>
          <w:ilvl w:val="0"/>
          <w:numId w:val="5"/>
        </w:numPr>
        <w:ind w:left="420" w:leftChars="0" w:firstLine="420" w:firstLineChars="0"/>
        <w:rPr>
          <w:rFonts w:hint="default"/>
          <w:lang w:eastAsia="zh-CN"/>
        </w:rPr>
      </w:pPr>
      <w:r>
        <w:rPr>
          <w:rFonts w:hint="default"/>
          <w:lang w:eastAsia="zh-CN"/>
        </w:rPr>
        <w:t>基本属性值表</w:t>
      </w:r>
    </w:p>
    <w:p>
      <w:pPr>
        <w:numPr>
          <w:ilvl w:val="0"/>
          <w:numId w:val="5"/>
        </w:numPr>
        <w:ind w:left="420" w:leftChars="0" w:firstLine="420" w:firstLineChars="0"/>
        <w:rPr>
          <w:rFonts w:hint="default"/>
          <w:lang w:eastAsia="zh-CN"/>
        </w:rPr>
      </w:pPr>
      <w:r>
        <w:rPr>
          <w:rFonts w:hint="default"/>
          <w:lang w:eastAsia="zh-CN"/>
        </w:rPr>
        <w:t>销售属性表</w:t>
      </w:r>
    </w:p>
    <w:p>
      <w:pPr>
        <w:numPr>
          <w:ilvl w:val="0"/>
          <w:numId w:val="5"/>
        </w:numPr>
        <w:ind w:left="420" w:leftChars="0" w:firstLine="420" w:firstLineChars="0"/>
        <w:rPr>
          <w:rFonts w:hint="default"/>
          <w:lang w:eastAsia="zh-CN"/>
        </w:rPr>
      </w:pPr>
      <w:r>
        <w:rPr>
          <w:rFonts w:hint="default"/>
          <w:lang w:eastAsia="zh-CN"/>
        </w:rPr>
        <w:t>销售属性值表。</w:t>
      </w:r>
    </w:p>
    <w:p>
      <w:pPr>
        <w:numPr>
          <w:ilvl w:val="0"/>
          <w:numId w:val="0"/>
        </w:numPr>
        <w:ind w:leftChars="0" w:firstLine="420" w:firstLineChars="0"/>
        <w:rPr>
          <w:rFonts w:hint="default"/>
          <w:lang w:eastAsia="zh-CN"/>
        </w:rPr>
      </w:pPr>
    </w:p>
    <w:p>
      <w:pPr>
        <w:pStyle w:val="2"/>
        <w:numPr>
          <w:ilvl w:val="0"/>
          <w:numId w:val="2"/>
        </w:numPr>
        <w:ind w:left="0" w:leftChars="0" w:firstLine="420" w:firstLineChars="0"/>
        <w:rPr>
          <w:rFonts w:hint="default"/>
          <w:lang w:eastAsia="zh-CN"/>
        </w:rPr>
      </w:pPr>
      <w:r>
        <w:rPr>
          <w:rFonts w:hint="default"/>
          <w:lang w:eastAsia="zh-CN"/>
        </w:rPr>
        <w:t>代码整理</w:t>
      </w:r>
    </w:p>
    <w:p>
      <w:pPr>
        <w:ind w:firstLine="420" w:firstLineChars="0"/>
        <w:rPr>
          <w:rFonts w:hint="default"/>
          <w:lang w:eastAsia="zh-CN"/>
        </w:rPr>
      </w:pPr>
      <w:r>
        <w:rPr>
          <w:rFonts w:hint="default"/>
          <w:lang w:eastAsia="zh-CN"/>
        </w:rPr>
        <w:t>基本属性添加页面：</w:t>
      </w:r>
    </w:p>
    <w:p>
      <w:r>
        <w:drawing>
          <wp:inline distT="0" distB="0" distL="114300" distR="114300">
            <wp:extent cx="5761355" cy="4224655"/>
            <wp:effectExtent l="0" t="0" r="4445" b="171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
                    <a:stretch>
                      <a:fillRect/>
                    </a:stretch>
                  </pic:blipFill>
                  <pic:spPr>
                    <a:xfrm>
                      <a:off x="0" y="0"/>
                      <a:ext cx="5761355" cy="4224655"/>
                    </a:xfrm>
                    <a:prstGeom prst="rect">
                      <a:avLst/>
                    </a:prstGeom>
                    <a:noFill/>
                    <a:ln w="9525">
                      <a:noFill/>
                    </a:ln>
                  </pic:spPr>
                </pic:pic>
              </a:graphicData>
            </a:graphic>
          </wp:inline>
        </w:drawing>
      </w:r>
    </w:p>
    <w:p/>
    <w:p>
      <w:r>
        <w:drawing>
          <wp:inline distT="0" distB="0" distL="114300" distR="114300">
            <wp:extent cx="5266690" cy="6159500"/>
            <wp:effectExtent l="0" t="0" r="16510" b="1270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5"/>
                    <a:stretch>
                      <a:fillRect/>
                    </a:stretch>
                  </pic:blipFill>
                  <pic:spPr>
                    <a:xfrm>
                      <a:off x="0" y="0"/>
                      <a:ext cx="5266690" cy="6159500"/>
                    </a:xfrm>
                    <a:prstGeom prst="rect">
                      <a:avLst/>
                    </a:prstGeom>
                  </pic:spPr>
                </pic:pic>
              </a:graphicData>
            </a:graphic>
          </wp:inline>
        </w:drawing>
      </w:r>
    </w:p>
    <w:p>
      <w:r>
        <w:t>修改添加商品页面，在选择完分类之后展示对应的基本属性数据</w:t>
      </w:r>
    </w:p>
    <w:p>
      <w:r>
        <w:drawing>
          <wp:inline distT="0" distB="0" distL="114300" distR="114300">
            <wp:extent cx="4922520" cy="2778125"/>
            <wp:effectExtent l="0" t="0" r="5080" b="1587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6"/>
                    <a:stretch>
                      <a:fillRect/>
                    </a:stretch>
                  </pic:blipFill>
                  <pic:spPr>
                    <a:xfrm>
                      <a:off x="0" y="0"/>
                      <a:ext cx="4922520" cy="2778125"/>
                    </a:xfrm>
                    <a:prstGeom prst="rect">
                      <a:avLst/>
                    </a:prstGeom>
                    <a:noFill/>
                    <a:ln w="9525">
                      <a:noFill/>
                    </a:ln>
                  </pic:spPr>
                </pic:pic>
              </a:graphicData>
            </a:graphic>
          </wp:inline>
        </w:drawing>
      </w:r>
    </w:p>
    <w:p>
      <w:r>
        <w:t>给下拉框加选择事件</w:t>
      </w:r>
    </w:p>
    <w:p>
      <w:r>
        <w:drawing>
          <wp:inline distT="0" distB="0" distL="114300" distR="114300">
            <wp:extent cx="5270500" cy="3034030"/>
            <wp:effectExtent l="0" t="0" r="12700" b="139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7"/>
                    <a:stretch>
                      <a:fillRect/>
                    </a:stretch>
                  </pic:blipFill>
                  <pic:spPr>
                    <a:xfrm>
                      <a:off x="0" y="0"/>
                      <a:ext cx="5270500" cy="3034030"/>
                    </a:xfrm>
                    <a:prstGeom prst="rect">
                      <a:avLst/>
                    </a:prstGeom>
                    <a:noFill/>
                    <a:ln w="9525">
                      <a:noFill/>
                    </a:ln>
                  </pic:spPr>
                </pic:pic>
              </a:graphicData>
            </a:graphic>
          </wp:inline>
        </w:drawing>
      </w:r>
    </w:p>
    <w:p>
      <w:r>
        <w:t>ajax获取分类对应的基本属性</w:t>
      </w:r>
    </w:p>
    <w:p>
      <w:r>
        <w:drawing>
          <wp:inline distT="0" distB="0" distL="114300" distR="114300">
            <wp:extent cx="5263515" cy="3621405"/>
            <wp:effectExtent l="0" t="0" r="19685" b="1079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8"/>
                    <a:stretch>
                      <a:fillRect/>
                    </a:stretch>
                  </pic:blipFill>
                  <pic:spPr>
                    <a:xfrm>
                      <a:off x="0" y="0"/>
                      <a:ext cx="5263515" cy="3621405"/>
                    </a:xfrm>
                    <a:prstGeom prst="rect">
                      <a:avLst/>
                    </a:prstGeom>
                    <a:noFill/>
                    <a:ln w="9525">
                      <a:noFill/>
                    </a:ln>
                  </pic:spPr>
                </pic:pic>
              </a:graphicData>
            </a:graphic>
          </wp:inline>
        </w:drawing>
      </w:r>
    </w:p>
    <w:p>
      <w:r>
        <w:t>页面展示：</w:t>
      </w:r>
    </w:p>
    <w:p>
      <w:r>
        <w:drawing>
          <wp:inline distT="0" distB="0" distL="114300" distR="114300">
            <wp:extent cx="5269230" cy="6043930"/>
            <wp:effectExtent l="0" t="0" r="13970" b="127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9"/>
                    <a:stretch>
                      <a:fillRect/>
                    </a:stretch>
                  </pic:blipFill>
                  <pic:spPr>
                    <a:xfrm>
                      <a:off x="0" y="0"/>
                      <a:ext cx="5269230" cy="6043930"/>
                    </a:xfrm>
                    <a:prstGeom prst="rect">
                      <a:avLst/>
                    </a:prstGeom>
                    <a:noFill/>
                    <a:ln w="9525">
                      <a:noFill/>
                    </a:ln>
                  </pic:spPr>
                </pic:pic>
              </a:graphicData>
            </a:graphic>
          </wp:inline>
        </w:drawing>
      </w:r>
    </w:p>
    <w:p/>
    <w:p>
      <w:r>
        <w:t>销售属性添加逻辑和基本属性类似。展示页面不同 【销售属性不允许存在属性值为空的属性，必须有内容，建议不要超过三个属性】</w:t>
      </w:r>
    </w:p>
    <w:p>
      <w:r>
        <w:drawing>
          <wp:inline distT="0" distB="0" distL="114300" distR="114300">
            <wp:extent cx="5267960" cy="3886200"/>
            <wp:effectExtent l="0" t="0" r="1524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0"/>
                    <a:stretch>
                      <a:fillRect/>
                    </a:stretch>
                  </pic:blipFill>
                  <pic:spPr>
                    <a:xfrm>
                      <a:off x="0" y="0"/>
                      <a:ext cx="5267960" cy="3886200"/>
                    </a:xfrm>
                    <a:prstGeom prst="rect">
                      <a:avLst/>
                    </a:prstGeom>
                  </pic:spPr>
                </pic:pic>
              </a:graphicData>
            </a:graphic>
          </wp:inline>
        </w:drawing>
      </w:r>
    </w:p>
    <w:p>
      <w:r>
        <w:t>获取销售属性：</w:t>
      </w:r>
    </w:p>
    <w:p>
      <w:r>
        <w:drawing>
          <wp:inline distT="0" distB="0" distL="114300" distR="114300">
            <wp:extent cx="5273040" cy="3545840"/>
            <wp:effectExtent l="0" t="0" r="1016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273040" cy="3545840"/>
                    </a:xfrm>
                    <a:prstGeom prst="rect">
                      <a:avLst/>
                    </a:prstGeom>
                    <a:noFill/>
                    <a:ln w="9525">
                      <a:noFill/>
                    </a:ln>
                  </pic:spPr>
                </pic:pic>
              </a:graphicData>
            </a:graphic>
          </wp:inline>
        </w:drawing>
      </w:r>
    </w:p>
    <w:p/>
    <w:p>
      <w:r>
        <w:t>页面展示如下图： 【根据选择的属性和属性址，组合成不同sku】</w:t>
      </w:r>
    </w:p>
    <w:p>
      <w:r>
        <w:drawing>
          <wp:inline distT="0" distB="0" distL="114300" distR="114300">
            <wp:extent cx="5273040" cy="2614930"/>
            <wp:effectExtent l="0" t="0" r="10160"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273040" cy="2614930"/>
                    </a:xfrm>
                    <a:prstGeom prst="rect">
                      <a:avLst/>
                    </a:prstGeom>
                    <a:noFill/>
                    <a:ln w="9525">
                      <a:noFill/>
                    </a:ln>
                  </pic:spPr>
                </pic:pic>
              </a:graphicData>
            </a:graphic>
          </wp:inline>
        </w:drawing>
      </w:r>
    </w:p>
    <w:p/>
    <w:p>
      <w:r>
        <w:t>页面需要的css</w:t>
      </w:r>
    </w:p>
    <w:p>
      <w:r>
        <w:drawing>
          <wp:inline distT="0" distB="0" distL="114300" distR="114300">
            <wp:extent cx="5271135" cy="4916805"/>
            <wp:effectExtent l="0" t="0" r="12065" b="1079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5271135" cy="4916805"/>
                    </a:xfrm>
                    <a:prstGeom prst="rect">
                      <a:avLst/>
                    </a:prstGeom>
                    <a:noFill/>
                    <a:ln w="9525">
                      <a:noFill/>
                    </a:ln>
                  </pic:spPr>
                </pic:pic>
              </a:graphicData>
            </a:graphic>
          </wp:inline>
        </w:drawing>
      </w:r>
    </w:p>
    <w:p>
      <w:r>
        <w:t>页面：</w:t>
      </w:r>
    </w:p>
    <w:p>
      <w:r>
        <w:drawing>
          <wp:inline distT="0" distB="0" distL="114300" distR="114300">
            <wp:extent cx="5272405" cy="3402965"/>
            <wp:effectExtent l="0" t="0" r="1079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5272405" cy="3402965"/>
                    </a:xfrm>
                    <a:prstGeom prst="rect">
                      <a:avLst/>
                    </a:prstGeom>
                    <a:noFill/>
                    <a:ln w="9525">
                      <a:noFill/>
                    </a:ln>
                  </pic:spPr>
                </pic:pic>
              </a:graphicData>
            </a:graphic>
          </wp:inline>
        </w:drawing>
      </w:r>
    </w:p>
    <w:p>
      <w:r>
        <w:t>全选、反选事件</w:t>
      </w:r>
    </w:p>
    <w:p>
      <w:r>
        <w:drawing>
          <wp:inline distT="0" distB="0" distL="114300" distR="114300">
            <wp:extent cx="5273675" cy="3421380"/>
            <wp:effectExtent l="0" t="0" r="952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5273675" cy="3421380"/>
                    </a:xfrm>
                    <a:prstGeom prst="rect">
                      <a:avLst/>
                    </a:prstGeom>
                    <a:noFill/>
                    <a:ln w="9525">
                      <a:noFill/>
                    </a:ln>
                  </pic:spPr>
                </pic:pic>
              </a:graphicData>
            </a:graphic>
          </wp:inline>
        </w:drawing>
      </w:r>
    </w:p>
    <w:p/>
    <w:p>
      <w:pPr>
        <w:pStyle w:val="2"/>
        <w:numPr>
          <w:ilvl w:val="0"/>
          <w:numId w:val="2"/>
        </w:numPr>
        <w:ind w:left="0" w:leftChars="0" w:firstLine="420" w:firstLineChars="0"/>
        <w:rPr>
          <w:rFonts w:hint="eastAsia"/>
          <w:lang w:eastAsia="zh-CN"/>
        </w:rPr>
      </w:pPr>
      <w:r>
        <w:rPr>
          <w:rFonts w:hint="default"/>
          <w:lang w:eastAsia="zh-CN"/>
        </w:rPr>
        <w:t>商品添加流程改动</w:t>
      </w:r>
    </w:p>
    <w:p>
      <w:pPr>
        <w:ind w:left="420" w:leftChars="0" w:firstLine="420" w:firstLineChars="0"/>
      </w:pPr>
      <w:r>
        <w:t>上述流程实现了属性和分类关联，后边需要继续完善属性和商品的关联</w:t>
      </w:r>
    </w:p>
    <w:p>
      <w:pPr>
        <w:numPr>
          <w:ilvl w:val="0"/>
          <w:numId w:val="6"/>
        </w:numPr>
        <w:ind w:left="840" w:leftChars="0" w:firstLine="420" w:firstLineChars="0"/>
      </w:pPr>
      <w:r>
        <w:t>首先 需要需要建立商品和属性的关联表。基本属性关联比较简单，直接关联属性id和属性值即可（没有属性值的直接存储输入的值）</w:t>
      </w:r>
    </w:p>
    <w:p>
      <w:pPr>
        <w:numPr>
          <w:ilvl w:val="0"/>
          <w:numId w:val="6"/>
        </w:numPr>
        <w:ind w:left="840" w:leftChars="0" w:firstLine="420" w:firstLineChars="0"/>
      </w:pPr>
      <w:r>
        <w:t>建立商品和销售属性的关联表，销售属性需要参与购买，而且销售属性需要组合起来使用。而且销售属性不存在没有属性值的情况。</w:t>
      </w:r>
    </w:p>
    <w:p>
      <w:pPr>
        <w:numPr>
          <w:ilvl w:val="0"/>
          <w:numId w:val="6"/>
        </w:numPr>
        <w:ind w:left="840" w:leftChars="0" w:firstLine="420" w:firstLineChars="0"/>
      </w:pPr>
      <w:r>
        <w:t>需要单独创建表存储对应的属性信息。</w:t>
      </w:r>
    </w:p>
    <w:p>
      <w:pPr>
        <w:pStyle w:val="3"/>
        <w:rPr>
          <w:color w:val="0000FF"/>
        </w:rPr>
      </w:pPr>
      <w:r>
        <w:t xml:space="preserve">     </w:t>
      </w:r>
      <w:r>
        <w:rPr>
          <w:color w:val="0000FF"/>
        </w:rPr>
        <w:t>表设计：</w:t>
      </w:r>
    </w:p>
    <w:p>
      <w:pPr>
        <w:numPr>
          <w:ilvl w:val="0"/>
          <w:numId w:val="0"/>
        </w:numPr>
        <w:ind w:left="840" w:leftChars="0" w:firstLine="420" w:firstLineChars="0"/>
      </w:pPr>
      <w:r>
        <w:t>商品和基本属性的关联表：</w:t>
      </w:r>
    </w:p>
    <w:p>
      <w:pPr>
        <w:numPr>
          <w:ilvl w:val="0"/>
          <w:numId w:val="0"/>
        </w:numPr>
        <w:ind w:left="840" w:leftChars="0" w:firstLine="420" w:firstLineChars="0"/>
      </w:pPr>
      <w:r>
        <w:drawing>
          <wp:inline distT="0" distB="0" distL="114300" distR="114300">
            <wp:extent cx="4812030" cy="2211705"/>
            <wp:effectExtent l="0" t="0" r="13970" b="2349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4812030" cy="2211705"/>
                    </a:xfrm>
                    <a:prstGeom prst="rect">
                      <a:avLst/>
                    </a:prstGeom>
                    <a:noFill/>
                    <a:ln w="9525">
                      <a:noFill/>
                    </a:ln>
                  </pic:spPr>
                </pic:pic>
              </a:graphicData>
            </a:graphic>
          </wp:inline>
        </w:drawing>
      </w:r>
    </w:p>
    <w:p>
      <w:pPr>
        <w:numPr>
          <w:ilvl w:val="0"/>
          <w:numId w:val="0"/>
        </w:numPr>
        <w:ind w:left="840" w:leftChars="0" w:firstLine="420" w:firstLineChars="0"/>
      </w:pPr>
      <w:r>
        <w:t>商品和销售属性的关联表</w:t>
      </w:r>
    </w:p>
    <w:p>
      <w:pPr>
        <w:numPr>
          <w:ilvl w:val="0"/>
          <w:numId w:val="0"/>
        </w:numPr>
        <w:ind w:left="840" w:leftChars="0" w:firstLine="420" w:firstLineChars="0"/>
      </w:pPr>
      <w:r>
        <w:drawing>
          <wp:inline distT="0" distB="0" distL="114300" distR="114300">
            <wp:extent cx="4013200" cy="1872615"/>
            <wp:effectExtent l="0" t="0" r="0" b="698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4013200" cy="1872615"/>
                    </a:xfrm>
                    <a:prstGeom prst="rect">
                      <a:avLst/>
                    </a:prstGeom>
                    <a:noFill/>
                    <a:ln w="9525">
                      <a:noFill/>
                    </a:ln>
                  </pic:spPr>
                </pic:pic>
              </a:graphicData>
            </a:graphic>
          </wp:inline>
        </w:drawing>
      </w:r>
    </w:p>
    <w:p>
      <w:pPr>
        <w:numPr>
          <w:ilvl w:val="0"/>
          <w:numId w:val="0"/>
        </w:numPr>
        <w:ind w:left="840" w:leftChars="0" w:firstLine="420" w:firstLineChars="0"/>
      </w:pPr>
      <w:r>
        <w:t>货品表（商品和销售属性组合而来）</w:t>
      </w:r>
    </w:p>
    <w:p>
      <w:pPr>
        <w:numPr>
          <w:ilvl w:val="0"/>
          <w:numId w:val="0"/>
        </w:numPr>
        <w:ind w:left="840" w:leftChars="0" w:firstLine="420" w:firstLineChars="0"/>
      </w:pPr>
      <w:r>
        <w:drawing>
          <wp:inline distT="0" distB="0" distL="114300" distR="114300">
            <wp:extent cx="5269865" cy="2040255"/>
            <wp:effectExtent l="0" t="0" r="13335" b="1714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5269865" cy="2040255"/>
                    </a:xfrm>
                    <a:prstGeom prst="rect">
                      <a:avLst/>
                    </a:prstGeom>
                    <a:noFill/>
                    <a:ln w="9525">
                      <a:noFill/>
                    </a:ln>
                  </pic:spPr>
                </pic:pic>
              </a:graphicData>
            </a:graphic>
          </wp:inline>
        </w:drawing>
      </w:r>
    </w:p>
    <w:p>
      <w:pPr>
        <w:pStyle w:val="3"/>
        <w:rPr>
          <w:color w:val="0000FF"/>
        </w:rPr>
      </w:pPr>
      <w:bookmarkStart w:id="0" w:name="_GoBack"/>
      <w:bookmarkEnd w:id="0"/>
      <w:r>
        <w:rPr>
          <w:color w:val="0000FF"/>
        </w:rPr>
        <w:t xml:space="preserve">        流程设计：</w:t>
      </w:r>
    </w:p>
    <w:p>
      <w:pPr>
        <w:numPr>
          <w:ilvl w:val="0"/>
          <w:numId w:val="7"/>
        </w:numPr>
        <w:ind w:left="1685" w:leftChars="0" w:hanging="425" w:firstLineChars="0"/>
      </w:pPr>
      <w:r>
        <w:t>在添加商品的时候，填写商品的基本信息，插入商品表数据</w:t>
      </w:r>
    </w:p>
    <w:p>
      <w:pPr>
        <w:numPr>
          <w:ilvl w:val="0"/>
          <w:numId w:val="7"/>
        </w:numPr>
        <w:ind w:left="1685" w:leftChars="0" w:hanging="425" w:firstLineChars="0"/>
      </w:pPr>
      <w:r>
        <w:t>根据商品分类筛选出对应的基本属性，根据属性值展示不同内容，插入商品的基本属性表中。</w:t>
      </w:r>
    </w:p>
    <w:p>
      <w:pPr>
        <w:numPr>
          <w:ilvl w:val="0"/>
          <w:numId w:val="7"/>
        </w:numPr>
        <w:ind w:left="1685" w:leftChars="0" w:hanging="425" w:firstLineChars="0"/>
      </w:pPr>
      <w:r>
        <w:t>根据分类筛选出对应的销售属性，组合成为货品，把数据写入商品的销售属性表。</w:t>
      </w:r>
    </w:p>
    <w:p>
      <w:pPr>
        <w:numPr>
          <w:ilvl w:val="0"/>
          <w:numId w:val="7"/>
        </w:numPr>
        <w:ind w:left="1685" w:leftChars="0" w:hanging="425" w:firstLineChars="0"/>
      </w:pPr>
      <w:r>
        <w:t>根据选择的销售属性，组合成sku，把商品的销售属性的id和商品id，以及库存、价格等写入货品表。</w:t>
      </w:r>
    </w:p>
    <w:p>
      <w:pPr>
        <w:numPr>
          <w:ilvl w:val="0"/>
          <w:numId w:val="7"/>
        </w:numPr>
        <w:ind w:left="1685" w:leftChars="0" w:hanging="425" w:firstLineChars="0"/>
      </w:pPr>
      <w:r>
        <w:t>前台商品列表页面修改为货品展示。</w:t>
      </w:r>
    </w:p>
    <w:p>
      <w:pPr>
        <w:numPr>
          <w:ilvl w:val="0"/>
          <w:numId w:val="7"/>
        </w:numPr>
        <w:ind w:left="1685" w:leftChars="0" w:hanging="425" w:firstLineChars="0"/>
      </w:pPr>
      <w:r>
        <w:t>前台商品详情页进入之后可以查询商品的销售属性表查询出对应的属性，根据用户选择的属性组合为货品。</w:t>
      </w:r>
    </w:p>
    <w:p>
      <w:pPr>
        <w:widowControl w:val="0"/>
        <w:numPr>
          <w:ilvl w:val="0"/>
          <w:numId w:val="0"/>
        </w:numPr>
        <w:jc w:val="both"/>
      </w:pPr>
    </w:p>
    <w:p>
      <w:pPr>
        <w:widowControl w:val="0"/>
        <w:numPr>
          <w:ilvl w:val="0"/>
          <w:numId w:val="0"/>
        </w:numPr>
        <w:ind w:left="420" w:leftChars="0" w:firstLine="420" w:firstLineChars="0"/>
        <w:jc w:val="both"/>
      </w:pPr>
      <w:r>
        <w:t>商品入库，下边是商品添加提交到后台的所有数据</w:t>
      </w:r>
    </w:p>
    <w:p>
      <w:pPr>
        <w:widowControl w:val="0"/>
        <w:numPr>
          <w:ilvl w:val="0"/>
          <w:numId w:val="0"/>
        </w:numPr>
        <w:ind w:left="420" w:leftChars="0" w:firstLine="420" w:firstLineChars="0"/>
        <w:jc w:val="both"/>
      </w:pPr>
      <w:r>
        <w:drawing>
          <wp:inline distT="0" distB="0" distL="114300" distR="114300">
            <wp:extent cx="5270500" cy="3596640"/>
            <wp:effectExtent l="0" t="0" r="12700" b="1016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70500" cy="3596640"/>
                    </a:xfrm>
                    <a:prstGeom prst="rect">
                      <a:avLst/>
                    </a:prstGeom>
                    <a:noFill/>
                    <a:ln w="9525">
                      <a:noFill/>
                    </a:ln>
                  </pic:spPr>
                </pic:pic>
              </a:graphicData>
            </a:graphic>
          </wp:inline>
        </w:drawing>
      </w:r>
    </w:p>
    <w:p>
      <w:r>
        <w:t>笛卡尔积算法见代码参考</w:t>
      </w:r>
    </w:p>
    <w:p>
      <w:r>
        <w:t>动态生成表格js代码</w:t>
      </w:r>
    </w:p>
    <w:p>
      <w:r>
        <w:t>获取销售属性：</w:t>
      </w:r>
    </w:p>
    <w:p>
      <w:r>
        <w:drawing>
          <wp:inline distT="0" distB="0" distL="114300" distR="114300">
            <wp:extent cx="5265420" cy="6687820"/>
            <wp:effectExtent l="0" t="0" r="17780" b="1778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20"/>
                    <a:stretch>
                      <a:fillRect/>
                    </a:stretch>
                  </pic:blipFill>
                  <pic:spPr>
                    <a:xfrm>
                      <a:off x="0" y="0"/>
                      <a:ext cx="5265420" cy="6687820"/>
                    </a:xfrm>
                    <a:prstGeom prst="rect">
                      <a:avLst/>
                    </a:prstGeom>
                  </pic:spPr>
                </pic:pic>
              </a:graphicData>
            </a:graphic>
          </wp:inline>
        </w:drawing>
      </w:r>
    </w:p>
    <w:p/>
    <w:p/>
    <w:p>
      <w:r>
        <w:t>把表单提交数据格式为：组合起来之后变成一个完整的商品，下边为0的所有组合起来为属性id和属性值id，价格为1999，库存为10</w:t>
      </w:r>
    </w:p>
    <w:p>
      <w:r>
        <w:drawing>
          <wp:inline distT="0" distB="0" distL="114300" distR="114300">
            <wp:extent cx="5271135" cy="3492500"/>
            <wp:effectExtent l="0" t="0" r="1206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5271135" cy="3492500"/>
                    </a:xfrm>
                    <a:prstGeom prst="rect">
                      <a:avLst/>
                    </a:prstGeom>
                    <a:noFill/>
                    <a:ln w="9525">
                      <a:noFill/>
                    </a:ln>
                  </pic:spPr>
                </pic:pic>
              </a:graphicData>
            </a:graphic>
          </wp:inline>
        </w:drawing>
      </w:r>
    </w:p>
    <w:p>
      <w:r>
        <w:t>修改商品添加页面，添加table选项卡功能，点击对应的选项卡可以晚上对应的数据。修改三个选项卡共用一个提交按钮。</w:t>
      </w:r>
    </w:p>
    <w:p>
      <w:r>
        <w:drawing>
          <wp:inline distT="0" distB="0" distL="114300" distR="114300">
            <wp:extent cx="5264150" cy="2520950"/>
            <wp:effectExtent l="0" t="0" r="19050" b="190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2"/>
                    <a:stretch>
                      <a:fillRect/>
                    </a:stretch>
                  </pic:blipFill>
                  <pic:spPr>
                    <a:xfrm>
                      <a:off x="0" y="0"/>
                      <a:ext cx="5264150" cy="2520950"/>
                    </a:xfrm>
                    <a:prstGeom prst="rect">
                      <a:avLst/>
                    </a:prstGeom>
                    <a:noFill/>
                    <a:ln w="9525">
                      <a:noFill/>
                    </a:ln>
                  </pic:spPr>
                </pic:pic>
              </a:graphicData>
            </a:graphic>
          </wp:inline>
        </w:drawing>
      </w:r>
    </w:p>
    <w:p>
      <w:r>
        <w:drawing>
          <wp:inline distT="0" distB="0" distL="114300" distR="114300">
            <wp:extent cx="5264785" cy="3658235"/>
            <wp:effectExtent l="0" t="0" r="18415" b="2476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3"/>
                    <a:stretch>
                      <a:fillRect/>
                    </a:stretch>
                  </pic:blipFill>
                  <pic:spPr>
                    <a:xfrm>
                      <a:off x="0" y="0"/>
                      <a:ext cx="5264785" cy="3658235"/>
                    </a:xfrm>
                    <a:prstGeom prst="rect">
                      <a:avLst/>
                    </a:prstGeom>
                    <a:noFill/>
                    <a:ln w="9525">
                      <a:noFill/>
                    </a:ln>
                  </pic:spPr>
                </pic:pic>
              </a:graphicData>
            </a:graphic>
          </wp:inline>
        </w:drawing>
      </w:r>
    </w:p>
    <w:p>
      <w:r>
        <w:drawing>
          <wp:inline distT="0" distB="0" distL="114300" distR="114300">
            <wp:extent cx="5266055" cy="4170680"/>
            <wp:effectExtent l="0" t="0" r="17145" b="2032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4"/>
                    <a:stretch>
                      <a:fillRect/>
                    </a:stretch>
                  </pic:blipFill>
                  <pic:spPr>
                    <a:xfrm>
                      <a:off x="0" y="0"/>
                      <a:ext cx="5266055" cy="4170680"/>
                    </a:xfrm>
                    <a:prstGeom prst="rect">
                      <a:avLst/>
                    </a:prstGeom>
                    <a:noFill/>
                    <a:ln w="9525">
                      <a:noFill/>
                    </a:ln>
                  </pic:spPr>
                </pic:pic>
              </a:graphicData>
            </a:graphic>
          </wp:inline>
        </w:drawing>
      </w:r>
    </w:p>
    <w:p>
      <w:r>
        <w:drawing>
          <wp:inline distT="0" distB="0" distL="114300" distR="114300">
            <wp:extent cx="5262245" cy="4754880"/>
            <wp:effectExtent l="0" t="0" r="20955" b="2032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5"/>
                    <a:stretch>
                      <a:fillRect/>
                    </a:stretch>
                  </pic:blipFill>
                  <pic:spPr>
                    <a:xfrm>
                      <a:off x="0" y="0"/>
                      <a:ext cx="5262245" cy="4754880"/>
                    </a:xfrm>
                    <a:prstGeom prst="rect">
                      <a:avLst/>
                    </a:prstGeom>
                    <a:noFill/>
                    <a:ln w="9525">
                      <a:noFill/>
                    </a:ln>
                  </pic:spPr>
                </pic:pic>
              </a:graphicData>
            </a:graphic>
          </wp:inline>
        </w:drawing>
      </w:r>
    </w:p>
    <w:p>
      <w:r>
        <w:drawing>
          <wp:inline distT="0" distB="0" distL="114300" distR="114300">
            <wp:extent cx="5267325" cy="7095490"/>
            <wp:effectExtent l="0" t="0" r="15875" b="1651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6"/>
                    <a:stretch>
                      <a:fillRect/>
                    </a:stretch>
                  </pic:blipFill>
                  <pic:spPr>
                    <a:xfrm>
                      <a:off x="0" y="0"/>
                      <a:ext cx="5267325" cy="7095490"/>
                    </a:xfrm>
                    <a:prstGeom prst="rect">
                      <a:avLst/>
                    </a:prstGeom>
                    <a:noFill/>
                    <a:ln w="9525">
                      <a:noFill/>
                    </a:ln>
                  </pic:spPr>
                </pic:pic>
              </a:graphicData>
            </a:graphic>
          </wp:inline>
        </w:drawing>
      </w:r>
    </w:p>
    <w:p>
      <w:r>
        <w:drawing>
          <wp:inline distT="0" distB="0" distL="114300" distR="114300">
            <wp:extent cx="5268595" cy="5316855"/>
            <wp:effectExtent l="0" t="0" r="14605" b="1714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7"/>
                    <a:stretch>
                      <a:fillRect/>
                    </a:stretch>
                  </pic:blipFill>
                  <pic:spPr>
                    <a:xfrm>
                      <a:off x="0" y="0"/>
                      <a:ext cx="5268595" cy="5316855"/>
                    </a:xfrm>
                    <a:prstGeom prst="rect">
                      <a:avLst/>
                    </a:prstGeom>
                    <a:noFill/>
                    <a:ln w="9525">
                      <a:noFill/>
                    </a:ln>
                  </pic:spPr>
                </pic:pic>
              </a:graphicData>
            </a:graphic>
          </wp:inline>
        </w:drawing>
      </w:r>
    </w:p>
    <w:p>
      <w:r>
        <w:t>插入SKU相关表：</w:t>
      </w:r>
    </w:p>
    <w:p>
      <w:r>
        <w:drawing>
          <wp:inline distT="0" distB="0" distL="114300" distR="114300">
            <wp:extent cx="5273675" cy="3730625"/>
            <wp:effectExtent l="0" t="0" r="9525" b="317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8"/>
                    <a:stretch>
                      <a:fillRect/>
                    </a:stretch>
                  </pic:blipFill>
                  <pic:spPr>
                    <a:xfrm>
                      <a:off x="0" y="0"/>
                      <a:ext cx="5273675" cy="3730625"/>
                    </a:xfrm>
                    <a:prstGeom prst="rect">
                      <a:avLst/>
                    </a:prstGeom>
                    <a:noFill/>
                    <a:ln w="9525">
                      <a:noFill/>
                    </a:ln>
                  </pic:spPr>
                </pic:pic>
              </a:graphicData>
            </a:graphic>
          </wp:inline>
        </w:drawing>
      </w:r>
    </w:p>
    <w:p/>
    <w:p>
      <w:r>
        <w:drawing>
          <wp:inline distT="0" distB="0" distL="114300" distR="114300">
            <wp:extent cx="5272405" cy="3420110"/>
            <wp:effectExtent l="0" t="0" r="10795" b="889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9"/>
                    <a:stretch>
                      <a:fillRect/>
                    </a:stretch>
                  </pic:blipFill>
                  <pic:spPr>
                    <a:xfrm>
                      <a:off x="0" y="0"/>
                      <a:ext cx="5272405" cy="3420110"/>
                    </a:xfrm>
                    <a:prstGeom prst="rect">
                      <a:avLst/>
                    </a:prstGeom>
                    <a:noFill/>
                    <a:ln w="9525">
                      <a:noFill/>
                    </a:ln>
                  </pic:spPr>
                </pic:pic>
              </a:graphicData>
            </a:graphic>
          </wp:inline>
        </w:drawing>
      </w:r>
    </w:p>
    <w:p/>
    <w:p>
      <w:r>
        <w:drawing>
          <wp:inline distT="0" distB="0" distL="114300" distR="114300">
            <wp:extent cx="5269865" cy="6034405"/>
            <wp:effectExtent l="0" t="0" r="13335" b="1079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0"/>
                    <a:stretch>
                      <a:fillRect/>
                    </a:stretch>
                  </pic:blipFill>
                  <pic:spPr>
                    <a:xfrm>
                      <a:off x="0" y="0"/>
                      <a:ext cx="5269865" cy="6034405"/>
                    </a:xfrm>
                    <a:prstGeom prst="rect">
                      <a:avLst/>
                    </a:prstGeom>
                    <a:noFill/>
                    <a:ln w="9525">
                      <a:noFill/>
                    </a:ln>
                  </pic:spPr>
                </pic:pic>
              </a:graphicData>
            </a:graphic>
          </wp:inline>
        </w:drawing>
      </w:r>
    </w:p>
    <w:p>
      <w:r>
        <w:t>入库之后SKU如下：</w:t>
      </w:r>
    </w:p>
    <w:p>
      <w:r>
        <w:drawing>
          <wp:inline distT="0" distB="0" distL="114300" distR="114300">
            <wp:extent cx="5263515" cy="1410335"/>
            <wp:effectExtent l="0" t="0" r="19685" b="1206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1"/>
                    <a:stretch>
                      <a:fillRect/>
                    </a:stretch>
                  </pic:blipFill>
                  <pic:spPr>
                    <a:xfrm>
                      <a:off x="0" y="0"/>
                      <a:ext cx="5263515" cy="1410335"/>
                    </a:xfrm>
                    <a:prstGeom prst="rect">
                      <a:avLst/>
                    </a:prstGeom>
                    <a:noFill/>
                    <a:ln w="9525">
                      <a:noFill/>
                    </a:ln>
                  </pic:spPr>
                </pic:pic>
              </a:graphicData>
            </a:graphic>
          </wp:inline>
        </w:drawing>
      </w:r>
    </w:p>
    <w:p/>
    <w:p>
      <w:r>
        <w:t>修改前台商品详情页：</w:t>
      </w:r>
    </w:p>
    <w:p>
      <w:r>
        <w:drawing>
          <wp:inline distT="0" distB="0" distL="114300" distR="114300">
            <wp:extent cx="5272405" cy="2453005"/>
            <wp:effectExtent l="0" t="0" r="10795" b="1079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2"/>
                    <a:stretch>
                      <a:fillRect/>
                    </a:stretch>
                  </pic:blipFill>
                  <pic:spPr>
                    <a:xfrm>
                      <a:off x="0" y="0"/>
                      <a:ext cx="5272405" cy="2453005"/>
                    </a:xfrm>
                    <a:prstGeom prst="rect">
                      <a:avLst/>
                    </a:prstGeom>
                    <a:noFill/>
                    <a:ln w="9525">
                      <a:noFill/>
                    </a:ln>
                  </pic:spPr>
                </pic:pic>
              </a:graphicData>
            </a:graphic>
          </wp:inline>
        </w:drawing>
      </w:r>
    </w:p>
    <w:p/>
    <w:p>
      <w:r>
        <w:t>页面展示代码：</w:t>
      </w:r>
    </w:p>
    <w:p>
      <w:r>
        <w:drawing>
          <wp:inline distT="0" distB="0" distL="114300" distR="114300">
            <wp:extent cx="5269230" cy="3302635"/>
            <wp:effectExtent l="0" t="0" r="13970" b="2476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33"/>
                    <a:stretch>
                      <a:fillRect/>
                    </a:stretch>
                  </pic:blipFill>
                  <pic:spPr>
                    <a:xfrm>
                      <a:off x="0" y="0"/>
                      <a:ext cx="5269230" cy="3302635"/>
                    </a:xfrm>
                    <a:prstGeom prst="rect">
                      <a:avLst/>
                    </a:prstGeom>
                    <a:noFill/>
                    <a:ln w="9525">
                      <a:noFill/>
                    </a:ln>
                  </pic:spPr>
                </pic:pic>
              </a:graphicData>
            </a:graphic>
          </wp:inline>
        </w:drawing>
      </w:r>
    </w:p>
    <w:p>
      <w:r>
        <w:t>根据商品取出销售属性信息：</w:t>
      </w:r>
    </w:p>
    <w:p>
      <w:r>
        <w:drawing>
          <wp:inline distT="0" distB="0" distL="114300" distR="114300">
            <wp:extent cx="5266055" cy="1981835"/>
            <wp:effectExtent l="0" t="0" r="17145" b="2476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4"/>
                    <a:stretch>
                      <a:fillRect/>
                    </a:stretch>
                  </pic:blipFill>
                  <pic:spPr>
                    <a:xfrm>
                      <a:off x="0" y="0"/>
                      <a:ext cx="5266055" cy="1981835"/>
                    </a:xfrm>
                    <a:prstGeom prst="rect">
                      <a:avLst/>
                    </a:prstGeom>
                    <a:noFill/>
                    <a:ln w="9525">
                      <a:noFill/>
                    </a:ln>
                  </pic:spPr>
                </pic:pic>
              </a:graphicData>
            </a:graphic>
          </wp:inline>
        </w:drawing>
      </w:r>
    </w:p>
    <w:p>
      <w:r>
        <w:t>修改商品列表页，展示的为货品：</w:t>
      </w:r>
    </w:p>
    <w:p>
      <w:r>
        <w:drawing>
          <wp:inline distT="0" distB="0" distL="114300" distR="114300">
            <wp:extent cx="5272405" cy="6616700"/>
            <wp:effectExtent l="0" t="0" r="10795"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5"/>
                    <a:stretch>
                      <a:fillRect/>
                    </a:stretch>
                  </pic:blipFill>
                  <pic:spPr>
                    <a:xfrm>
                      <a:off x="0" y="0"/>
                      <a:ext cx="5272405" cy="6616700"/>
                    </a:xfrm>
                    <a:prstGeom prst="rect">
                      <a:avLst/>
                    </a:prstGeom>
                    <a:noFill/>
                    <a:ln w="9525">
                      <a:noFill/>
                    </a:ln>
                  </pic:spPr>
                </pic:pic>
              </a:graphicData>
            </a:graphic>
          </wp:inline>
        </w:drawing>
      </w:r>
    </w:p>
    <w:p/>
    <w:p>
      <w:pPr>
        <w:widowControl w:val="0"/>
        <w:numPr>
          <w:ilvl w:val="0"/>
          <w:numId w:val="0"/>
        </w:numPr>
        <w:jc w:val="both"/>
      </w:pPr>
      <w:r>
        <w:drawing>
          <wp:inline distT="0" distB="0" distL="114300" distR="114300">
            <wp:extent cx="5273675" cy="5935980"/>
            <wp:effectExtent l="0" t="0" r="9525" b="762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6"/>
                    <a:stretch>
                      <a:fillRect/>
                    </a:stretch>
                  </pic:blipFill>
                  <pic:spPr>
                    <a:xfrm>
                      <a:off x="0" y="0"/>
                      <a:ext cx="5273675" cy="5935980"/>
                    </a:xfrm>
                    <a:prstGeom prst="rect">
                      <a:avLst/>
                    </a:prstGeom>
                    <a:noFill/>
                    <a:ln w="9525">
                      <a:noFill/>
                    </a:ln>
                  </pic:spPr>
                </pic:pic>
              </a:graphicData>
            </a:graphic>
          </wp:inline>
        </w:drawing>
      </w:r>
    </w:p>
    <w:p>
      <w:pPr>
        <w:pStyle w:val="2"/>
        <w:numPr>
          <w:ilvl w:val="0"/>
          <w:numId w:val="2"/>
        </w:numPr>
        <w:ind w:left="0" w:leftChars="0" w:firstLine="420" w:firstLineChars="0"/>
        <w:rPr>
          <w:rFonts w:hint="eastAsia"/>
          <w:lang w:eastAsia="zh-CN"/>
        </w:rPr>
      </w:pPr>
      <w:r>
        <w:rPr>
          <w:rFonts w:hint="default"/>
          <w:lang w:eastAsia="zh-CN"/>
        </w:rPr>
        <w:t>数据库设计</w:t>
      </w:r>
    </w:p>
    <w:p>
      <w:pPr>
        <w:rPr>
          <w:rFonts w:hint="eastAsia"/>
          <w:b/>
          <w:bCs/>
          <w:lang w:eastAsia="zh-CN"/>
        </w:rPr>
      </w:pPr>
      <w:r>
        <w:rPr>
          <w:rFonts w:hint="default"/>
          <w:b/>
          <w:bCs/>
          <w:lang w:eastAsia="zh-CN"/>
        </w:rPr>
        <w:t>销售属性表：</w:t>
      </w:r>
    </w:p>
    <w:p>
      <w:r>
        <w:drawing>
          <wp:inline distT="0" distB="0" distL="114300" distR="114300">
            <wp:extent cx="5269230" cy="1353185"/>
            <wp:effectExtent l="0" t="0" r="13970" b="184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7"/>
                    <a:stretch>
                      <a:fillRect/>
                    </a:stretch>
                  </pic:blipFill>
                  <pic:spPr>
                    <a:xfrm>
                      <a:off x="0" y="0"/>
                      <a:ext cx="5269230" cy="1353185"/>
                    </a:xfrm>
                    <a:prstGeom prst="rect">
                      <a:avLst/>
                    </a:prstGeom>
                    <a:noFill/>
                    <a:ln w="9525">
                      <a:noFill/>
                    </a:ln>
                  </pic:spPr>
                </pic:pic>
              </a:graphicData>
            </a:graphic>
          </wp:inline>
        </w:drawing>
      </w:r>
    </w:p>
    <w:p>
      <w:pPr>
        <w:rPr>
          <w:rFonts w:hint="default"/>
          <w:b/>
          <w:bCs/>
          <w:lang w:eastAsia="zh-CN"/>
        </w:rPr>
      </w:pPr>
      <w:r>
        <w:rPr>
          <w:rFonts w:hint="default"/>
          <w:b/>
          <w:bCs/>
          <w:lang w:eastAsia="zh-CN"/>
        </w:rPr>
        <w:t>销售属性值表：</w:t>
      </w:r>
    </w:p>
    <w:p>
      <w:r>
        <w:drawing>
          <wp:inline distT="0" distB="0" distL="114300" distR="114300">
            <wp:extent cx="5272405" cy="1318260"/>
            <wp:effectExtent l="0" t="0" r="1079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8"/>
                    <a:stretch>
                      <a:fillRect/>
                    </a:stretch>
                  </pic:blipFill>
                  <pic:spPr>
                    <a:xfrm>
                      <a:off x="0" y="0"/>
                      <a:ext cx="5272405" cy="1318260"/>
                    </a:xfrm>
                    <a:prstGeom prst="rect">
                      <a:avLst/>
                    </a:prstGeom>
                    <a:noFill/>
                    <a:ln w="9525">
                      <a:noFill/>
                    </a:ln>
                  </pic:spPr>
                </pic:pic>
              </a:graphicData>
            </a:graphic>
          </wp:inline>
        </w:drawing>
      </w:r>
    </w:p>
    <w:p>
      <w:pPr>
        <w:rPr>
          <w:rFonts w:hint="default"/>
          <w:b/>
          <w:bCs/>
          <w:lang w:eastAsia="zh-CN"/>
        </w:rPr>
      </w:pPr>
      <w:r>
        <w:rPr>
          <w:rFonts w:hint="default"/>
          <w:b/>
          <w:bCs/>
          <w:lang w:eastAsia="zh-CN"/>
        </w:rPr>
        <w:t>销售属性表：</w:t>
      </w:r>
    </w:p>
    <w:p>
      <w:pPr>
        <w:rPr>
          <w:rFonts w:hint="eastAsia"/>
          <w:lang w:eastAsia="zh-CN"/>
        </w:rPr>
      </w:pPr>
      <w:r>
        <w:rPr>
          <w:rFonts w:hint="eastAsia"/>
          <w:lang w:eastAsia="zh-CN"/>
        </w:rPr>
        <w:drawing>
          <wp:inline distT="0" distB="0" distL="114300" distR="114300">
            <wp:extent cx="5273040" cy="1329055"/>
            <wp:effectExtent l="0" t="0" r="10160" b="1714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39"/>
                    <a:stretch>
                      <a:fillRect/>
                    </a:stretch>
                  </pic:blipFill>
                  <pic:spPr>
                    <a:xfrm>
                      <a:off x="0" y="0"/>
                      <a:ext cx="5273040" cy="1329055"/>
                    </a:xfrm>
                    <a:prstGeom prst="rect">
                      <a:avLst/>
                    </a:prstGeom>
                  </pic:spPr>
                </pic:pic>
              </a:graphicData>
            </a:graphic>
          </wp:inline>
        </w:drawing>
      </w:r>
    </w:p>
    <w:p>
      <w:pPr>
        <w:rPr>
          <w:rFonts w:hint="eastAsia"/>
          <w:b/>
          <w:bCs/>
          <w:lang w:eastAsia="zh-CN"/>
        </w:rPr>
      </w:pPr>
      <w:r>
        <w:rPr>
          <w:rFonts w:hint="default"/>
          <w:b/>
          <w:bCs/>
          <w:lang w:eastAsia="zh-CN"/>
        </w:rPr>
        <w:t>销售属性址表：</w:t>
      </w:r>
    </w:p>
    <w:p>
      <w:pPr>
        <w:rPr>
          <w:rFonts w:hint="eastAsia"/>
          <w:lang w:eastAsia="zh-CN"/>
        </w:rPr>
      </w:pPr>
      <w:r>
        <w:rPr>
          <w:rFonts w:hint="eastAsia"/>
          <w:lang w:eastAsia="zh-CN"/>
        </w:rPr>
        <w:drawing>
          <wp:inline distT="0" distB="0" distL="114300" distR="114300">
            <wp:extent cx="5269865" cy="1360805"/>
            <wp:effectExtent l="0" t="0" r="13335" b="1079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40"/>
                    <a:stretch>
                      <a:fillRect/>
                    </a:stretch>
                  </pic:blipFill>
                  <pic:spPr>
                    <a:xfrm>
                      <a:off x="0" y="0"/>
                      <a:ext cx="5269865" cy="1360805"/>
                    </a:xfrm>
                    <a:prstGeom prst="rect">
                      <a:avLst/>
                    </a:prstGeom>
                  </pic:spPr>
                </pic:pic>
              </a:graphicData>
            </a:graphic>
          </wp:inline>
        </w:drawing>
      </w:r>
    </w:p>
    <w:p>
      <w:pPr>
        <w:rPr>
          <w:rFonts w:hint="eastAsia"/>
          <w:lang w:eastAsia="zh-CN"/>
        </w:rPr>
      </w:pPr>
    </w:p>
    <w:p>
      <w:pPr>
        <w:rPr>
          <w:rFonts w:hint="default"/>
          <w:lang w:eastAsia="zh-CN"/>
        </w:rPr>
      </w:pPr>
      <w:r>
        <w:rPr>
          <w:rFonts w:hint="default"/>
          <w:lang w:eastAsia="zh-CN"/>
        </w:rPr>
        <w:t>代码参考：</w:t>
      </w:r>
    </w:p>
    <w:p>
      <w:pPr>
        <w:rPr>
          <w:rFonts w:hint="eastAsia"/>
          <w:lang w:eastAsia="zh-CN"/>
        </w:rPr>
      </w:pPr>
      <w:r>
        <w:rPr>
          <w:rFonts w:hint="eastAsia"/>
          <w:lang w:eastAsia="zh-CN"/>
        </w:rPr>
        <w:t>// 笛卡尔积算法</w:t>
      </w:r>
    </w:p>
    <w:p>
      <w:pPr>
        <w:rPr>
          <w:rFonts w:hint="eastAsia"/>
          <w:sz w:val="18"/>
          <w:szCs w:val="20"/>
          <w:shd w:val="clear" w:color="FFFFFF" w:fill="D9D9D9"/>
          <w:lang w:eastAsia="zh-CN"/>
        </w:rPr>
      </w:pPr>
      <w:r>
        <w:rPr>
          <w:rFonts w:hint="eastAsia"/>
          <w:lang w:eastAsia="zh-CN"/>
        </w:rPr>
        <w:t xml:space="preserve">        </w:t>
      </w:r>
      <w:r>
        <w:rPr>
          <w:rFonts w:hint="eastAsia"/>
          <w:sz w:val="18"/>
          <w:szCs w:val="20"/>
          <w:shd w:val="clear" w:color="FFFFFF" w:fill="D9D9D9"/>
          <w:lang w:eastAsia="zh-CN"/>
        </w:rPr>
        <w:t>function descartes(list)</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//parent上一级索引;count指针计数</w:t>
      </w:r>
    </w:p>
    <w:p>
      <w:pPr>
        <w:rPr>
          <w:rFonts w:hint="eastAsia"/>
          <w:sz w:val="18"/>
          <w:szCs w:val="20"/>
          <w:shd w:val="clear" w:color="FFFFFF" w:fill="D9D9D9"/>
          <w:lang w:eastAsia="zh-CN"/>
        </w:rPr>
      </w:pPr>
      <w:r>
        <w:rPr>
          <w:rFonts w:hint="eastAsia"/>
          <w:sz w:val="18"/>
          <w:szCs w:val="20"/>
          <w:shd w:val="clear" w:color="FFFFFF" w:fill="D9D9D9"/>
          <w:lang w:eastAsia="zh-CN"/>
        </w:rPr>
        <w:t xml:space="preserve">            var point  = {};</w:t>
      </w:r>
    </w:p>
    <w:p>
      <w:pPr>
        <w:rPr>
          <w:rFonts w:hint="eastAsia"/>
          <w:sz w:val="18"/>
          <w:szCs w:val="20"/>
          <w:shd w:val="clear" w:color="FFFFFF" w:fill="D9D9D9"/>
          <w:lang w:eastAsia="zh-CN"/>
        </w:rPr>
      </w:pPr>
    </w:p>
    <w:p>
      <w:pPr>
        <w:rPr>
          <w:rFonts w:hint="eastAsia"/>
          <w:sz w:val="18"/>
          <w:szCs w:val="20"/>
          <w:shd w:val="clear" w:color="FFFFFF" w:fill="D9D9D9"/>
          <w:lang w:eastAsia="zh-CN"/>
        </w:rPr>
      </w:pPr>
      <w:r>
        <w:rPr>
          <w:rFonts w:hint="eastAsia"/>
          <w:sz w:val="18"/>
          <w:szCs w:val="20"/>
          <w:shd w:val="clear" w:color="FFFFFF" w:fill="D9D9D9"/>
          <w:lang w:eastAsia="zh-CN"/>
        </w:rPr>
        <w:t xml:space="preserve">            var result = [];</w:t>
      </w:r>
    </w:p>
    <w:p>
      <w:pPr>
        <w:rPr>
          <w:rFonts w:hint="eastAsia"/>
          <w:sz w:val="18"/>
          <w:szCs w:val="20"/>
          <w:shd w:val="clear" w:color="FFFFFF" w:fill="D9D9D9"/>
          <w:lang w:eastAsia="zh-CN"/>
        </w:rPr>
      </w:pPr>
      <w:r>
        <w:rPr>
          <w:rFonts w:hint="eastAsia"/>
          <w:sz w:val="18"/>
          <w:szCs w:val="20"/>
          <w:shd w:val="clear" w:color="FFFFFF" w:fill="D9D9D9"/>
          <w:lang w:eastAsia="zh-CN"/>
        </w:rPr>
        <w:t xml:space="preserve">            var pIndex = null;</w:t>
      </w:r>
    </w:p>
    <w:p>
      <w:pPr>
        <w:rPr>
          <w:rFonts w:hint="eastAsia"/>
          <w:sz w:val="18"/>
          <w:szCs w:val="20"/>
          <w:shd w:val="clear" w:color="FFFFFF" w:fill="D9D9D9"/>
          <w:lang w:eastAsia="zh-CN"/>
        </w:rPr>
      </w:pPr>
      <w:r>
        <w:rPr>
          <w:rFonts w:hint="eastAsia"/>
          <w:sz w:val="18"/>
          <w:szCs w:val="20"/>
          <w:shd w:val="clear" w:color="FFFFFF" w:fill="D9D9D9"/>
          <w:lang w:eastAsia="zh-CN"/>
        </w:rPr>
        <w:t xml:space="preserve">            var tempCount = 0;</w:t>
      </w:r>
    </w:p>
    <w:p>
      <w:pPr>
        <w:rPr>
          <w:rFonts w:hint="eastAsia"/>
          <w:sz w:val="18"/>
          <w:szCs w:val="20"/>
          <w:shd w:val="clear" w:color="FFFFFF" w:fill="D9D9D9"/>
          <w:lang w:eastAsia="zh-CN"/>
        </w:rPr>
      </w:pPr>
      <w:r>
        <w:rPr>
          <w:rFonts w:hint="eastAsia"/>
          <w:sz w:val="18"/>
          <w:szCs w:val="20"/>
          <w:shd w:val="clear" w:color="FFFFFF" w:fill="D9D9D9"/>
          <w:lang w:eastAsia="zh-CN"/>
        </w:rPr>
        <w:t xml:space="preserve">            var temp   = [];</w:t>
      </w:r>
    </w:p>
    <w:p>
      <w:pPr>
        <w:rPr>
          <w:rFonts w:hint="eastAsia"/>
          <w:sz w:val="18"/>
          <w:szCs w:val="20"/>
          <w:shd w:val="clear" w:color="FFFFFF" w:fill="D9D9D9"/>
          <w:lang w:eastAsia="zh-CN"/>
        </w:rPr>
      </w:pPr>
    </w:p>
    <w:p>
      <w:pPr>
        <w:rPr>
          <w:rFonts w:hint="eastAsia"/>
          <w:sz w:val="18"/>
          <w:szCs w:val="20"/>
          <w:shd w:val="clear" w:color="FFFFFF" w:fill="D9D9D9"/>
          <w:lang w:eastAsia="zh-CN"/>
        </w:rPr>
      </w:pPr>
      <w:r>
        <w:rPr>
          <w:rFonts w:hint="eastAsia"/>
          <w:sz w:val="18"/>
          <w:szCs w:val="20"/>
          <w:shd w:val="clear" w:color="FFFFFF" w:fill="D9D9D9"/>
          <w:lang w:eastAsia="zh-CN"/>
        </w:rPr>
        <w:t xml:space="preserve">            //根据参数列生成指针对象</w:t>
      </w:r>
    </w:p>
    <w:p>
      <w:pPr>
        <w:rPr>
          <w:rFonts w:hint="eastAsia"/>
          <w:sz w:val="18"/>
          <w:szCs w:val="20"/>
          <w:shd w:val="clear" w:color="FFFFFF" w:fill="D9D9D9"/>
          <w:lang w:eastAsia="zh-CN"/>
        </w:rPr>
      </w:pPr>
      <w:r>
        <w:rPr>
          <w:rFonts w:hint="eastAsia"/>
          <w:sz w:val="18"/>
          <w:szCs w:val="20"/>
          <w:shd w:val="clear" w:color="FFFFFF" w:fill="D9D9D9"/>
          <w:lang w:eastAsia="zh-CN"/>
        </w:rPr>
        <w:t xml:space="preserve">            for(var index in list)</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if(typeof list[index] == 'object')</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point[index] = {'parent':pIndex,'count':0}</w:t>
      </w:r>
    </w:p>
    <w:p>
      <w:pPr>
        <w:rPr>
          <w:rFonts w:hint="eastAsia"/>
          <w:sz w:val="18"/>
          <w:szCs w:val="20"/>
          <w:shd w:val="clear" w:color="FFFFFF" w:fill="D9D9D9"/>
          <w:lang w:eastAsia="zh-CN"/>
        </w:rPr>
      </w:pPr>
      <w:r>
        <w:rPr>
          <w:rFonts w:hint="eastAsia"/>
          <w:sz w:val="18"/>
          <w:szCs w:val="20"/>
          <w:shd w:val="clear" w:color="FFFFFF" w:fill="D9D9D9"/>
          <w:lang w:eastAsia="zh-CN"/>
        </w:rPr>
        <w:t xml:space="preserve">                    pIndex = index;</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p>
    <w:p>
      <w:pPr>
        <w:rPr>
          <w:rFonts w:hint="eastAsia"/>
          <w:sz w:val="18"/>
          <w:szCs w:val="20"/>
          <w:shd w:val="clear" w:color="FFFFFF" w:fill="D9D9D9"/>
          <w:lang w:eastAsia="zh-CN"/>
        </w:rPr>
      </w:pPr>
      <w:r>
        <w:rPr>
          <w:rFonts w:hint="eastAsia"/>
          <w:sz w:val="18"/>
          <w:szCs w:val="20"/>
          <w:shd w:val="clear" w:color="FFFFFF" w:fill="D9D9D9"/>
          <w:lang w:eastAsia="zh-CN"/>
        </w:rPr>
        <w:t xml:space="preserve">            //单维度数据结构直接返回</w:t>
      </w:r>
    </w:p>
    <w:p>
      <w:pPr>
        <w:rPr>
          <w:rFonts w:hint="eastAsia"/>
          <w:sz w:val="18"/>
          <w:szCs w:val="20"/>
          <w:shd w:val="clear" w:color="FFFFFF" w:fill="D9D9D9"/>
          <w:lang w:eastAsia="zh-CN"/>
        </w:rPr>
      </w:pPr>
      <w:r>
        <w:rPr>
          <w:rFonts w:hint="eastAsia"/>
          <w:sz w:val="18"/>
          <w:szCs w:val="20"/>
          <w:shd w:val="clear" w:color="FFFFFF" w:fill="D9D9D9"/>
          <w:lang w:eastAsia="zh-CN"/>
        </w:rPr>
        <w:t xml:space="preserve">            if(pIndex == null)</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return list;</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p>
    <w:p>
      <w:pPr>
        <w:rPr>
          <w:rFonts w:hint="eastAsia"/>
          <w:sz w:val="18"/>
          <w:szCs w:val="20"/>
          <w:shd w:val="clear" w:color="FFFFFF" w:fill="D9D9D9"/>
          <w:lang w:eastAsia="zh-CN"/>
        </w:rPr>
      </w:pPr>
      <w:r>
        <w:rPr>
          <w:rFonts w:hint="eastAsia"/>
          <w:sz w:val="18"/>
          <w:szCs w:val="20"/>
          <w:shd w:val="clear" w:color="FFFFFF" w:fill="D9D9D9"/>
          <w:lang w:eastAsia="zh-CN"/>
        </w:rPr>
        <w:t xml:space="preserve">            //动态生成笛卡尔积</w:t>
      </w:r>
    </w:p>
    <w:p>
      <w:pPr>
        <w:rPr>
          <w:rFonts w:hint="eastAsia"/>
          <w:sz w:val="18"/>
          <w:szCs w:val="20"/>
          <w:shd w:val="clear" w:color="FFFFFF" w:fill="D9D9D9"/>
          <w:lang w:eastAsia="zh-CN"/>
        </w:rPr>
      </w:pPr>
      <w:r>
        <w:rPr>
          <w:rFonts w:hint="eastAsia"/>
          <w:sz w:val="18"/>
          <w:szCs w:val="20"/>
          <w:shd w:val="clear" w:color="FFFFFF" w:fill="D9D9D9"/>
          <w:lang w:eastAsia="zh-CN"/>
        </w:rPr>
        <w:t xml:space="preserve">            while(true)</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for(var index in list)</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tempCount = point[index]['count'];</w:t>
      </w:r>
    </w:p>
    <w:p>
      <w:pPr>
        <w:rPr>
          <w:rFonts w:hint="eastAsia"/>
          <w:sz w:val="18"/>
          <w:szCs w:val="20"/>
          <w:shd w:val="clear" w:color="FFFFFF" w:fill="D9D9D9"/>
          <w:lang w:eastAsia="zh-CN"/>
        </w:rPr>
      </w:pPr>
      <w:r>
        <w:rPr>
          <w:rFonts w:hint="eastAsia"/>
          <w:sz w:val="18"/>
          <w:szCs w:val="20"/>
          <w:shd w:val="clear" w:color="FFFFFF" w:fill="D9D9D9"/>
          <w:lang w:eastAsia="zh-CN"/>
        </w:rPr>
        <w:t xml:space="preserve">                    temp.push(list[index][tempCount]);</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p>
    <w:p>
      <w:pPr>
        <w:rPr>
          <w:rFonts w:hint="eastAsia"/>
          <w:sz w:val="18"/>
          <w:szCs w:val="20"/>
          <w:shd w:val="clear" w:color="FFFFFF" w:fill="D9D9D9"/>
          <w:lang w:eastAsia="zh-CN"/>
        </w:rPr>
      </w:pPr>
      <w:r>
        <w:rPr>
          <w:rFonts w:hint="eastAsia"/>
          <w:sz w:val="18"/>
          <w:szCs w:val="20"/>
          <w:shd w:val="clear" w:color="FFFFFF" w:fill="D9D9D9"/>
          <w:lang w:eastAsia="zh-CN"/>
        </w:rPr>
        <w:t xml:space="preserve">                //压入结果数组</w:t>
      </w:r>
    </w:p>
    <w:p>
      <w:pPr>
        <w:rPr>
          <w:rFonts w:hint="eastAsia"/>
          <w:sz w:val="18"/>
          <w:szCs w:val="20"/>
          <w:shd w:val="clear" w:color="FFFFFF" w:fill="D9D9D9"/>
          <w:lang w:eastAsia="zh-CN"/>
        </w:rPr>
      </w:pPr>
      <w:r>
        <w:rPr>
          <w:rFonts w:hint="eastAsia"/>
          <w:sz w:val="18"/>
          <w:szCs w:val="20"/>
          <w:shd w:val="clear" w:color="FFFFFF" w:fill="D9D9D9"/>
          <w:lang w:eastAsia="zh-CN"/>
        </w:rPr>
        <w:t xml:space="preserve">                result.push(temp);</w:t>
      </w:r>
    </w:p>
    <w:p>
      <w:pPr>
        <w:rPr>
          <w:rFonts w:hint="eastAsia"/>
          <w:sz w:val="18"/>
          <w:szCs w:val="20"/>
          <w:shd w:val="clear" w:color="FFFFFF" w:fill="D9D9D9"/>
          <w:lang w:eastAsia="zh-CN"/>
        </w:rPr>
      </w:pPr>
      <w:r>
        <w:rPr>
          <w:rFonts w:hint="eastAsia"/>
          <w:sz w:val="18"/>
          <w:szCs w:val="20"/>
          <w:shd w:val="clear" w:color="FFFFFF" w:fill="D9D9D9"/>
          <w:lang w:eastAsia="zh-CN"/>
        </w:rPr>
        <w:t xml:space="preserve">                temp = [];</w:t>
      </w:r>
    </w:p>
    <w:p>
      <w:pPr>
        <w:rPr>
          <w:rFonts w:hint="eastAsia"/>
          <w:sz w:val="18"/>
          <w:szCs w:val="20"/>
          <w:shd w:val="clear" w:color="FFFFFF" w:fill="D9D9D9"/>
          <w:lang w:eastAsia="zh-CN"/>
        </w:rPr>
      </w:pPr>
    </w:p>
    <w:p>
      <w:pPr>
        <w:rPr>
          <w:rFonts w:hint="eastAsia"/>
          <w:sz w:val="18"/>
          <w:szCs w:val="20"/>
          <w:shd w:val="clear" w:color="FFFFFF" w:fill="D9D9D9"/>
          <w:lang w:eastAsia="zh-CN"/>
        </w:rPr>
      </w:pPr>
      <w:r>
        <w:rPr>
          <w:rFonts w:hint="eastAsia"/>
          <w:sz w:val="18"/>
          <w:szCs w:val="20"/>
          <w:shd w:val="clear" w:color="FFFFFF" w:fill="D9D9D9"/>
          <w:lang w:eastAsia="zh-CN"/>
        </w:rPr>
        <w:t xml:space="preserve">                //检查指针最大值问题</w:t>
      </w:r>
    </w:p>
    <w:p>
      <w:pPr>
        <w:rPr>
          <w:rFonts w:hint="eastAsia"/>
          <w:sz w:val="18"/>
          <w:szCs w:val="20"/>
          <w:shd w:val="clear" w:color="FFFFFF" w:fill="D9D9D9"/>
          <w:lang w:eastAsia="zh-CN"/>
        </w:rPr>
      </w:pPr>
      <w:r>
        <w:rPr>
          <w:rFonts w:hint="eastAsia"/>
          <w:sz w:val="18"/>
          <w:szCs w:val="20"/>
          <w:shd w:val="clear" w:color="FFFFFF" w:fill="D9D9D9"/>
          <w:lang w:eastAsia="zh-CN"/>
        </w:rPr>
        <w:t xml:space="preserve">                while(true)</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if(point[index]['count']+1 &gt;= list[index].length)</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point[index]['count'] = 0;</w:t>
      </w:r>
    </w:p>
    <w:p>
      <w:pPr>
        <w:rPr>
          <w:rFonts w:hint="eastAsia"/>
          <w:sz w:val="18"/>
          <w:szCs w:val="20"/>
          <w:shd w:val="clear" w:color="FFFFFF" w:fill="D9D9D9"/>
          <w:lang w:eastAsia="zh-CN"/>
        </w:rPr>
      </w:pPr>
      <w:r>
        <w:rPr>
          <w:rFonts w:hint="eastAsia"/>
          <w:sz w:val="18"/>
          <w:szCs w:val="20"/>
          <w:shd w:val="clear" w:color="FFFFFF" w:fill="D9D9D9"/>
          <w:lang w:eastAsia="zh-CN"/>
        </w:rPr>
        <w:t xml:space="preserve">                        pIndex = point[index]['parent'];</w:t>
      </w:r>
    </w:p>
    <w:p>
      <w:pPr>
        <w:rPr>
          <w:rFonts w:hint="eastAsia"/>
          <w:sz w:val="18"/>
          <w:szCs w:val="20"/>
          <w:shd w:val="clear" w:color="FFFFFF" w:fill="D9D9D9"/>
          <w:lang w:eastAsia="zh-CN"/>
        </w:rPr>
      </w:pPr>
      <w:r>
        <w:rPr>
          <w:rFonts w:hint="eastAsia"/>
          <w:sz w:val="18"/>
          <w:szCs w:val="20"/>
          <w:shd w:val="clear" w:color="FFFFFF" w:fill="D9D9D9"/>
          <w:lang w:eastAsia="zh-CN"/>
        </w:rPr>
        <w:t xml:space="preserve">                        if(pIndex == null)</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return result;</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p>
    <w:p>
      <w:pPr>
        <w:rPr>
          <w:rFonts w:hint="eastAsia"/>
          <w:sz w:val="18"/>
          <w:szCs w:val="20"/>
          <w:shd w:val="clear" w:color="FFFFFF" w:fill="D9D9D9"/>
          <w:lang w:eastAsia="zh-CN"/>
        </w:rPr>
      </w:pPr>
      <w:r>
        <w:rPr>
          <w:rFonts w:hint="eastAsia"/>
          <w:sz w:val="18"/>
          <w:szCs w:val="20"/>
          <w:shd w:val="clear" w:color="FFFFFF" w:fill="D9D9D9"/>
          <w:lang w:eastAsia="zh-CN"/>
        </w:rPr>
        <w:t xml:space="preserve">                        //赋值parent进行再次检查</w:t>
      </w:r>
    </w:p>
    <w:p>
      <w:pPr>
        <w:rPr>
          <w:rFonts w:hint="eastAsia"/>
          <w:sz w:val="18"/>
          <w:szCs w:val="20"/>
          <w:shd w:val="clear" w:color="FFFFFF" w:fill="D9D9D9"/>
          <w:lang w:eastAsia="zh-CN"/>
        </w:rPr>
      </w:pPr>
      <w:r>
        <w:rPr>
          <w:rFonts w:hint="eastAsia"/>
          <w:sz w:val="18"/>
          <w:szCs w:val="20"/>
          <w:shd w:val="clear" w:color="FFFFFF" w:fill="D9D9D9"/>
          <w:lang w:eastAsia="zh-CN"/>
        </w:rPr>
        <w:t xml:space="preserve">                        index = pIndex;</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else</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point[index]['count']++;</w:t>
      </w:r>
    </w:p>
    <w:p>
      <w:pPr>
        <w:rPr>
          <w:rFonts w:hint="eastAsia"/>
          <w:sz w:val="18"/>
          <w:szCs w:val="20"/>
          <w:shd w:val="clear" w:color="FFFFFF" w:fill="D9D9D9"/>
          <w:lang w:eastAsia="zh-CN"/>
        </w:rPr>
      </w:pPr>
      <w:r>
        <w:rPr>
          <w:rFonts w:hint="eastAsia"/>
          <w:sz w:val="18"/>
          <w:szCs w:val="20"/>
          <w:shd w:val="clear" w:color="FFFFFF" w:fill="D9D9D9"/>
          <w:lang w:eastAsia="zh-CN"/>
        </w:rPr>
        <w:t xml:space="preserve">                        break;</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p>
      <w:pPr>
        <w:rPr>
          <w:rFonts w:hint="eastAsia"/>
          <w:sz w:val="18"/>
          <w:szCs w:val="20"/>
          <w:shd w:val="clear" w:color="FFFFFF" w:fill="D9D9D9"/>
          <w:lang w:eastAsia="zh-CN"/>
        </w:rPr>
      </w:pPr>
      <w:r>
        <w:rPr>
          <w:rFonts w:hint="eastAsia"/>
          <w:sz w:val="18"/>
          <w:szCs w:val="20"/>
          <w:shd w:val="clear" w:color="FFFFFF" w:fill="D9D9D9"/>
          <w:lang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Apple SD Gothic Neo">
    <w:panose1 w:val="02000300000000000000"/>
    <w:charset w:val="86"/>
    <w:family w:val="auto"/>
    <w:pitch w:val="default"/>
    <w:sig w:usb0="00000000" w:usb1="00000000" w:usb2="00000000" w:usb3="00000000" w:csb0="003E0000" w:csb1="00000000"/>
  </w:font>
  <w:font w:name="Helvetica Neue">
    <w:panose1 w:val="02000503000000020004"/>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00000000" w:csb1="00000000"/>
  </w:font>
  <w:font w:name="Courier New">
    <w:panose1 w:val="02070309020205020404"/>
    <w:charset w:val="00"/>
    <w:family w:val="modern"/>
    <w:pitch w:val="default"/>
    <w:sig w:usb0="00000000" w:usb1="00000000" w:usb2="00000000" w:usb3="00000000" w:csb0="00000000" w:csb1="00000000"/>
  </w:font>
  <w:font w:name="Verdana">
    <w:panose1 w:val="020B0604030504040204"/>
    <w:charset w:val="00"/>
    <w:family w:val="swiss"/>
    <w:pitch w:val="default"/>
    <w:sig w:usb0="00000000" w:usb1="00000000" w:usb2="00000000" w:usb3="00000000" w:csb0="00000000" w:csb1="00000000"/>
  </w:font>
  <w:font w:name="微软雅黑">
    <w:altName w:val="黑体-简"/>
    <w:panose1 w:val="020B0503020204020204"/>
    <w:charset w:val="86"/>
    <w:family w:val="swiss"/>
    <w:pitch w:val="default"/>
    <w:sig w:usb0="00000000" w:usb1="00000000" w:usb2="00000016" w:usb3="00000000" w:csb0="0004001F" w:csb1="00000000"/>
  </w:font>
  <w:font w:name="Calibri Light">
    <w:altName w:val="Helvetica Neue"/>
    <w:panose1 w:val="020F0302020204030204"/>
    <w:charset w:val="00"/>
    <w:family w:val="swiss"/>
    <w:pitch w:val="default"/>
    <w:sig w:usb0="00000000" w:usb1="00000000" w:usb2="00000000" w:usb3="00000000" w:csb0="0000019F" w:csb1="00000000"/>
  </w:font>
  <w:font w:name="黑体">
    <w:altName w:val="黑体-简"/>
    <w:panose1 w:val="02010609060101010101"/>
    <w:charset w:val="86"/>
    <w:family w:val="modern"/>
    <w:pitch w:val="default"/>
    <w:sig w:usb0="00000000" w:usb1="00000000" w:usb2="00000016" w:usb3="00000000" w:csb0="00040001" w:csb1="00000000"/>
  </w:font>
  <w:font w:name="Consolas">
    <w:panose1 w:val="020B0609020204030204"/>
    <w:charset w:val="00"/>
    <w:family w:val="modern"/>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 w:name=".SF NS Tex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00000000" w:usb1="00000000" w:usb2="00000000" w:usb3="00000000" w:csb0="00000000" w:csb1="00000000"/>
  </w:font>
  <w:font w:name="Microsoft YaHei Light">
    <w:altName w:val="苹方-简"/>
    <w:panose1 w:val="020B0502040204020203"/>
    <w:charset w:val="86"/>
    <w:family w:val="auto"/>
    <w:pitch w:val="default"/>
    <w:sig w:usb0="00000000" w:usb1="00000000" w:usb2="00000016" w:usb3="00000000" w:csb0="0004000F" w:csb1="00000000"/>
  </w:font>
  <w:font w:name="DengXian Light">
    <w:altName w:val="苹方-简"/>
    <w:panose1 w:val="02010600030101010101"/>
    <w:charset w:val="00"/>
    <w:family w:val="auto"/>
    <w:pitch w:val="default"/>
    <w:sig w:usb0="00000000" w:usb1="00000000" w:usb2="00000016" w:usb3="00000000" w:csb0="0004000F" w:csb1="00000000"/>
  </w:font>
  <w:font w:name="黑体">
    <w:altName w:val="黑体-简"/>
    <w:panose1 w:val="00000000000000000000"/>
    <w:charset w:val="00"/>
    <w:family w:val="auto"/>
    <w:pitch w:val="default"/>
    <w:sig w:usb0="00000000" w:usb1="00000000" w:usb2="00000016" w:usb3="00000000" w:csb0="00040001" w:csb1="00000000"/>
  </w:font>
  <w:font w:name="Microsoft YaHei Light">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Simsun">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Brush Script MT">
    <w:panose1 w:val="03060802040406070304"/>
    <w:charset w:val="00"/>
    <w:family w:val="auto"/>
    <w:pitch w:val="default"/>
    <w:sig w:usb0="00000000" w:usb1="00000000" w:usb2="00000000" w:usb3="00000000" w:csb0="00000000" w:csb1="00000000"/>
  </w:font>
  <w:font w:name="Hiragino Sans CNS">
    <w:panose1 w:val="020B0300000000000000"/>
    <w:charset w:val="86"/>
    <w:family w:val="auto"/>
    <w:pitch w:val="default"/>
    <w:sig w:usb0="00000000" w:usb1="00000000" w:usb2="00000000" w:usb3="00000000" w:csb0="00160000" w:csb1="00000000"/>
  </w:font>
  <w:font w:name="儷黑 Pro">
    <w:panose1 w:val="020B0500000000000000"/>
    <w:charset w:val="86"/>
    <w:family w:val="auto"/>
    <w:pitch w:val="default"/>
    <w:sig w:usb0="00000000" w:usb1="00000000" w:usb2="00000000" w:usb3="00000000" w:csb0="00160000" w:csb1="00000000"/>
  </w:font>
  <w:font w:name="兰亭黑-简">
    <w:panose1 w:val="02000000000000000000"/>
    <w:charset w:val="86"/>
    <w:family w:val="auto"/>
    <w:pitch w:val="default"/>
    <w:sig w:usb0="00000000" w:usb1="00000000" w:usb2="00000000" w:usb3="00000000" w:csb0="00160000" w:csb1="00000000"/>
  </w:font>
  <w:font w:name="兰亭黑-繁">
    <w:panose1 w:val="03000509000000000000"/>
    <w:charset w:val="86"/>
    <w:family w:val="auto"/>
    <w:pitch w:val="default"/>
    <w:sig w:usb0="00000000" w:usb1="00000000" w:usb2="00000000" w:usb3="00000000" w:csb0="00160000" w:csb1="00000000"/>
  </w:font>
  <w:font w:name="凌慧体-繁">
    <w:panose1 w:val="03050602040302020204"/>
    <w:charset w:val="86"/>
    <w:family w:val="auto"/>
    <w:pitch w:val="default"/>
    <w:sig w:usb0="00000000" w:usb1="00000000" w:usb2="00000000" w:usb3="00000000" w:csb0="00160000" w:csb1="00000000"/>
  </w:font>
  <w:font w:name="华文仿宋">
    <w:panose1 w:val="02010600040101010101"/>
    <w:charset w:val="86"/>
    <w:family w:val="auto"/>
    <w:pitch w:val="default"/>
    <w:sig w:usb0="00000000" w:usb1="00000000" w:usb2="00000000" w:usb3="00000000" w:csb0="00160000" w:csb1="00000000"/>
  </w:font>
  <w:font w:name="华文宋体">
    <w:panose1 w:val="02010600040101010101"/>
    <w:charset w:val="86"/>
    <w:family w:val="auto"/>
    <w:pitch w:val="default"/>
    <w:sig w:usb0="00000000" w:usb1="00000000" w:usb2="00000000" w:usb3="00000000" w:csb0="00160000" w:csb1="00000000"/>
  </w:font>
  <w:font w:name="华文楷体">
    <w:panose1 w:val="02010600040101010101"/>
    <w:charset w:val="86"/>
    <w:family w:val="auto"/>
    <w:pitch w:val="default"/>
    <w:sig w:usb0="00000000" w:usb1="00000000" w:usb2="00000000" w:usb3="00000000" w:csb0="00160000" w:csb1="00000000"/>
  </w:font>
  <w:font w:name="华文黑体">
    <w:panose1 w:val="02010600040101010101"/>
    <w:charset w:val="86"/>
    <w:family w:val="auto"/>
    <w:pitch w:val="default"/>
    <w:sig w:usb0="00000000" w:usb1="00000000" w:usb2="00000000" w:usb3="00000000" w:csb0="00160000" w:csb1="00000000"/>
  </w:font>
  <w:font w:name="圆体-简">
    <w:panose1 w:val="02010600040101010101"/>
    <w:charset w:val="86"/>
    <w:family w:val="auto"/>
    <w:pitch w:val="default"/>
    <w:sig w:usb0="00000000" w:usb1="00000000" w:usb2="00000000" w:usb3="00000000" w:csb0="00160000" w:csb1="00000000"/>
  </w:font>
  <w:font w:name="圆体-繁">
    <w:panose1 w:val="02010600040101010101"/>
    <w:charset w:val="86"/>
    <w:family w:val="auto"/>
    <w:pitch w:val="default"/>
    <w:sig w:usb0="00000000" w:usb1="00000000" w:usb2="00000000" w:usb3="00000000" w:csb0="00160000" w:csb1="00000000"/>
  </w:font>
  <w:font w:name="翩翩体-繁">
    <w:panose1 w:val="03000300000000000000"/>
    <w:charset w:val="86"/>
    <w:family w:val="auto"/>
    <w:pitch w:val="default"/>
    <w:sig w:usb0="00000000" w:usb1="00000000" w:usb2="00000000" w:usb3="00000000" w:csb0="00160000" w:csb1="00000000"/>
  </w:font>
  <w:font w:name="翩翩体-简">
    <w:panose1 w:val="03000300000000000000"/>
    <w:charset w:val="86"/>
    <w:family w:val="auto"/>
    <w:pitch w:val="default"/>
    <w:sig w:usb0="00000000" w:usb1="00000000" w:usb2="00000000" w:usb3="00000000" w:csb0="00160000" w:csb1="00000000"/>
  </w:font>
  <w:font w:name="標楷體">
    <w:panose1 w:val="02010601000101010101"/>
    <w:charset w:val="86"/>
    <w:family w:val="auto"/>
    <w:pitch w:val="default"/>
    <w:sig w:usb0="00000000" w:usb1="00000000" w:usb2="00000000" w:usb3="00000000" w:csb0="00140000" w:csb1="00000000"/>
  </w:font>
  <w:font w:name="楷体-繁">
    <w:panose1 w:val="02010600040101010101"/>
    <w:charset w:val="86"/>
    <w:family w:val="auto"/>
    <w:pitch w:val="default"/>
    <w:sig w:usb0="00000000" w:usb1="00000000" w:usb2="00000000" w:usb3="00000000" w:csb0="00160000" w:csb1="00000000"/>
  </w:font>
  <w:font w:name="苹方-港">
    <w:panose1 w:val="020B0400000000000000"/>
    <w:charset w:val="86"/>
    <w:family w:val="auto"/>
    <w:pitch w:val="default"/>
    <w:sig w:usb0="00000000" w:usb1="00000000" w:usb2="00000000" w:usb3="00000000" w:csb0="00160000" w:csb1="00000000"/>
  </w:font>
  <w:font w:name="凌慧体-简">
    <w:panose1 w:val="03050602040302020204"/>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儷宋 Pro">
    <w:panose1 w:val="02020300000000000000"/>
    <w:charset w:val="86"/>
    <w:family w:val="auto"/>
    <w:pitch w:val="default"/>
    <w:sig w:usb0="00000000" w:usb1="00000000" w:usb2="00000000" w:usb3="00000000" w:csb0="00160000" w:csb1="00000000"/>
  </w:font>
  <w:font w:name="魏碑-简">
    <w:panose1 w:val="03000800000000000000"/>
    <w:charset w:val="86"/>
    <w:family w:val="auto"/>
    <w:pitch w:val="default"/>
    <w:sig w:usb0="00000000" w:usb1="00000000" w:usb2="00000000" w:usb3="00000000" w:csb0="00160000" w:csb1="00000000"/>
  </w:font>
  <w:font w:name="雅痞-繁">
    <w:panose1 w:val="020F0603040207020204"/>
    <w:charset w:val="86"/>
    <w:family w:val="auto"/>
    <w:pitch w:val="default"/>
    <w:sig w:usb0="00000000" w:usb1="00000000" w:usb2="00000000" w:usb3="00000000" w:csb0="00160000" w:csb1="00000000"/>
  </w:font>
  <w:font w:name="雅痞-简">
    <w:panose1 w:val="020F0603040207020204"/>
    <w:charset w:val="86"/>
    <w:family w:val="auto"/>
    <w:pitch w:val="default"/>
    <w:sig w:usb0="00000000" w:usb1="00000000" w:usb2="00000000" w:usb3="00000000" w:csb0="00160000" w:csb1="00000000"/>
  </w:font>
  <w:font w:name="隶变-繁">
    <w:panose1 w:val="02010600040101010101"/>
    <w:charset w:val="86"/>
    <w:family w:val="auto"/>
    <w:pitch w:val="default"/>
    <w:sig w:usb0="00000000" w:usb1="00000000" w:usb2="00000000" w:usb3="00000000" w:csb0="00160000" w:csb1="00000000"/>
  </w:font>
  <w:font w:name="隶变-简">
    <w:panose1 w:val="02010600040101010101"/>
    <w:charset w:val="86"/>
    <w:family w:val="auto"/>
    <w:pitch w:val="default"/>
    <w:sig w:usb0="00000000" w:usb1="00000000" w:usb2="00000000" w:usb3="00000000" w:csb0="00160000" w:csb1="00000000"/>
  </w:font>
  <w:font w:name="行楷-繁">
    <w:panose1 w:val="02010600040101010101"/>
    <w:charset w:val="86"/>
    <w:family w:val="auto"/>
    <w:pitch w:val="default"/>
    <w:sig w:usb0="00000000" w:usb1="00000000" w:usb2="00000000" w:usb3="00000000" w:csb0="00160000" w:csb1="00000000"/>
  </w:font>
  <w:font w:name="行楷-简">
    <w:panose1 w:val="02010600040101010101"/>
    <w:charset w:val="86"/>
    <w:family w:val="auto"/>
    <w:pitch w:val="default"/>
    <w:sig w:usb0="00000000" w:usb1="00000000" w:usb2="00000000" w:usb3="00000000" w:csb0="00160000" w:csb1="00000000"/>
  </w:font>
  <w:font w:name="苹方-繁">
    <w:panose1 w:val="020B0400000000000000"/>
    <w:charset w:val="86"/>
    <w:family w:val="auto"/>
    <w:pitch w:val="default"/>
    <w:sig w:usb0="00000000" w:usb1="00000000" w:usb2="00000000" w:usb3="00000000" w:csb0="00160000" w:csb1="00000000"/>
  </w:font>
  <w:font w:name="报隶-简">
    <w:panose1 w:val="02010600040101010101"/>
    <w:charset w:val="86"/>
    <w:family w:val="auto"/>
    <w:pitch w:val="default"/>
    <w:sig w:usb0="00000000" w:usb1="00000000" w:usb2="00000000" w:usb3="00000000" w:csb0="00160000" w:csb1="00000000"/>
  </w:font>
  <w:font w:name="报隶-繁">
    <w:panose1 w:val="02010600040101010101"/>
    <w:charset w:val="86"/>
    <w:family w:val="auto"/>
    <w:pitch w:val="default"/>
    <w:sig w:usb0="00000000" w:usb1="00000000" w:usb2="00000000" w:usb3="00000000" w:csb0="00160000" w:csb1="00000000"/>
  </w:font>
  <w:font w:name="楷体-简">
    <w:panose1 w:val="02010600040101010101"/>
    <w:charset w:val="86"/>
    <w:family w:val="auto"/>
    <w:pitch w:val="default"/>
    <w:sig w:usb0="00000000" w:usb1="00000000" w:usb2="00000000" w:usb3="00000000" w:csb0="00160000" w:csb1="00000000"/>
  </w:font>
  <w:font w:name="微软雅黑">
    <w:altName w:val="黑体-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9F0271"/>
    <w:multiLevelType w:val="multilevel"/>
    <w:tmpl w:val="1A9F0271"/>
    <w:lvl w:ilvl="0" w:tentative="0">
      <w:start w:val="1"/>
      <w:numFmt w:val="chineseCountingThousand"/>
      <w:pStyle w:val="2"/>
      <w:suff w:val="nothing"/>
      <w:lvlText w:val="第%1章"/>
      <w:lvlJc w:val="left"/>
      <w:pPr>
        <w:ind w:left="0" w:firstLine="0"/>
      </w:pPr>
    </w:lvl>
    <w:lvl w:ilvl="1" w:tentative="0">
      <w:start w:val="1"/>
      <w:numFmt w:val="none"/>
      <w:pStyle w:val="3"/>
      <w:suff w:val="nothing"/>
      <w:lvlText w:val=""/>
      <w:lvlJc w:val="left"/>
      <w:pPr>
        <w:ind w:left="0" w:firstLine="0"/>
      </w:pPr>
    </w:lvl>
    <w:lvl w:ilvl="2" w:tentative="0">
      <w:start w:val="1"/>
      <w:numFmt w:val="none"/>
      <w:pStyle w:val="4"/>
      <w:suff w:val="nothing"/>
      <w:lvlText w:val=""/>
      <w:lvlJc w:val="left"/>
      <w:pPr>
        <w:ind w:left="0" w:firstLine="0"/>
      </w:pPr>
    </w:lvl>
    <w:lvl w:ilvl="3" w:tentative="0">
      <w:start w:val="1"/>
      <w:numFmt w:val="none"/>
      <w:pStyle w:val="5"/>
      <w:suff w:val="nothing"/>
      <w:lvlText w:val=""/>
      <w:lvlJc w:val="left"/>
      <w:pPr>
        <w:ind w:left="0" w:firstLine="0"/>
      </w:pPr>
    </w:lvl>
    <w:lvl w:ilvl="4" w:tentative="0">
      <w:start w:val="1"/>
      <w:numFmt w:val="none"/>
      <w:pStyle w:val="6"/>
      <w:suff w:val="nothing"/>
      <w:lvlText w:val=""/>
      <w:lvlJc w:val="left"/>
      <w:pPr>
        <w:ind w:left="0" w:firstLine="0"/>
      </w:pPr>
    </w:lvl>
    <w:lvl w:ilvl="5" w:tentative="0">
      <w:start w:val="1"/>
      <w:numFmt w:val="none"/>
      <w:pStyle w:val="7"/>
      <w:suff w:val="nothing"/>
      <w:lvlText w:val=""/>
      <w:lvlJc w:val="left"/>
      <w:pPr>
        <w:ind w:left="0" w:firstLine="0"/>
      </w:pPr>
    </w:lvl>
    <w:lvl w:ilvl="6" w:tentative="0">
      <w:start w:val="1"/>
      <w:numFmt w:val="none"/>
      <w:pStyle w:val="8"/>
      <w:suff w:val="nothing"/>
      <w:lvlText w:val=""/>
      <w:lvlJc w:val="left"/>
      <w:pPr>
        <w:ind w:left="0" w:firstLine="0"/>
      </w:pPr>
    </w:lvl>
    <w:lvl w:ilvl="7" w:tentative="0">
      <w:start w:val="1"/>
      <w:numFmt w:val="none"/>
      <w:pStyle w:val="9"/>
      <w:suff w:val="nothing"/>
      <w:lvlText w:val=""/>
      <w:lvlJc w:val="left"/>
      <w:pPr>
        <w:ind w:left="0" w:firstLine="0"/>
      </w:pPr>
    </w:lvl>
    <w:lvl w:ilvl="8" w:tentative="0">
      <w:start w:val="1"/>
      <w:numFmt w:val="none"/>
      <w:pStyle w:val="10"/>
      <w:suff w:val="nothing"/>
      <w:lvlText w:val=""/>
      <w:lvlJc w:val="left"/>
      <w:pPr>
        <w:ind w:left="0" w:firstLine="0"/>
      </w:pPr>
    </w:lvl>
  </w:abstractNum>
  <w:abstractNum w:abstractNumId="1">
    <w:nsid w:val="5B72AD7C"/>
    <w:multiLevelType w:val="singleLevel"/>
    <w:tmpl w:val="5B72AD7C"/>
    <w:lvl w:ilvl="0" w:tentative="0">
      <w:start w:val="1"/>
      <w:numFmt w:val="chineseCounting"/>
      <w:suff w:val="nothing"/>
      <w:lvlText w:val="%1、"/>
      <w:lvlJc w:val="left"/>
      <w:pPr>
        <w:ind w:left="0" w:leftChars="0" w:firstLine="420" w:firstLineChars="0"/>
      </w:pPr>
      <w:rPr>
        <w:rFonts w:hint="eastAsia"/>
      </w:rPr>
    </w:lvl>
  </w:abstractNum>
  <w:abstractNum w:abstractNumId="2">
    <w:nsid w:val="5B83D0BE"/>
    <w:multiLevelType w:val="singleLevel"/>
    <w:tmpl w:val="5B83D0BE"/>
    <w:lvl w:ilvl="0" w:tentative="0">
      <w:start w:val="1"/>
      <w:numFmt w:val="decimal"/>
      <w:lvlText w:val="%1."/>
      <w:lvlJc w:val="left"/>
      <w:pPr>
        <w:ind w:left="425" w:leftChars="0" w:hanging="425" w:firstLineChars="0"/>
      </w:pPr>
      <w:rPr>
        <w:rFonts w:hint="default"/>
      </w:rPr>
    </w:lvl>
  </w:abstractNum>
  <w:abstractNum w:abstractNumId="3">
    <w:nsid w:val="5B97A41B"/>
    <w:multiLevelType w:val="singleLevel"/>
    <w:tmpl w:val="5B97A41B"/>
    <w:lvl w:ilvl="0" w:tentative="0">
      <w:start w:val="3"/>
      <w:numFmt w:val="decimal"/>
      <w:suff w:val="nothing"/>
      <w:lvlText w:val="%1、"/>
      <w:lvlJc w:val="left"/>
    </w:lvl>
  </w:abstractNum>
  <w:abstractNum w:abstractNumId="4">
    <w:nsid w:val="5B97A4AF"/>
    <w:multiLevelType w:val="singleLevel"/>
    <w:tmpl w:val="5B97A4AF"/>
    <w:lvl w:ilvl="0" w:tentative="0">
      <w:start w:val="1"/>
      <w:numFmt w:val="decimal"/>
      <w:suff w:val="nothing"/>
      <w:lvlText w:val="%1、"/>
      <w:lvlJc w:val="left"/>
    </w:lvl>
  </w:abstractNum>
  <w:abstractNum w:abstractNumId="5">
    <w:nsid w:val="5BADFDF8"/>
    <w:multiLevelType w:val="singleLevel"/>
    <w:tmpl w:val="5BADFDF8"/>
    <w:lvl w:ilvl="0" w:tentative="0">
      <w:start w:val="1"/>
      <w:numFmt w:val="decimal"/>
      <w:suff w:val="nothing"/>
      <w:lvlText w:val="%1、"/>
      <w:lvlJc w:val="left"/>
    </w:lvl>
  </w:abstractNum>
  <w:abstractNum w:abstractNumId="6">
    <w:nsid w:val="5BAE0391"/>
    <w:multiLevelType w:val="singleLevel"/>
    <w:tmpl w:val="5BAE0391"/>
    <w:lvl w:ilvl="0" w:tentative="0">
      <w:start w:val="1"/>
      <w:numFmt w:val="decimal"/>
      <w:lvlText w:val="%1."/>
      <w:lvlJc w:val="left"/>
      <w:pPr>
        <w:ind w:left="425" w:leftChars="0" w:hanging="425" w:firstLineChars="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C56"/>
    <w:rsid w:val="00023586"/>
    <w:rsid w:val="00033713"/>
    <w:rsid w:val="00051157"/>
    <w:rsid w:val="00091773"/>
    <w:rsid w:val="00092E18"/>
    <w:rsid w:val="000B23C8"/>
    <w:rsid w:val="0013182C"/>
    <w:rsid w:val="001319BA"/>
    <w:rsid w:val="001375C5"/>
    <w:rsid w:val="00155B58"/>
    <w:rsid w:val="00157941"/>
    <w:rsid w:val="00194CCF"/>
    <w:rsid w:val="001A5619"/>
    <w:rsid w:val="001F60B6"/>
    <w:rsid w:val="00204880"/>
    <w:rsid w:val="002106EE"/>
    <w:rsid w:val="00212B27"/>
    <w:rsid w:val="00212E15"/>
    <w:rsid w:val="002236A4"/>
    <w:rsid w:val="00237BF4"/>
    <w:rsid w:val="0025384A"/>
    <w:rsid w:val="002539B4"/>
    <w:rsid w:val="00253F0D"/>
    <w:rsid w:val="00256D5F"/>
    <w:rsid w:val="00266CDD"/>
    <w:rsid w:val="00271B12"/>
    <w:rsid w:val="00276F42"/>
    <w:rsid w:val="002977D9"/>
    <w:rsid w:val="002A6D6D"/>
    <w:rsid w:val="002B545B"/>
    <w:rsid w:val="002C27A1"/>
    <w:rsid w:val="002C6C84"/>
    <w:rsid w:val="002C76AE"/>
    <w:rsid w:val="002C781F"/>
    <w:rsid w:val="002F5AB3"/>
    <w:rsid w:val="00305F15"/>
    <w:rsid w:val="00313B4F"/>
    <w:rsid w:val="00333DB8"/>
    <w:rsid w:val="00334ABB"/>
    <w:rsid w:val="00334D1D"/>
    <w:rsid w:val="00335A7F"/>
    <w:rsid w:val="00351996"/>
    <w:rsid w:val="00360995"/>
    <w:rsid w:val="003626C8"/>
    <w:rsid w:val="003832BE"/>
    <w:rsid w:val="003A440F"/>
    <w:rsid w:val="003D190B"/>
    <w:rsid w:val="0040096E"/>
    <w:rsid w:val="004179DF"/>
    <w:rsid w:val="004271DD"/>
    <w:rsid w:val="004417B1"/>
    <w:rsid w:val="0045276D"/>
    <w:rsid w:val="00463C51"/>
    <w:rsid w:val="00466373"/>
    <w:rsid w:val="004675D7"/>
    <w:rsid w:val="00471381"/>
    <w:rsid w:val="004713AD"/>
    <w:rsid w:val="00480C1C"/>
    <w:rsid w:val="00481990"/>
    <w:rsid w:val="004875A2"/>
    <w:rsid w:val="004B55FB"/>
    <w:rsid w:val="004E6773"/>
    <w:rsid w:val="004F3D3F"/>
    <w:rsid w:val="005056BB"/>
    <w:rsid w:val="00515BA9"/>
    <w:rsid w:val="00517583"/>
    <w:rsid w:val="00534854"/>
    <w:rsid w:val="00561F58"/>
    <w:rsid w:val="005A1695"/>
    <w:rsid w:val="005B1E69"/>
    <w:rsid w:val="005C5D32"/>
    <w:rsid w:val="005E206C"/>
    <w:rsid w:val="00611254"/>
    <w:rsid w:val="006144C3"/>
    <w:rsid w:val="0063469B"/>
    <w:rsid w:val="006348BC"/>
    <w:rsid w:val="0065042A"/>
    <w:rsid w:val="00653238"/>
    <w:rsid w:val="00661284"/>
    <w:rsid w:val="00663EB0"/>
    <w:rsid w:val="006809B3"/>
    <w:rsid w:val="00683A4B"/>
    <w:rsid w:val="00684169"/>
    <w:rsid w:val="006845A2"/>
    <w:rsid w:val="00684C5B"/>
    <w:rsid w:val="00691879"/>
    <w:rsid w:val="006A6452"/>
    <w:rsid w:val="006B6639"/>
    <w:rsid w:val="006C02D9"/>
    <w:rsid w:val="006C12D2"/>
    <w:rsid w:val="006C1992"/>
    <w:rsid w:val="006C7A6B"/>
    <w:rsid w:val="006D4202"/>
    <w:rsid w:val="00706D37"/>
    <w:rsid w:val="00724C96"/>
    <w:rsid w:val="00731866"/>
    <w:rsid w:val="00740EA0"/>
    <w:rsid w:val="007518FB"/>
    <w:rsid w:val="00753D0C"/>
    <w:rsid w:val="0075450F"/>
    <w:rsid w:val="0076294B"/>
    <w:rsid w:val="007633C2"/>
    <w:rsid w:val="007756B4"/>
    <w:rsid w:val="0078673F"/>
    <w:rsid w:val="00786CEB"/>
    <w:rsid w:val="0079087B"/>
    <w:rsid w:val="007B22AA"/>
    <w:rsid w:val="007B65E5"/>
    <w:rsid w:val="007B78FF"/>
    <w:rsid w:val="007C4414"/>
    <w:rsid w:val="007D61FD"/>
    <w:rsid w:val="007E1FBC"/>
    <w:rsid w:val="007F2355"/>
    <w:rsid w:val="00812AD1"/>
    <w:rsid w:val="00814C56"/>
    <w:rsid w:val="008430ED"/>
    <w:rsid w:val="00856527"/>
    <w:rsid w:val="008662D9"/>
    <w:rsid w:val="00887142"/>
    <w:rsid w:val="00890789"/>
    <w:rsid w:val="008A3614"/>
    <w:rsid w:val="008C281F"/>
    <w:rsid w:val="008C4A0B"/>
    <w:rsid w:val="008D36AB"/>
    <w:rsid w:val="008D3C6A"/>
    <w:rsid w:val="008F0D05"/>
    <w:rsid w:val="009249CE"/>
    <w:rsid w:val="0095019F"/>
    <w:rsid w:val="009637C0"/>
    <w:rsid w:val="009852CD"/>
    <w:rsid w:val="00985DAD"/>
    <w:rsid w:val="009A73DE"/>
    <w:rsid w:val="009B0D6E"/>
    <w:rsid w:val="009C0364"/>
    <w:rsid w:val="009C48F0"/>
    <w:rsid w:val="009E12F1"/>
    <w:rsid w:val="009E4A1B"/>
    <w:rsid w:val="009F2313"/>
    <w:rsid w:val="009F561C"/>
    <w:rsid w:val="00A13284"/>
    <w:rsid w:val="00A13C41"/>
    <w:rsid w:val="00A40F7C"/>
    <w:rsid w:val="00A40FCE"/>
    <w:rsid w:val="00A502D4"/>
    <w:rsid w:val="00A52939"/>
    <w:rsid w:val="00A65144"/>
    <w:rsid w:val="00AB349B"/>
    <w:rsid w:val="00AE14A7"/>
    <w:rsid w:val="00AE4D5C"/>
    <w:rsid w:val="00B111A6"/>
    <w:rsid w:val="00B16695"/>
    <w:rsid w:val="00B1687A"/>
    <w:rsid w:val="00B224F8"/>
    <w:rsid w:val="00BA239A"/>
    <w:rsid w:val="00BF07A7"/>
    <w:rsid w:val="00BF3D8A"/>
    <w:rsid w:val="00C04ECF"/>
    <w:rsid w:val="00C15F87"/>
    <w:rsid w:val="00C22D13"/>
    <w:rsid w:val="00C45246"/>
    <w:rsid w:val="00C47D1A"/>
    <w:rsid w:val="00C542AC"/>
    <w:rsid w:val="00C615B2"/>
    <w:rsid w:val="00C65ADF"/>
    <w:rsid w:val="00C8142D"/>
    <w:rsid w:val="00C90AFC"/>
    <w:rsid w:val="00CA3E71"/>
    <w:rsid w:val="00CB042D"/>
    <w:rsid w:val="00CB2031"/>
    <w:rsid w:val="00CD490F"/>
    <w:rsid w:val="00CE0B83"/>
    <w:rsid w:val="00CF1F62"/>
    <w:rsid w:val="00CF360D"/>
    <w:rsid w:val="00CF40AC"/>
    <w:rsid w:val="00CF50CE"/>
    <w:rsid w:val="00CF59C4"/>
    <w:rsid w:val="00CF610C"/>
    <w:rsid w:val="00D204EE"/>
    <w:rsid w:val="00D25017"/>
    <w:rsid w:val="00D33B0E"/>
    <w:rsid w:val="00D34FFD"/>
    <w:rsid w:val="00D402C0"/>
    <w:rsid w:val="00D4082D"/>
    <w:rsid w:val="00D73926"/>
    <w:rsid w:val="00D8232D"/>
    <w:rsid w:val="00DA4483"/>
    <w:rsid w:val="00DB1B0B"/>
    <w:rsid w:val="00DB3C4E"/>
    <w:rsid w:val="00DE13E3"/>
    <w:rsid w:val="00DE364E"/>
    <w:rsid w:val="00E00F14"/>
    <w:rsid w:val="00E024E9"/>
    <w:rsid w:val="00E05EBA"/>
    <w:rsid w:val="00E12E0E"/>
    <w:rsid w:val="00E13583"/>
    <w:rsid w:val="00E13849"/>
    <w:rsid w:val="00E22436"/>
    <w:rsid w:val="00E4072C"/>
    <w:rsid w:val="00E46EB9"/>
    <w:rsid w:val="00E53BB4"/>
    <w:rsid w:val="00E9674C"/>
    <w:rsid w:val="00EA03AB"/>
    <w:rsid w:val="00ED00D9"/>
    <w:rsid w:val="00ED16AA"/>
    <w:rsid w:val="00ED6C84"/>
    <w:rsid w:val="00F00395"/>
    <w:rsid w:val="00F07C1E"/>
    <w:rsid w:val="00F47DEE"/>
    <w:rsid w:val="00F5112F"/>
    <w:rsid w:val="00F647F2"/>
    <w:rsid w:val="00F70879"/>
    <w:rsid w:val="00F837CA"/>
    <w:rsid w:val="00F85792"/>
    <w:rsid w:val="00F8626E"/>
    <w:rsid w:val="00F942A4"/>
    <w:rsid w:val="00FA024D"/>
    <w:rsid w:val="00FA2918"/>
    <w:rsid w:val="00FB4BE6"/>
    <w:rsid w:val="00FC5A79"/>
    <w:rsid w:val="00FF70EB"/>
    <w:rsid w:val="02FDF480"/>
    <w:rsid w:val="04B7A708"/>
    <w:rsid w:val="06B8CE16"/>
    <w:rsid w:val="07BB9B65"/>
    <w:rsid w:val="07FFC3F1"/>
    <w:rsid w:val="08BBA8B1"/>
    <w:rsid w:val="0DFD8ABF"/>
    <w:rsid w:val="0DFF0FE3"/>
    <w:rsid w:val="0EDFC6D2"/>
    <w:rsid w:val="0F35C491"/>
    <w:rsid w:val="0F37518D"/>
    <w:rsid w:val="0F5F2C82"/>
    <w:rsid w:val="0F7F4D03"/>
    <w:rsid w:val="0FEE4298"/>
    <w:rsid w:val="0FEFA622"/>
    <w:rsid w:val="11B9BFBD"/>
    <w:rsid w:val="12FDAEE4"/>
    <w:rsid w:val="13FDB4A2"/>
    <w:rsid w:val="13FF11BF"/>
    <w:rsid w:val="13FFD0EF"/>
    <w:rsid w:val="15AD3437"/>
    <w:rsid w:val="167E5F5A"/>
    <w:rsid w:val="16BEA7B0"/>
    <w:rsid w:val="16EFB500"/>
    <w:rsid w:val="16FD1427"/>
    <w:rsid w:val="175B3F6D"/>
    <w:rsid w:val="175F0F4F"/>
    <w:rsid w:val="17BF1AFA"/>
    <w:rsid w:val="17D3E9BF"/>
    <w:rsid w:val="19CD7C66"/>
    <w:rsid w:val="1AA56FD1"/>
    <w:rsid w:val="1AEB29F7"/>
    <w:rsid w:val="1BBF1DCF"/>
    <w:rsid w:val="1BDFE03A"/>
    <w:rsid w:val="1BF7863D"/>
    <w:rsid w:val="1BFB734A"/>
    <w:rsid w:val="1BFB8D79"/>
    <w:rsid w:val="1C57DEC4"/>
    <w:rsid w:val="1C970EF9"/>
    <w:rsid w:val="1D6D69A6"/>
    <w:rsid w:val="1D7D8A98"/>
    <w:rsid w:val="1D87AB4C"/>
    <w:rsid w:val="1DD612A5"/>
    <w:rsid w:val="1DEF3E87"/>
    <w:rsid w:val="1DF1DB6E"/>
    <w:rsid w:val="1DF9F93D"/>
    <w:rsid w:val="1E76673A"/>
    <w:rsid w:val="1EAB717E"/>
    <w:rsid w:val="1EB70B3A"/>
    <w:rsid w:val="1ECEFABF"/>
    <w:rsid w:val="1EF63519"/>
    <w:rsid w:val="1EFA3E77"/>
    <w:rsid w:val="1EFB3D7E"/>
    <w:rsid w:val="1EFBB2DA"/>
    <w:rsid w:val="1EFF22B7"/>
    <w:rsid w:val="1EFFE539"/>
    <w:rsid w:val="1F779018"/>
    <w:rsid w:val="1F9B2A60"/>
    <w:rsid w:val="1FDBC30F"/>
    <w:rsid w:val="1FDE99EB"/>
    <w:rsid w:val="1FE5E5F8"/>
    <w:rsid w:val="1FE6C5C1"/>
    <w:rsid w:val="1FEF916F"/>
    <w:rsid w:val="1FF10981"/>
    <w:rsid w:val="1FF76CAE"/>
    <w:rsid w:val="1FF82343"/>
    <w:rsid w:val="1FF9CDD0"/>
    <w:rsid w:val="1FFD938D"/>
    <w:rsid w:val="1FFF6F5C"/>
    <w:rsid w:val="1FFF7BCA"/>
    <w:rsid w:val="1FFF7DC5"/>
    <w:rsid w:val="22B9DC12"/>
    <w:rsid w:val="26DD7172"/>
    <w:rsid w:val="277F656A"/>
    <w:rsid w:val="27D17A31"/>
    <w:rsid w:val="27D21488"/>
    <w:rsid w:val="27D65AFB"/>
    <w:rsid w:val="27EDA0C6"/>
    <w:rsid w:val="28FD5EBE"/>
    <w:rsid w:val="29733F3A"/>
    <w:rsid w:val="29FF33BA"/>
    <w:rsid w:val="29FF4BB8"/>
    <w:rsid w:val="2B353359"/>
    <w:rsid w:val="2BDF24D5"/>
    <w:rsid w:val="2BDFAD37"/>
    <w:rsid w:val="2BEDE1B8"/>
    <w:rsid w:val="2BF50FB8"/>
    <w:rsid w:val="2CEF2ECB"/>
    <w:rsid w:val="2D6C12D4"/>
    <w:rsid w:val="2DBF46E8"/>
    <w:rsid w:val="2DBF9B6D"/>
    <w:rsid w:val="2DCDB842"/>
    <w:rsid w:val="2DD6F794"/>
    <w:rsid w:val="2DE76FB2"/>
    <w:rsid w:val="2DED1303"/>
    <w:rsid w:val="2DFF06A4"/>
    <w:rsid w:val="2DFF65EB"/>
    <w:rsid w:val="2E1E8CAE"/>
    <w:rsid w:val="2E66AF69"/>
    <w:rsid w:val="2E7E3BD5"/>
    <w:rsid w:val="2EAEB8DE"/>
    <w:rsid w:val="2ED7379D"/>
    <w:rsid w:val="2EFE26FB"/>
    <w:rsid w:val="2EFE4DAF"/>
    <w:rsid w:val="2F1F435F"/>
    <w:rsid w:val="2F3F0813"/>
    <w:rsid w:val="2F692938"/>
    <w:rsid w:val="2F752D4D"/>
    <w:rsid w:val="2FA9AE39"/>
    <w:rsid w:val="2FB37D9E"/>
    <w:rsid w:val="2FB6AADB"/>
    <w:rsid w:val="2FBAC05D"/>
    <w:rsid w:val="2FBDA550"/>
    <w:rsid w:val="2FBF447C"/>
    <w:rsid w:val="2FBFA78D"/>
    <w:rsid w:val="2FCA1A43"/>
    <w:rsid w:val="2FD70549"/>
    <w:rsid w:val="2FDBA07F"/>
    <w:rsid w:val="2FF729EF"/>
    <w:rsid w:val="2FF79D49"/>
    <w:rsid w:val="2FFB9880"/>
    <w:rsid w:val="2FFDDA46"/>
    <w:rsid w:val="2FFF576A"/>
    <w:rsid w:val="2FFF5D05"/>
    <w:rsid w:val="30F138E8"/>
    <w:rsid w:val="3165F363"/>
    <w:rsid w:val="31BF37E3"/>
    <w:rsid w:val="31F3D092"/>
    <w:rsid w:val="335B3C59"/>
    <w:rsid w:val="336550B3"/>
    <w:rsid w:val="3377F7C6"/>
    <w:rsid w:val="3396872B"/>
    <w:rsid w:val="33BFFE6E"/>
    <w:rsid w:val="33DF9347"/>
    <w:rsid w:val="33F7A54C"/>
    <w:rsid w:val="33FC88C8"/>
    <w:rsid w:val="34A3D290"/>
    <w:rsid w:val="354A7671"/>
    <w:rsid w:val="3559AA5E"/>
    <w:rsid w:val="35A3DE7A"/>
    <w:rsid w:val="35CFD54F"/>
    <w:rsid w:val="35D7844A"/>
    <w:rsid w:val="35FCCEBE"/>
    <w:rsid w:val="35FFD722"/>
    <w:rsid w:val="36FDDABB"/>
    <w:rsid w:val="36FF00EA"/>
    <w:rsid w:val="36FFD426"/>
    <w:rsid w:val="370F4FA6"/>
    <w:rsid w:val="3727DCB1"/>
    <w:rsid w:val="375BB4BA"/>
    <w:rsid w:val="376F8A6A"/>
    <w:rsid w:val="3772F315"/>
    <w:rsid w:val="37AE2164"/>
    <w:rsid w:val="37B470A4"/>
    <w:rsid w:val="37EA808B"/>
    <w:rsid w:val="37EF7B9F"/>
    <w:rsid w:val="37EF8AB3"/>
    <w:rsid w:val="37F68D66"/>
    <w:rsid w:val="37F9DADE"/>
    <w:rsid w:val="37FF0685"/>
    <w:rsid w:val="37FF667F"/>
    <w:rsid w:val="386F8A1C"/>
    <w:rsid w:val="38DF4B6A"/>
    <w:rsid w:val="38FF7C7E"/>
    <w:rsid w:val="393DE352"/>
    <w:rsid w:val="3977573C"/>
    <w:rsid w:val="398E2F5B"/>
    <w:rsid w:val="39F5C074"/>
    <w:rsid w:val="39F6B556"/>
    <w:rsid w:val="39F9806B"/>
    <w:rsid w:val="3A194102"/>
    <w:rsid w:val="3A5BFE3C"/>
    <w:rsid w:val="3A7CAFD6"/>
    <w:rsid w:val="3ABA9AA2"/>
    <w:rsid w:val="3ABF63D0"/>
    <w:rsid w:val="3AC6F11F"/>
    <w:rsid w:val="3AFB2DA3"/>
    <w:rsid w:val="3AFF2C67"/>
    <w:rsid w:val="3B7529D8"/>
    <w:rsid w:val="3BAF3942"/>
    <w:rsid w:val="3BDE24BE"/>
    <w:rsid w:val="3BDF280F"/>
    <w:rsid w:val="3BEBC12B"/>
    <w:rsid w:val="3BECD2FE"/>
    <w:rsid w:val="3BEFFA69"/>
    <w:rsid w:val="3BF38064"/>
    <w:rsid w:val="3BF75110"/>
    <w:rsid w:val="3BFE673A"/>
    <w:rsid w:val="3C5FAB31"/>
    <w:rsid w:val="3CBB3DB9"/>
    <w:rsid w:val="3CFDC428"/>
    <w:rsid w:val="3CFFB4ED"/>
    <w:rsid w:val="3D0B88C8"/>
    <w:rsid w:val="3D5F0ED2"/>
    <w:rsid w:val="3D8E2148"/>
    <w:rsid w:val="3DA865E3"/>
    <w:rsid w:val="3DD3AFFD"/>
    <w:rsid w:val="3DEF3502"/>
    <w:rsid w:val="3DF7191E"/>
    <w:rsid w:val="3DF79BFD"/>
    <w:rsid w:val="3DFB04D0"/>
    <w:rsid w:val="3DFC67E6"/>
    <w:rsid w:val="3DFF796D"/>
    <w:rsid w:val="3E7984AC"/>
    <w:rsid w:val="3E9F1ADF"/>
    <w:rsid w:val="3E9F3CBB"/>
    <w:rsid w:val="3EB69091"/>
    <w:rsid w:val="3EBE9706"/>
    <w:rsid w:val="3EBFFB40"/>
    <w:rsid w:val="3EDB0A41"/>
    <w:rsid w:val="3EDC3118"/>
    <w:rsid w:val="3EDF1A4F"/>
    <w:rsid w:val="3EEB39A7"/>
    <w:rsid w:val="3EFA3DA9"/>
    <w:rsid w:val="3EFB4ED3"/>
    <w:rsid w:val="3F1FA831"/>
    <w:rsid w:val="3F357D83"/>
    <w:rsid w:val="3F3E8E11"/>
    <w:rsid w:val="3F47788B"/>
    <w:rsid w:val="3F5FEACC"/>
    <w:rsid w:val="3F77FB3C"/>
    <w:rsid w:val="3F7CF3B5"/>
    <w:rsid w:val="3F7F8BB1"/>
    <w:rsid w:val="3F93B73D"/>
    <w:rsid w:val="3F9764C2"/>
    <w:rsid w:val="3F9E63A2"/>
    <w:rsid w:val="3FAD5991"/>
    <w:rsid w:val="3FADDA93"/>
    <w:rsid w:val="3FB2C2D5"/>
    <w:rsid w:val="3FBAEEAF"/>
    <w:rsid w:val="3FBC1074"/>
    <w:rsid w:val="3FBEBB5A"/>
    <w:rsid w:val="3FBF1F1B"/>
    <w:rsid w:val="3FBF6556"/>
    <w:rsid w:val="3FD30AB6"/>
    <w:rsid w:val="3FD74DE9"/>
    <w:rsid w:val="3FDDEED6"/>
    <w:rsid w:val="3FDECCCE"/>
    <w:rsid w:val="3FDFBE6A"/>
    <w:rsid w:val="3FEDB827"/>
    <w:rsid w:val="3FEE4A74"/>
    <w:rsid w:val="3FEEEBD2"/>
    <w:rsid w:val="3FEF6455"/>
    <w:rsid w:val="3FF362BC"/>
    <w:rsid w:val="3FF5AD20"/>
    <w:rsid w:val="3FF67EA3"/>
    <w:rsid w:val="3FF73199"/>
    <w:rsid w:val="3FF9401D"/>
    <w:rsid w:val="3FFBD330"/>
    <w:rsid w:val="3FFCA384"/>
    <w:rsid w:val="3FFDBDE9"/>
    <w:rsid w:val="3FFE3506"/>
    <w:rsid w:val="3FFF2310"/>
    <w:rsid w:val="3FFFAA10"/>
    <w:rsid w:val="3FFFBAFD"/>
    <w:rsid w:val="3FFFD3F3"/>
    <w:rsid w:val="43670A5C"/>
    <w:rsid w:val="43B56A23"/>
    <w:rsid w:val="45FEF7E9"/>
    <w:rsid w:val="461FCAF7"/>
    <w:rsid w:val="467E546F"/>
    <w:rsid w:val="46F6156A"/>
    <w:rsid w:val="477EC138"/>
    <w:rsid w:val="47E6D628"/>
    <w:rsid w:val="47E747E2"/>
    <w:rsid w:val="47F667E2"/>
    <w:rsid w:val="47FBA1F9"/>
    <w:rsid w:val="47FF16ED"/>
    <w:rsid w:val="496FCD8D"/>
    <w:rsid w:val="49FF7FEF"/>
    <w:rsid w:val="4A6FC03E"/>
    <w:rsid w:val="4A7F1254"/>
    <w:rsid w:val="4AF57DAD"/>
    <w:rsid w:val="4AFD563B"/>
    <w:rsid w:val="4B7F373C"/>
    <w:rsid w:val="4B8DC637"/>
    <w:rsid w:val="4BBF8F1F"/>
    <w:rsid w:val="4BDE2E3F"/>
    <w:rsid w:val="4BEBE440"/>
    <w:rsid w:val="4BEF88C9"/>
    <w:rsid w:val="4BF26638"/>
    <w:rsid w:val="4BF97B00"/>
    <w:rsid w:val="4BFBE6F9"/>
    <w:rsid w:val="4BFDB5DF"/>
    <w:rsid w:val="4BFEAD27"/>
    <w:rsid w:val="4BFF86BE"/>
    <w:rsid w:val="4BFFEE5D"/>
    <w:rsid w:val="4C249431"/>
    <w:rsid w:val="4C3E6298"/>
    <w:rsid w:val="4C3F952B"/>
    <w:rsid w:val="4C4FB3E4"/>
    <w:rsid w:val="4C9A864C"/>
    <w:rsid w:val="4D7F63B6"/>
    <w:rsid w:val="4DB9636C"/>
    <w:rsid w:val="4DBE57C5"/>
    <w:rsid w:val="4DEF190E"/>
    <w:rsid w:val="4DFB9BD3"/>
    <w:rsid w:val="4E55271D"/>
    <w:rsid w:val="4E728586"/>
    <w:rsid w:val="4EF303B3"/>
    <w:rsid w:val="4EF76F4C"/>
    <w:rsid w:val="4F5F595D"/>
    <w:rsid w:val="4F75B56A"/>
    <w:rsid w:val="4F771084"/>
    <w:rsid w:val="4F7B6EFF"/>
    <w:rsid w:val="4F7D6867"/>
    <w:rsid w:val="4F7FF785"/>
    <w:rsid w:val="4FC7DC2A"/>
    <w:rsid w:val="4FDFA3D1"/>
    <w:rsid w:val="4FF3D511"/>
    <w:rsid w:val="4FF68C32"/>
    <w:rsid w:val="4FFBDA6C"/>
    <w:rsid w:val="4FFDC452"/>
    <w:rsid w:val="4FFE89C9"/>
    <w:rsid w:val="4FFFB46C"/>
    <w:rsid w:val="4FFFF382"/>
    <w:rsid w:val="50F50005"/>
    <w:rsid w:val="50F616CA"/>
    <w:rsid w:val="515B7BBA"/>
    <w:rsid w:val="51C7CE51"/>
    <w:rsid w:val="51EFC44A"/>
    <w:rsid w:val="51F853C3"/>
    <w:rsid w:val="5235A096"/>
    <w:rsid w:val="534E5BF9"/>
    <w:rsid w:val="53DB2237"/>
    <w:rsid w:val="53FC8FDA"/>
    <w:rsid w:val="53FF955A"/>
    <w:rsid w:val="55A6F25B"/>
    <w:rsid w:val="55B60E04"/>
    <w:rsid w:val="55BDA078"/>
    <w:rsid w:val="55FEE1D4"/>
    <w:rsid w:val="5667F79F"/>
    <w:rsid w:val="567F904F"/>
    <w:rsid w:val="56DAF780"/>
    <w:rsid w:val="56EADB34"/>
    <w:rsid w:val="56EDF55A"/>
    <w:rsid w:val="56FF7716"/>
    <w:rsid w:val="571D8A18"/>
    <w:rsid w:val="577BF8E8"/>
    <w:rsid w:val="577F2A1B"/>
    <w:rsid w:val="57A7BB7E"/>
    <w:rsid w:val="57B76896"/>
    <w:rsid w:val="57CE7AA9"/>
    <w:rsid w:val="57DD9DE9"/>
    <w:rsid w:val="57DF00EB"/>
    <w:rsid w:val="57DF3273"/>
    <w:rsid w:val="57E5ADB9"/>
    <w:rsid w:val="57EB50BF"/>
    <w:rsid w:val="57EC3E77"/>
    <w:rsid w:val="57F45EC9"/>
    <w:rsid w:val="57F7E4F7"/>
    <w:rsid w:val="57FA2663"/>
    <w:rsid w:val="57FB72AF"/>
    <w:rsid w:val="57FFC4D0"/>
    <w:rsid w:val="57FFCAB4"/>
    <w:rsid w:val="581F5E64"/>
    <w:rsid w:val="58676C87"/>
    <w:rsid w:val="5872929C"/>
    <w:rsid w:val="5937CC07"/>
    <w:rsid w:val="5970D6AA"/>
    <w:rsid w:val="599D050E"/>
    <w:rsid w:val="599F569B"/>
    <w:rsid w:val="59F9BA65"/>
    <w:rsid w:val="59FAD96C"/>
    <w:rsid w:val="59FDA2A1"/>
    <w:rsid w:val="5A57FBB8"/>
    <w:rsid w:val="5A7BD5E3"/>
    <w:rsid w:val="5A7F09E0"/>
    <w:rsid w:val="5AAC91D1"/>
    <w:rsid w:val="5AF7D257"/>
    <w:rsid w:val="5AFD7E85"/>
    <w:rsid w:val="5B575D19"/>
    <w:rsid w:val="5B6FE3A3"/>
    <w:rsid w:val="5B7D3964"/>
    <w:rsid w:val="5B7F2689"/>
    <w:rsid w:val="5B9F6F77"/>
    <w:rsid w:val="5BAD36BA"/>
    <w:rsid w:val="5BBB072A"/>
    <w:rsid w:val="5BBBD88A"/>
    <w:rsid w:val="5BBCDAB6"/>
    <w:rsid w:val="5BDFF96F"/>
    <w:rsid w:val="5BE695BE"/>
    <w:rsid w:val="5BEA67BA"/>
    <w:rsid w:val="5BEB1325"/>
    <w:rsid w:val="5BFA3B51"/>
    <w:rsid w:val="5BFA88C0"/>
    <w:rsid w:val="5BFF2377"/>
    <w:rsid w:val="5BFFB890"/>
    <w:rsid w:val="5CDA8E12"/>
    <w:rsid w:val="5CDBA66D"/>
    <w:rsid w:val="5CDED161"/>
    <w:rsid w:val="5D362DCE"/>
    <w:rsid w:val="5D5D2353"/>
    <w:rsid w:val="5D6B9261"/>
    <w:rsid w:val="5D6FD164"/>
    <w:rsid w:val="5D7F347A"/>
    <w:rsid w:val="5D8E2C8B"/>
    <w:rsid w:val="5D928DB3"/>
    <w:rsid w:val="5D9B97B2"/>
    <w:rsid w:val="5DAC4154"/>
    <w:rsid w:val="5DB3EC1F"/>
    <w:rsid w:val="5DBFB6B0"/>
    <w:rsid w:val="5DC73B32"/>
    <w:rsid w:val="5DD52CAA"/>
    <w:rsid w:val="5DD7AA8A"/>
    <w:rsid w:val="5DDDF36C"/>
    <w:rsid w:val="5DEE4ECF"/>
    <w:rsid w:val="5DF3A437"/>
    <w:rsid w:val="5DF5B6F4"/>
    <w:rsid w:val="5DFB0EB0"/>
    <w:rsid w:val="5DFB9510"/>
    <w:rsid w:val="5DFBA9A4"/>
    <w:rsid w:val="5DFD80D4"/>
    <w:rsid w:val="5DFF2403"/>
    <w:rsid w:val="5E277A3C"/>
    <w:rsid w:val="5E5FA206"/>
    <w:rsid w:val="5E6F429C"/>
    <w:rsid w:val="5E7E90FD"/>
    <w:rsid w:val="5E7F8ADA"/>
    <w:rsid w:val="5E9F7580"/>
    <w:rsid w:val="5EAF5415"/>
    <w:rsid w:val="5EDFD634"/>
    <w:rsid w:val="5EE64EFB"/>
    <w:rsid w:val="5EED3B48"/>
    <w:rsid w:val="5EFB95AC"/>
    <w:rsid w:val="5F33D087"/>
    <w:rsid w:val="5F5E0A32"/>
    <w:rsid w:val="5F5FF544"/>
    <w:rsid w:val="5F6703EF"/>
    <w:rsid w:val="5F6E3887"/>
    <w:rsid w:val="5F6F6668"/>
    <w:rsid w:val="5F6FD997"/>
    <w:rsid w:val="5F72806C"/>
    <w:rsid w:val="5F7ADEBD"/>
    <w:rsid w:val="5F7C89DA"/>
    <w:rsid w:val="5F7F76E3"/>
    <w:rsid w:val="5F7FC3F6"/>
    <w:rsid w:val="5F8D783A"/>
    <w:rsid w:val="5F8FC105"/>
    <w:rsid w:val="5F9A24D9"/>
    <w:rsid w:val="5FAD0BDB"/>
    <w:rsid w:val="5FB70A63"/>
    <w:rsid w:val="5FB77B93"/>
    <w:rsid w:val="5FBBD43A"/>
    <w:rsid w:val="5FBC3E50"/>
    <w:rsid w:val="5FBF3748"/>
    <w:rsid w:val="5FD7B5B0"/>
    <w:rsid w:val="5FDBC545"/>
    <w:rsid w:val="5FDF8667"/>
    <w:rsid w:val="5FDFD8B5"/>
    <w:rsid w:val="5FE6F68E"/>
    <w:rsid w:val="5FEB88D5"/>
    <w:rsid w:val="5FEC6C44"/>
    <w:rsid w:val="5FEDE4B4"/>
    <w:rsid w:val="5FEEA475"/>
    <w:rsid w:val="5FEEF011"/>
    <w:rsid w:val="5FEF857B"/>
    <w:rsid w:val="5FF6AE6B"/>
    <w:rsid w:val="5FF7DAAF"/>
    <w:rsid w:val="5FF7E47F"/>
    <w:rsid w:val="5FF95FB1"/>
    <w:rsid w:val="5FF9A5C9"/>
    <w:rsid w:val="5FFBD36C"/>
    <w:rsid w:val="5FFD08FA"/>
    <w:rsid w:val="5FFD9A1D"/>
    <w:rsid w:val="5FFE49EF"/>
    <w:rsid w:val="617B7817"/>
    <w:rsid w:val="61AA863E"/>
    <w:rsid w:val="61F7410F"/>
    <w:rsid w:val="62676C25"/>
    <w:rsid w:val="626D1512"/>
    <w:rsid w:val="6273AE9A"/>
    <w:rsid w:val="62EF0FD1"/>
    <w:rsid w:val="638F3D63"/>
    <w:rsid w:val="63B77232"/>
    <w:rsid w:val="63BF2EBF"/>
    <w:rsid w:val="63DF1539"/>
    <w:rsid w:val="63F657A4"/>
    <w:rsid w:val="63FB09B0"/>
    <w:rsid w:val="6459812E"/>
    <w:rsid w:val="649E6819"/>
    <w:rsid w:val="656E1C90"/>
    <w:rsid w:val="657F073C"/>
    <w:rsid w:val="65BA6854"/>
    <w:rsid w:val="65BBEF40"/>
    <w:rsid w:val="65BF1671"/>
    <w:rsid w:val="65E68841"/>
    <w:rsid w:val="65F1568C"/>
    <w:rsid w:val="65F56D05"/>
    <w:rsid w:val="65FBF029"/>
    <w:rsid w:val="65FD0216"/>
    <w:rsid w:val="65FF269D"/>
    <w:rsid w:val="6651AB9F"/>
    <w:rsid w:val="66CB5901"/>
    <w:rsid w:val="66DF36DB"/>
    <w:rsid w:val="675E4F9E"/>
    <w:rsid w:val="679C2982"/>
    <w:rsid w:val="67D68D01"/>
    <w:rsid w:val="67DEC356"/>
    <w:rsid w:val="67E78E3D"/>
    <w:rsid w:val="67E8C0EA"/>
    <w:rsid w:val="67EC4B88"/>
    <w:rsid w:val="67F38525"/>
    <w:rsid w:val="67F3A229"/>
    <w:rsid w:val="67F6000B"/>
    <w:rsid w:val="67F73ECE"/>
    <w:rsid w:val="67FED233"/>
    <w:rsid w:val="67FF612F"/>
    <w:rsid w:val="67FF7890"/>
    <w:rsid w:val="67FF7CC7"/>
    <w:rsid w:val="690E4150"/>
    <w:rsid w:val="69B72FF4"/>
    <w:rsid w:val="69BF1BF8"/>
    <w:rsid w:val="69EE47D9"/>
    <w:rsid w:val="69F794C2"/>
    <w:rsid w:val="69FF00A7"/>
    <w:rsid w:val="6A3C2D5D"/>
    <w:rsid w:val="6A772E79"/>
    <w:rsid w:val="6ABBE59C"/>
    <w:rsid w:val="6AF51CE9"/>
    <w:rsid w:val="6AF73EC6"/>
    <w:rsid w:val="6AF7D5FD"/>
    <w:rsid w:val="6AF7DADF"/>
    <w:rsid w:val="6AFEB086"/>
    <w:rsid w:val="6B6AC78D"/>
    <w:rsid w:val="6B6C3972"/>
    <w:rsid w:val="6B6F522E"/>
    <w:rsid w:val="6B75F2B7"/>
    <w:rsid w:val="6B7FE69D"/>
    <w:rsid w:val="6BB71248"/>
    <w:rsid w:val="6BCF0F2D"/>
    <w:rsid w:val="6BDD8753"/>
    <w:rsid w:val="6BDF0D49"/>
    <w:rsid w:val="6BDF2C93"/>
    <w:rsid w:val="6BDF8B30"/>
    <w:rsid w:val="6BEB9CB2"/>
    <w:rsid w:val="6BED7BB4"/>
    <w:rsid w:val="6BEF530C"/>
    <w:rsid w:val="6BF179AD"/>
    <w:rsid w:val="6BF57CC5"/>
    <w:rsid w:val="6BF7589C"/>
    <w:rsid w:val="6BFBF6C9"/>
    <w:rsid w:val="6BFC9D15"/>
    <w:rsid w:val="6BFE3952"/>
    <w:rsid w:val="6BFE8414"/>
    <w:rsid w:val="6C4BEF6B"/>
    <w:rsid w:val="6C7B03C8"/>
    <w:rsid w:val="6CB68A6E"/>
    <w:rsid w:val="6CD689D6"/>
    <w:rsid w:val="6CF3A922"/>
    <w:rsid w:val="6D2FFCD6"/>
    <w:rsid w:val="6D565071"/>
    <w:rsid w:val="6D7F5988"/>
    <w:rsid w:val="6D97BA5A"/>
    <w:rsid w:val="6D9E0812"/>
    <w:rsid w:val="6D9F5A7F"/>
    <w:rsid w:val="6DAD903F"/>
    <w:rsid w:val="6DBB0C3B"/>
    <w:rsid w:val="6DCE7C48"/>
    <w:rsid w:val="6DCFED39"/>
    <w:rsid w:val="6DE912A2"/>
    <w:rsid w:val="6DEF30B7"/>
    <w:rsid w:val="6DF1F26A"/>
    <w:rsid w:val="6DF77ACD"/>
    <w:rsid w:val="6DF9AD3C"/>
    <w:rsid w:val="6DF9DF4D"/>
    <w:rsid w:val="6DFB60F3"/>
    <w:rsid w:val="6DFB7D96"/>
    <w:rsid w:val="6DFD2B62"/>
    <w:rsid w:val="6DFF2A84"/>
    <w:rsid w:val="6DFF5068"/>
    <w:rsid w:val="6DFFBA78"/>
    <w:rsid w:val="6DFFD809"/>
    <w:rsid w:val="6E1ACBA2"/>
    <w:rsid w:val="6E1D64A2"/>
    <w:rsid w:val="6E3EB22F"/>
    <w:rsid w:val="6E3F08CE"/>
    <w:rsid w:val="6E6E8299"/>
    <w:rsid w:val="6E76CFF7"/>
    <w:rsid w:val="6E77E280"/>
    <w:rsid w:val="6E7F4057"/>
    <w:rsid w:val="6ED7BE8E"/>
    <w:rsid w:val="6EEEB721"/>
    <w:rsid w:val="6EEFFED7"/>
    <w:rsid w:val="6EF3B4A2"/>
    <w:rsid w:val="6EFFCF9D"/>
    <w:rsid w:val="6EFFE085"/>
    <w:rsid w:val="6EFFF0AA"/>
    <w:rsid w:val="6F1F81A8"/>
    <w:rsid w:val="6F1FD91E"/>
    <w:rsid w:val="6F2F285E"/>
    <w:rsid w:val="6F396DE3"/>
    <w:rsid w:val="6F3B17D4"/>
    <w:rsid w:val="6F3F93DE"/>
    <w:rsid w:val="6F4D0158"/>
    <w:rsid w:val="6F4E6B73"/>
    <w:rsid w:val="6F573711"/>
    <w:rsid w:val="6F5F82E8"/>
    <w:rsid w:val="6F665709"/>
    <w:rsid w:val="6F756370"/>
    <w:rsid w:val="6F7829CC"/>
    <w:rsid w:val="6F7B2280"/>
    <w:rsid w:val="6F7B4E2F"/>
    <w:rsid w:val="6F7B6A6D"/>
    <w:rsid w:val="6F7BF942"/>
    <w:rsid w:val="6F7DA4FA"/>
    <w:rsid w:val="6F84AE97"/>
    <w:rsid w:val="6F8BAB92"/>
    <w:rsid w:val="6F9B7571"/>
    <w:rsid w:val="6FA5C3AC"/>
    <w:rsid w:val="6FAF2F26"/>
    <w:rsid w:val="6FB36B39"/>
    <w:rsid w:val="6FB59281"/>
    <w:rsid w:val="6FB7A593"/>
    <w:rsid w:val="6FBBADD0"/>
    <w:rsid w:val="6FBBC014"/>
    <w:rsid w:val="6FBD08D2"/>
    <w:rsid w:val="6FBEF977"/>
    <w:rsid w:val="6FBF1C35"/>
    <w:rsid w:val="6FBF36BF"/>
    <w:rsid w:val="6FBF9A63"/>
    <w:rsid w:val="6FBFEF5B"/>
    <w:rsid w:val="6FD7D960"/>
    <w:rsid w:val="6FDB6F7B"/>
    <w:rsid w:val="6FDB8C21"/>
    <w:rsid w:val="6FDD0338"/>
    <w:rsid w:val="6FDE8D27"/>
    <w:rsid w:val="6FDF7778"/>
    <w:rsid w:val="6FE8A54D"/>
    <w:rsid w:val="6FEFAC8B"/>
    <w:rsid w:val="6FEFD78D"/>
    <w:rsid w:val="6FF2CA2D"/>
    <w:rsid w:val="6FF34BEE"/>
    <w:rsid w:val="6FF5F45D"/>
    <w:rsid w:val="6FF65212"/>
    <w:rsid w:val="6FF7F9F8"/>
    <w:rsid w:val="6FF92D12"/>
    <w:rsid w:val="6FFA9AF9"/>
    <w:rsid w:val="6FFCD911"/>
    <w:rsid w:val="6FFCF30A"/>
    <w:rsid w:val="6FFD2AE6"/>
    <w:rsid w:val="6FFDB09E"/>
    <w:rsid w:val="6FFE6360"/>
    <w:rsid w:val="6FFEAC14"/>
    <w:rsid w:val="6FFF04E7"/>
    <w:rsid w:val="6FFF22F2"/>
    <w:rsid w:val="6FFF4BB9"/>
    <w:rsid w:val="70F77C15"/>
    <w:rsid w:val="70FFECC4"/>
    <w:rsid w:val="717F483E"/>
    <w:rsid w:val="71B33E9F"/>
    <w:rsid w:val="71DE4263"/>
    <w:rsid w:val="71DEA704"/>
    <w:rsid w:val="71FDA253"/>
    <w:rsid w:val="725FA2EF"/>
    <w:rsid w:val="72CFB213"/>
    <w:rsid w:val="72FE6EE8"/>
    <w:rsid w:val="737B3970"/>
    <w:rsid w:val="737F1C81"/>
    <w:rsid w:val="737F8101"/>
    <w:rsid w:val="739BCE13"/>
    <w:rsid w:val="73A63CE2"/>
    <w:rsid w:val="73BF06FF"/>
    <w:rsid w:val="73D765AD"/>
    <w:rsid w:val="73DA348D"/>
    <w:rsid w:val="73DEC052"/>
    <w:rsid w:val="73DFD44A"/>
    <w:rsid w:val="73E99EF6"/>
    <w:rsid w:val="73EAB0F7"/>
    <w:rsid w:val="73F4214D"/>
    <w:rsid w:val="73F601F4"/>
    <w:rsid w:val="73FDBAAE"/>
    <w:rsid w:val="74AB9796"/>
    <w:rsid w:val="74B7207A"/>
    <w:rsid w:val="74B9F8CC"/>
    <w:rsid w:val="74D914A5"/>
    <w:rsid w:val="74F61080"/>
    <w:rsid w:val="74F7A864"/>
    <w:rsid w:val="75671E45"/>
    <w:rsid w:val="7579750A"/>
    <w:rsid w:val="757A1490"/>
    <w:rsid w:val="757A31EA"/>
    <w:rsid w:val="758E333D"/>
    <w:rsid w:val="75BB9440"/>
    <w:rsid w:val="75BE6BBC"/>
    <w:rsid w:val="75BEF237"/>
    <w:rsid w:val="75DBC82A"/>
    <w:rsid w:val="75DF0DED"/>
    <w:rsid w:val="75DF86AB"/>
    <w:rsid w:val="75ED64A4"/>
    <w:rsid w:val="75EFA8A6"/>
    <w:rsid w:val="75EFAD95"/>
    <w:rsid w:val="75EFFA1C"/>
    <w:rsid w:val="75F3499E"/>
    <w:rsid w:val="75FE4749"/>
    <w:rsid w:val="763E4E0D"/>
    <w:rsid w:val="766FBA04"/>
    <w:rsid w:val="767C750B"/>
    <w:rsid w:val="76A32F0E"/>
    <w:rsid w:val="76B78B48"/>
    <w:rsid w:val="76CB2B37"/>
    <w:rsid w:val="76CFCE4A"/>
    <w:rsid w:val="76D66208"/>
    <w:rsid w:val="76DBE5C2"/>
    <w:rsid w:val="76DFBE63"/>
    <w:rsid w:val="76DFFBD8"/>
    <w:rsid w:val="76EA7B75"/>
    <w:rsid w:val="76ED373C"/>
    <w:rsid w:val="76F79686"/>
    <w:rsid w:val="76FE0C0A"/>
    <w:rsid w:val="76FFF488"/>
    <w:rsid w:val="773F0808"/>
    <w:rsid w:val="773F6F98"/>
    <w:rsid w:val="776AAB6F"/>
    <w:rsid w:val="776D92F2"/>
    <w:rsid w:val="777F2037"/>
    <w:rsid w:val="777FAD75"/>
    <w:rsid w:val="7798AA01"/>
    <w:rsid w:val="779E921C"/>
    <w:rsid w:val="77AAAD67"/>
    <w:rsid w:val="77B720DB"/>
    <w:rsid w:val="77BAFA38"/>
    <w:rsid w:val="77BF264A"/>
    <w:rsid w:val="77BFA283"/>
    <w:rsid w:val="77C4A013"/>
    <w:rsid w:val="77CA4D49"/>
    <w:rsid w:val="77CF8973"/>
    <w:rsid w:val="77D610F9"/>
    <w:rsid w:val="77D65A7D"/>
    <w:rsid w:val="77DB20CF"/>
    <w:rsid w:val="77DB3596"/>
    <w:rsid w:val="77DB7F31"/>
    <w:rsid w:val="77DE8055"/>
    <w:rsid w:val="77DF5F0D"/>
    <w:rsid w:val="77DF5F38"/>
    <w:rsid w:val="77E3C785"/>
    <w:rsid w:val="77E550DD"/>
    <w:rsid w:val="77E66D08"/>
    <w:rsid w:val="77EA56F7"/>
    <w:rsid w:val="77EE1968"/>
    <w:rsid w:val="77EF4B17"/>
    <w:rsid w:val="77EFC3B7"/>
    <w:rsid w:val="77EFE5D6"/>
    <w:rsid w:val="77F3C61C"/>
    <w:rsid w:val="77F5751A"/>
    <w:rsid w:val="77F7A688"/>
    <w:rsid w:val="77F917D8"/>
    <w:rsid w:val="77FBBC64"/>
    <w:rsid w:val="77FBC248"/>
    <w:rsid w:val="77FD4488"/>
    <w:rsid w:val="77FD4FA3"/>
    <w:rsid w:val="77FDF491"/>
    <w:rsid w:val="77FE2176"/>
    <w:rsid w:val="77FE692D"/>
    <w:rsid w:val="77FF7B74"/>
    <w:rsid w:val="77FF8A03"/>
    <w:rsid w:val="77FFAA0A"/>
    <w:rsid w:val="77FFAE21"/>
    <w:rsid w:val="77FFF32C"/>
    <w:rsid w:val="781E360A"/>
    <w:rsid w:val="782D0DC2"/>
    <w:rsid w:val="783ED4D9"/>
    <w:rsid w:val="78B63D24"/>
    <w:rsid w:val="78BF2057"/>
    <w:rsid w:val="78BF6B6E"/>
    <w:rsid w:val="78E3B566"/>
    <w:rsid w:val="78F74FAD"/>
    <w:rsid w:val="78F76B73"/>
    <w:rsid w:val="78FA940E"/>
    <w:rsid w:val="78FB8B21"/>
    <w:rsid w:val="78FDBA08"/>
    <w:rsid w:val="78FF3CCB"/>
    <w:rsid w:val="78FFCE0A"/>
    <w:rsid w:val="790D2038"/>
    <w:rsid w:val="794F2ADE"/>
    <w:rsid w:val="795EC1F0"/>
    <w:rsid w:val="795F0D97"/>
    <w:rsid w:val="796F771A"/>
    <w:rsid w:val="797F604F"/>
    <w:rsid w:val="799FD0B6"/>
    <w:rsid w:val="79BBB73E"/>
    <w:rsid w:val="79DA4DEE"/>
    <w:rsid w:val="79FD46BE"/>
    <w:rsid w:val="79FD4F45"/>
    <w:rsid w:val="79FE625F"/>
    <w:rsid w:val="79FEAE22"/>
    <w:rsid w:val="79FF1CDE"/>
    <w:rsid w:val="79FF253F"/>
    <w:rsid w:val="79FFAEB9"/>
    <w:rsid w:val="79FFB063"/>
    <w:rsid w:val="7A06F4E2"/>
    <w:rsid w:val="7A3B94F5"/>
    <w:rsid w:val="7A3D699F"/>
    <w:rsid w:val="7A3E4274"/>
    <w:rsid w:val="7A7A7531"/>
    <w:rsid w:val="7A9E691E"/>
    <w:rsid w:val="7ABE8234"/>
    <w:rsid w:val="7ABEA681"/>
    <w:rsid w:val="7ABF6F03"/>
    <w:rsid w:val="7ADBC482"/>
    <w:rsid w:val="7ADE4CBA"/>
    <w:rsid w:val="7ADF3C62"/>
    <w:rsid w:val="7ADFF1CA"/>
    <w:rsid w:val="7AECF20E"/>
    <w:rsid w:val="7AFD0492"/>
    <w:rsid w:val="7AFD40F8"/>
    <w:rsid w:val="7B1B63C2"/>
    <w:rsid w:val="7B3620C4"/>
    <w:rsid w:val="7B3FAE7B"/>
    <w:rsid w:val="7B4DB5C3"/>
    <w:rsid w:val="7B57E570"/>
    <w:rsid w:val="7B5F07E4"/>
    <w:rsid w:val="7B77E207"/>
    <w:rsid w:val="7B77E9C3"/>
    <w:rsid w:val="7B79FC2F"/>
    <w:rsid w:val="7B7F7298"/>
    <w:rsid w:val="7B7FC26C"/>
    <w:rsid w:val="7B9A717A"/>
    <w:rsid w:val="7B9CECA8"/>
    <w:rsid w:val="7B9D10C9"/>
    <w:rsid w:val="7B9FED35"/>
    <w:rsid w:val="7BAB01AD"/>
    <w:rsid w:val="7BABE965"/>
    <w:rsid w:val="7BAFFD89"/>
    <w:rsid w:val="7BBB22C3"/>
    <w:rsid w:val="7BBBDCD2"/>
    <w:rsid w:val="7BBD2A87"/>
    <w:rsid w:val="7BBF4A9F"/>
    <w:rsid w:val="7BBF9865"/>
    <w:rsid w:val="7BBFE2D9"/>
    <w:rsid w:val="7BD1FA8C"/>
    <w:rsid w:val="7BD5D0F0"/>
    <w:rsid w:val="7BD749FF"/>
    <w:rsid w:val="7BD793DB"/>
    <w:rsid w:val="7BD7D1AC"/>
    <w:rsid w:val="7BD8D41E"/>
    <w:rsid w:val="7BDB6E99"/>
    <w:rsid w:val="7BDE5777"/>
    <w:rsid w:val="7BDE978B"/>
    <w:rsid w:val="7BDEA8DD"/>
    <w:rsid w:val="7BE5E747"/>
    <w:rsid w:val="7BE7DA83"/>
    <w:rsid w:val="7BECBAB3"/>
    <w:rsid w:val="7BEF6233"/>
    <w:rsid w:val="7BEFF0D8"/>
    <w:rsid w:val="7BF545CC"/>
    <w:rsid w:val="7BF7240F"/>
    <w:rsid w:val="7BFB2392"/>
    <w:rsid w:val="7BFC8AF3"/>
    <w:rsid w:val="7BFD7738"/>
    <w:rsid w:val="7BFED205"/>
    <w:rsid w:val="7BFF09EE"/>
    <w:rsid w:val="7BFF32AE"/>
    <w:rsid w:val="7BFFB9C5"/>
    <w:rsid w:val="7BFFC60C"/>
    <w:rsid w:val="7C5E4E9D"/>
    <w:rsid w:val="7C63AED6"/>
    <w:rsid w:val="7C73A72F"/>
    <w:rsid w:val="7C7DC78A"/>
    <w:rsid w:val="7C8D09C0"/>
    <w:rsid w:val="7C9EC213"/>
    <w:rsid w:val="7CB3389E"/>
    <w:rsid w:val="7CCA082B"/>
    <w:rsid w:val="7CCFE37E"/>
    <w:rsid w:val="7CD6022B"/>
    <w:rsid w:val="7CD78DA5"/>
    <w:rsid w:val="7CDB949A"/>
    <w:rsid w:val="7CDBA49A"/>
    <w:rsid w:val="7CDBA8A7"/>
    <w:rsid w:val="7CDFC7AC"/>
    <w:rsid w:val="7CDFF252"/>
    <w:rsid w:val="7CE71EFB"/>
    <w:rsid w:val="7CEF7A5C"/>
    <w:rsid w:val="7CF61853"/>
    <w:rsid w:val="7CFA5AF8"/>
    <w:rsid w:val="7CFF2EA4"/>
    <w:rsid w:val="7D3C501C"/>
    <w:rsid w:val="7D4E25FD"/>
    <w:rsid w:val="7D4F08F8"/>
    <w:rsid w:val="7D4F50E3"/>
    <w:rsid w:val="7D5B8F54"/>
    <w:rsid w:val="7D5F62D4"/>
    <w:rsid w:val="7D6F7E74"/>
    <w:rsid w:val="7D78DF77"/>
    <w:rsid w:val="7D7B79B4"/>
    <w:rsid w:val="7D7DFF9B"/>
    <w:rsid w:val="7D7EE2FF"/>
    <w:rsid w:val="7D7F10D8"/>
    <w:rsid w:val="7D7F3059"/>
    <w:rsid w:val="7D7F42DB"/>
    <w:rsid w:val="7D7FFB4C"/>
    <w:rsid w:val="7D87DA59"/>
    <w:rsid w:val="7D9DA7FF"/>
    <w:rsid w:val="7D9F665F"/>
    <w:rsid w:val="7DA36AF9"/>
    <w:rsid w:val="7DB28D66"/>
    <w:rsid w:val="7DB6D55A"/>
    <w:rsid w:val="7DBD8AB0"/>
    <w:rsid w:val="7DBFCF46"/>
    <w:rsid w:val="7DCDAA00"/>
    <w:rsid w:val="7DCF0476"/>
    <w:rsid w:val="7DCF5231"/>
    <w:rsid w:val="7DDEA421"/>
    <w:rsid w:val="7DDEA48A"/>
    <w:rsid w:val="7DDF2E3A"/>
    <w:rsid w:val="7DDFA7BB"/>
    <w:rsid w:val="7DEFB021"/>
    <w:rsid w:val="7DF69B6A"/>
    <w:rsid w:val="7DF9A867"/>
    <w:rsid w:val="7DFB6340"/>
    <w:rsid w:val="7DFBE18F"/>
    <w:rsid w:val="7DFBE77E"/>
    <w:rsid w:val="7DFDB198"/>
    <w:rsid w:val="7DFDB768"/>
    <w:rsid w:val="7DFE23B1"/>
    <w:rsid w:val="7DFE3336"/>
    <w:rsid w:val="7DFE5A25"/>
    <w:rsid w:val="7DFEC529"/>
    <w:rsid w:val="7DFFF5B5"/>
    <w:rsid w:val="7E25219F"/>
    <w:rsid w:val="7E2F0793"/>
    <w:rsid w:val="7E4378A0"/>
    <w:rsid w:val="7E5F2CEB"/>
    <w:rsid w:val="7E5F65FB"/>
    <w:rsid w:val="7E6E4A2B"/>
    <w:rsid w:val="7E71613F"/>
    <w:rsid w:val="7E7A5F02"/>
    <w:rsid w:val="7E7CE53D"/>
    <w:rsid w:val="7E7D7758"/>
    <w:rsid w:val="7E7DB94C"/>
    <w:rsid w:val="7E7DCD1E"/>
    <w:rsid w:val="7E7E3989"/>
    <w:rsid w:val="7E7FD0CC"/>
    <w:rsid w:val="7E7FEB1A"/>
    <w:rsid w:val="7E83A82D"/>
    <w:rsid w:val="7E8FFD18"/>
    <w:rsid w:val="7E9B58B7"/>
    <w:rsid w:val="7EA50FE3"/>
    <w:rsid w:val="7EAA374C"/>
    <w:rsid w:val="7EAF9726"/>
    <w:rsid w:val="7EB4B983"/>
    <w:rsid w:val="7EBB5BBF"/>
    <w:rsid w:val="7EBBA7EE"/>
    <w:rsid w:val="7EBEF533"/>
    <w:rsid w:val="7EBFA845"/>
    <w:rsid w:val="7ED20F5C"/>
    <w:rsid w:val="7ED7B256"/>
    <w:rsid w:val="7EDFF476"/>
    <w:rsid w:val="7EDFFA17"/>
    <w:rsid w:val="7EF705C6"/>
    <w:rsid w:val="7EF9A55F"/>
    <w:rsid w:val="7EFA6A10"/>
    <w:rsid w:val="7EFAEF2B"/>
    <w:rsid w:val="7EFD75D2"/>
    <w:rsid w:val="7EFDD733"/>
    <w:rsid w:val="7EFEC72D"/>
    <w:rsid w:val="7EFEC878"/>
    <w:rsid w:val="7EFECF8D"/>
    <w:rsid w:val="7EFED793"/>
    <w:rsid w:val="7EFF0D8A"/>
    <w:rsid w:val="7EFF5B8C"/>
    <w:rsid w:val="7EFF6D1F"/>
    <w:rsid w:val="7EFF86A9"/>
    <w:rsid w:val="7F195FF3"/>
    <w:rsid w:val="7F23A550"/>
    <w:rsid w:val="7F2E3013"/>
    <w:rsid w:val="7F2FE10C"/>
    <w:rsid w:val="7F35F262"/>
    <w:rsid w:val="7F3FD175"/>
    <w:rsid w:val="7F3FF528"/>
    <w:rsid w:val="7F45BD94"/>
    <w:rsid w:val="7F475AFF"/>
    <w:rsid w:val="7F4D7F43"/>
    <w:rsid w:val="7F531854"/>
    <w:rsid w:val="7F53673A"/>
    <w:rsid w:val="7F5552F1"/>
    <w:rsid w:val="7F5B2B38"/>
    <w:rsid w:val="7F5CE67A"/>
    <w:rsid w:val="7F5E09FF"/>
    <w:rsid w:val="7F5F3A4C"/>
    <w:rsid w:val="7F5F7B16"/>
    <w:rsid w:val="7F69408F"/>
    <w:rsid w:val="7F6CBA3D"/>
    <w:rsid w:val="7F6D341B"/>
    <w:rsid w:val="7F6F1D0C"/>
    <w:rsid w:val="7F6F236D"/>
    <w:rsid w:val="7F6F2820"/>
    <w:rsid w:val="7F6F31F3"/>
    <w:rsid w:val="7F6FB047"/>
    <w:rsid w:val="7F715043"/>
    <w:rsid w:val="7F73797E"/>
    <w:rsid w:val="7F76168E"/>
    <w:rsid w:val="7F768185"/>
    <w:rsid w:val="7F773288"/>
    <w:rsid w:val="7F7F7BFA"/>
    <w:rsid w:val="7F7FD3C6"/>
    <w:rsid w:val="7F852606"/>
    <w:rsid w:val="7F8D64BF"/>
    <w:rsid w:val="7F8E603C"/>
    <w:rsid w:val="7F930554"/>
    <w:rsid w:val="7F95DE43"/>
    <w:rsid w:val="7F9BBCAD"/>
    <w:rsid w:val="7F9C191B"/>
    <w:rsid w:val="7F9ED2F7"/>
    <w:rsid w:val="7F9F410E"/>
    <w:rsid w:val="7FA1A9BF"/>
    <w:rsid w:val="7FA910F4"/>
    <w:rsid w:val="7FABC6C7"/>
    <w:rsid w:val="7FAE8F56"/>
    <w:rsid w:val="7FB6274E"/>
    <w:rsid w:val="7FB98A80"/>
    <w:rsid w:val="7FBA48C7"/>
    <w:rsid w:val="7FBB0DA5"/>
    <w:rsid w:val="7FBB5627"/>
    <w:rsid w:val="7FBBB65A"/>
    <w:rsid w:val="7FBBFF94"/>
    <w:rsid w:val="7FBD06C5"/>
    <w:rsid w:val="7FBDDBA8"/>
    <w:rsid w:val="7FBE1444"/>
    <w:rsid w:val="7FBE3A73"/>
    <w:rsid w:val="7FBF167F"/>
    <w:rsid w:val="7FBF2F3D"/>
    <w:rsid w:val="7FBFA14F"/>
    <w:rsid w:val="7FBFE80F"/>
    <w:rsid w:val="7FBFEEA4"/>
    <w:rsid w:val="7FC2D505"/>
    <w:rsid w:val="7FC6208D"/>
    <w:rsid w:val="7FCB0527"/>
    <w:rsid w:val="7FD0B3CC"/>
    <w:rsid w:val="7FD59D2B"/>
    <w:rsid w:val="7FD94266"/>
    <w:rsid w:val="7FDA2297"/>
    <w:rsid w:val="7FDB8286"/>
    <w:rsid w:val="7FDC60AD"/>
    <w:rsid w:val="7FDD3BAE"/>
    <w:rsid w:val="7FDE9F30"/>
    <w:rsid w:val="7FDEF057"/>
    <w:rsid w:val="7FDF544F"/>
    <w:rsid w:val="7FDF8DC0"/>
    <w:rsid w:val="7FDFAAC5"/>
    <w:rsid w:val="7FDFDE06"/>
    <w:rsid w:val="7FDFFA61"/>
    <w:rsid w:val="7FE588FB"/>
    <w:rsid w:val="7FE59D6B"/>
    <w:rsid w:val="7FE61E39"/>
    <w:rsid w:val="7FE657F7"/>
    <w:rsid w:val="7FE7551A"/>
    <w:rsid w:val="7FE80872"/>
    <w:rsid w:val="7FE935C1"/>
    <w:rsid w:val="7FE950DE"/>
    <w:rsid w:val="7FEA4183"/>
    <w:rsid w:val="7FEB5A89"/>
    <w:rsid w:val="7FEEEEB0"/>
    <w:rsid w:val="7FEEF682"/>
    <w:rsid w:val="7FEF2C44"/>
    <w:rsid w:val="7FEFBB75"/>
    <w:rsid w:val="7FEFD08B"/>
    <w:rsid w:val="7FF040CB"/>
    <w:rsid w:val="7FF12251"/>
    <w:rsid w:val="7FF32A26"/>
    <w:rsid w:val="7FF3F6F9"/>
    <w:rsid w:val="7FF469C9"/>
    <w:rsid w:val="7FF501A9"/>
    <w:rsid w:val="7FF5179C"/>
    <w:rsid w:val="7FF5AD57"/>
    <w:rsid w:val="7FF63452"/>
    <w:rsid w:val="7FF69DA7"/>
    <w:rsid w:val="7FF76830"/>
    <w:rsid w:val="7FF79797"/>
    <w:rsid w:val="7FF7AB3E"/>
    <w:rsid w:val="7FF7FFC3"/>
    <w:rsid w:val="7FFA0719"/>
    <w:rsid w:val="7FFA53EB"/>
    <w:rsid w:val="7FFA8F6D"/>
    <w:rsid w:val="7FFAFA94"/>
    <w:rsid w:val="7FFB12B2"/>
    <w:rsid w:val="7FFB3B44"/>
    <w:rsid w:val="7FFBD51F"/>
    <w:rsid w:val="7FFC243C"/>
    <w:rsid w:val="7FFC67FD"/>
    <w:rsid w:val="7FFCD345"/>
    <w:rsid w:val="7FFD25CF"/>
    <w:rsid w:val="7FFD2EBB"/>
    <w:rsid w:val="7FFD692A"/>
    <w:rsid w:val="7FFDB161"/>
    <w:rsid w:val="7FFDD834"/>
    <w:rsid w:val="7FFE01D8"/>
    <w:rsid w:val="7FFE0689"/>
    <w:rsid w:val="7FFE156C"/>
    <w:rsid w:val="7FFE905F"/>
    <w:rsid w:val="7FFE9DA7"/>
    <w:rsid w:val="7FFEE21E"/>
    <w:rsid w:val="7FFEEBD1"/>
    <w:rsid w:val="7FFEFD57"/>
    <w:rsid w:val="7FFF0C81"/>
    <w:rsid w:val="7FFF1C2E"/>
    <w:rsid w:val="7FFF20E7"/>
    <w:rsid w:val="7FFF3B8B"/>
    <w:rsid w:val="7FFF5140"/>
    <w:rsid w:val="7FFF7634"/>
    <w:rsid w:val="7FFF76B3"/>
    <w:rsid w:val="7FFFC666"/>
    <w:rsid w:val="7FFFC795"/>
    <w:rsid w:val="7FFFCAFB"/>
    <w:rsid w:val="7FFFD3E5"/>
    <w:rsid w:val="7FFFF9E5"/>
    <w:rsid w:val="829A415E"/>
    <w:rsid w:val="855E36C8"/>
    <w:rsid w:val="87F68B32"/>
    <w:rsid w:val="895B7A69"/>
    <w:rsid w:val="89FE7520"/>
    <w:rsid w:val="8D7F6FFE"/>
    <w:rsid w:val="8EE5D8D9"/>
    <w:rsid w:val="8FAFE977"/>
    <w:rsid w:val="8FFF7021"/>
    <w:rsid w:val="8FFFB907"/>
    <w:rsid w:val="934DCC8A"/>
    <w:rsid w:val="93B7C376"/>
    <w:rsid w:val="95E7BAE7"/>
    <w:rsid w:val="9776661B"/>
    <w:rsid w:val="979E4114"/>
    <w:rsid w:val="97ED67A9"/>
    <w:rsid w:val="97F6BFBB"/>
    <w:rsid w:val="98EFBDB4"/>
    <w:rsid w:val="999C7F1A"/>
    <w:rsid w:val="99CB1138"/>
    <w:rsid w:val="99D7103F"/>
    <w:rsid w:val="99ED1B17"/>
    <w:rsid w:val="99FE9228"/>
    <w:rsid w:val="9A0715CA"/>
    <w:rsid w:val="9A2E3768"/>
    <w:rsid w:val="9AFE76D1"/>
    <w:rsid w:val="9B7B0557"/>
    <w:rsid w:val="9BD5AC30"/>
    <w:rsid w:val="9BDFBD30"/>
    <w:rsid w:val="9BFBFE5D"/>
    <w:rsid w:val="9DCCF1B1"/>
    <w:rsid w:val="9DF689C0"/>
    <w:rsid w:val="9DFFA402"/>
    <w:rsid w:val="9E3A0029"/>
    <w:rsid w:val="9E5E448D"/>
    <w:rsid w:val="9EAF1855"/>
    <w:rsid w:val="9EDFED17"/>
    <w:rsid w:val="9EFFC5C7"/>
    <w:rsid w:val="9F3D6C0C"/>
    <w:rsid w:val="9F3E46C6"/>
    <w:rsid w:val="9F5D9D43"/>
    <w:rsid w:val="9F6DDD3C"/>
    <w:rsid w:val="9FABBD1C"/>
    <w:rsid w:val="9FBFCAE5"/>
    <w:rsid w:val="9FF1E325"/>
    <w:rsid w:val="9FF948CD"/>
    <w:rsid w:val="9FFF0035"/>
    <w:rsid w:val="9FFF8D73"/>
    <w:rsid w:val="9FFFFF28"/>
    <w:rsid w:val="A1DBACC0"/>
    <w:rsid w:val="A3DB6BE9"/>
    <w:rsid w:val="A517B659"/>
    <w:rsid w:val="A56ADD40"/>
    <w:rsid w:val="A57B136A"/>
    <w:rsid w:val="A5DE137D"/>
    <w:rsid w:val="A5EFEF3D"/>
    <w:rsid w:val="A5FD942B"/>
    <w:rsid w:val="A6FE4AAD"/>
    <w:rsid w:val="A6FF6111"/>
    <w:rsid w:val="A7515107"/>
    <w:rsid w:val="A75BA51B"/>
    <w:rsid w:val="A77599ED"/>
    <w:rsid w:val="A79F8264"/>
    <w:rsid w:val="A79FA3CC"/>
    <w:rsid w:val="A7B5494E"/>
    <w:rsid w:val="A7B69678"/>
    <w:rsid w:val="A7BCF995"/>
    <w:rsid w:val="A7F7012E"/>
    <w:rsid w:val="A7F92494"/>
    <w:rsid w:val="A84B0F59"/>
    <w:rsid w:val="A8FE2EB2"/>
    <w:rsid w:val="A8FF272B"/>
    <w:rsid w:val="AA5FA500"/>
    <w:rsid w:val="AABD6E1A"/>
    <w:rsid w:val="AADFB550"/>
    <w:rsid w:val="AAF75BCF"/>
    <w:rsid w:val="AB9D0AD3"/>
    <w:rsid w:val="ABBA7FD5"/>
    <w:rsid w:val="ABDF96AE"/>
    <w:rsid w:val="ABEC05E3"/>
    <w:rsid w:val="ABF26D11"/>
    <w:rsid w:val="ABFF5FCD"/>
    <w:rsid w:val="ACCFF297"/>
    <w:rsid w:val="ACEDFC2C"/>
    <w:rsid w:val="ADAF444F"/>
    <w:rsid w:val="ADB7A5E2"/>
    <w:rsid w:val="ADEE6118"/>
    <w:rsid w:val="ADEF5DE6"/>
    <w:rsid w:val="ADFDA34F"/>
    <w:rsid w:val="AE6E1043"/>
    <w:rsid w:val="AE7BEBEF"/>
    <w:rsid w:val="AE9D0341"/>
    <w:rsid w:val="AEEF6380"/>
    <w:rsid w:val="AEFF7809"/>
    <w:rsid w:val="AF5EEBD7"/>
    <w:rsid w:val="AF6E1699"/>
    <w:rsid w:val="AF7AA995"/>
    <w:rsid w:val="AF9F4B1E"/>
    <w:rsid w:val="AFBAC082"/>
    <w:rsid w:val="AFCDD268"/>
    <w:rsid w:val="AFD53D1A"/>
    <w:rsid w:val="AFDA0044"/>
    <w:rsid w:val="AFDF14AA"/>
    <w:rsid w:val="AFF37083"/>
    <w:rsid w:val="AFF72380"/>
    <w:rsid w:val="AFF79F3A"/>
    <w:rsid w:val="AFFC6A40"/>
    <w:rsid w:val="AFFE017C"/>
    <w:rsid w:val="AFFE82F1"/>
    <w:rsid w:val="AFFF2DC8"/>
    <w:rsid w:val="AFFFAA1A"/>
    <w:rsid w:val="B07D6332"/>
    <w:rsid w:val="B0E91787"/>
    <w:rsid w:val="B10B39BD"/>
    <w:rsid w:val="B1B73E81"/>
    <w:rsid w:val="B2C3F333"/>
    <w:rsid w:val="B2E65A71"/>
    <w:rsid w:val="B3398B70"/>
    <w:rsid w:val="B3BB3BD3"/>
    <w:rsid w:val="B3DB0408"/>
    <w:rsid w:val="B3DEE948"/>
    <w:rsid w:val="B3EF32D6"/>
    <w:rsid w:val="B3FF97C7"/>
    <w:rsid w:val="B467C5EA"/>
    <w:rsid w:val="B46F99D2"/>
    <w:rsid w:val="B5AFF9EB"/>
    <w:rsid w:val="B5BFEED8"/>
    <w:rsid w:val="B5DF4EC2"/>
    <w:rsid w:val="B5DF73A6"/>
    <w:rsid w:val="B5EFBE7B"/>
    <w:rsid w:val="B5F6B55C"/>
    <w:rsid w:val="B5FF224B"/>
    <w:rsid w:val="B606EAA4"/>
    <w:rsid w:val="B63CFF18"/>
    <w:rsid w:val="B67FE5CC"/>
    <w:rsid w:val="B6AB3ACD"/>
    <w:rsid w:val="B6BF0E48"/>
    <w:rsid w:val="B6EEC284"/>
    <w:rsid w:val="B6EECF7F"/>
    <w:rsid w:val="B6F8D411"/>
    <w:rsid w:val="B6FBF62B"/>
    <w:rsid w:val="B7074466"/>
    <w:rsid w:val="B71AE99E"/>
    <w:rsid w:val="B72F2FB7"/>
    <w:rsid w:val="B73B9A18"/>
    <w:rsid w:val="B73DD0BE"/>
    <w:rsid w:val="B73F54CA"/>
    <w:rsid w:val="B7541E2B"/>
    <w:rsid w:val="B76D8D1E"/>
    <w:rsid w:val="B79A844C"/>
    <w:rsid w:val="B7B92B48"/>
    <w:rsid w:val="B7BB3141"/>
    <w:rsid w:val="B7BEAD80"/>
    <w:rsid w:val="B7D4988A"/>
    <w:rsid w:val="B7D595DF"/>
    <w:rsid w:val="B7DF003D"/>
    <w:rsid w:val="B7E97165"/>
    <w:rsid w:val="B7ED4DDC"/>
    <w:rsid w:val="B7EF27E6"/>
    <w:rsid w:val="B7F20838"/>
    <w:rsid w:val="B7F5D60C"/>
    <w:rsid w:val="B7FCA207"/>
    <w:rsid w:val="B7FEDC3F"/>
    <w:rsid w:val="B7FF598B"/>
    <w:rsid w:val="B8AE43B7"/>
    <w:rsid w:val="B8BB1B5E"/>
    <w:rsid w:val="B8FDEED4"/>
    <w:rsid w:val="B8FE02A8"/>
    <w:rsid w:val="B90F4317"/>
    <w:rsid w:val="B91E2BAD"/>
    <w:rsid w:val="B96E319E"/>
    <w:rsid w:val="B9D3C846"/>
    <w:rsid w:val="B9F73934"/>
    <w:rsid w:val="B9FB5EE3"/>
    <w:rsid w:val="B9FE08B1"/>
    <w:rsid w:val="BACB8758"/>
    <w:rsid w:val="BACF7340"/>
    <w:rsid w:val="BAFAD090"/>
    <w:rsid w:val="BAFF7E63"/>
    <w:rsid w:val="BB169850"/>
    <w:rsid w:val="BB3B237C"/>
    <w:rsid w:val="BB67BF5E"/>
    <w:rsid w:val="BB7A78FF"/>
    <w:rsid w:val="BBBD293E"/>
    <w:rsid w:val="BBBE1271"/>
    <w:rsid w:val="BBD7C0EB"/>
    <w:rsid w:val="BBD90D3F"/>
    <w:rsid w:val="BBD95350"/>
    <w:rsid w:val="BBDDE6B1"/>
    <w:rsid w:val="BBDE35A4"/>
    <w:rsid w:val="BBEEBE06"/>
    <w:rsid w:val="BBEF9F4A"/>
    <w:rsid w:val="BBF811D1"/>
    <w:rsid w:val="BBF83FFF"/>
    <w:rsid w:val="BBFA5CCD"/>
    <w:rsid w:val="BBFB115C"/>
    <w:rsid w:val="BBFBDC10"/>
    <w:rsid w:val="BBFF30FB"/>
    <w:rsid w:val="BBFF5B89"/>
    <w:rsid w:val="BBFF9D98"/>
    <w:rsid w:val="BBFFD04D"/>
    <w:rsid w:val="BC53FDF0"/>
    <w:rsid w:val="BC5E0344"/>
    <w:rsid w:val="BC9FF52E"/>
    <w:rsid w:val="BD36F76B"/>
    <w:rsid w:val="BD3FFF5B"/>
    <w:rsid w:val="BD5784E0"/>
    <w:rsid w:val="BD5EC2A4"/>
    <w:rsid w:val="BD732701"/>
    <w:rsid w:val="BD7F8AF8"/>
    <w:rsid w:val="BD967A79"/>
    <w:rsid w:val="BDC84724"/>
    <w:rsid w:val="BDE48E07"/>
    <w:rsid w:val="BDE70C93"/>
    <w:rsid w:val="BDE734AE"/>
    <w:rsid w:val="BDE77AEA"/>
    <w:rsid w:val="BDE78574"/>
    <w:rsid w:val="BDF7D1DB"/>
    <w:rsid w:val="BDF92045"/>
    <w:rsid w:val="BDFF993A"/>
    <w:rsid w:val="BDFF9F69"/>
    <w:rsid w:val="BDFFA7A2"/>
    <w:rsid w:val="BDFFC3F3"/>
    <w:rsid w:val="BDFFF119"/>
    <w:rsid w:val="BE1F802F"/>
    <w:rsid w:val="BE74947D"/>
    <w:rsid w:val="BE77DDEB"/>
    <w:rsid w:val="BE7FCAB6"/>
    <w:rsid w:val="BE8F5237"/>
    <w:rsid w:val="BE9D8004"/>
    <w:rsid w:val="BEA6C009"/>
    <w:rsid w:val="BEB94495"/>
    <w:rsid w:val="BEBE392D"/>
    <w:rsid w:val="BEDB6773"/>
    <w:rsid w:val="BEDD2B60"/>
    <w:rsid w:val="BEE54A40"/>
    <w:rsid w:val="BEED8C6A"/>
    <w:rsid w:val="BEF565A3"/>
    <w:rsid w:val="BEF73F6B"/>
    <w:rsid w:val="BEFA2E4C"/>
    <w:rsid w:val="BEFF83DF"/>
    <w:rsid w:val="BF132110"/>
    <w:rsid w:val="BF3F5A69"/>
    <w:rsid w:val="BF3FCE9D"/>
    <w:rsid w:val="BF574DA1"/>
    <w:rsid w:val="BF5AAD70"/>
    <w:rsid w:val="BF5B05FF"/>
    <w:rsid w:val="BF5DF03F"/>
    <w:rsid w:val="BF6DA32C"/>
    <w:rsid w:val="BF738E37"/>
    <w:rsid w:val="BF73E054"/>
    <w:rsid w:val="BF76CA70"/>
    <w:rsid w:val="BF771B7D"/>
    <w:rsid w:val="BF77FCD0"/>
    <w:rsid w:val="BF7B1F86"/>
    <w:rsid w:val="BF7D50A1"/>
    <w:rsid w:val="BF91502C"/>
    <w:rsid w:val="BF9BBB60"/>
    <w:rsid w:val="BFAD2AE3"/>
    <w:rsid w:val="BFBAA3E7"/>
    <w:rsid w:val="BFBB0A18"/>
    <w:rsid w:val="BFBFF1BC"/>
    <w:rsid w:val="BFD5137E"/>
    <w:rsid w:val="BFDB6A50"/>
    <w:rsid w:val="BFDB9220"/>
    <w:rsid w:val="BFDF29E5"/>
    <w:rsid w:val="BFDF4388"/>
    <w:rsid w:val="BFEBE25E"/>
    <w:rsid w:val="BFED0DEE"/>
    <w:rsid w:val="BFED3E23"/>
    <w:rsid w:val="BFEE00B1"/>
    <w:rsid w:val="BFEE8F0D"/>
    <w:rsid w:val="BFEFE4DE"/>
    <w:rsid w:val="BFF73EB0"/>
    <w:rsid w:val="BFF775BC"/>
    <w:rsid w:val="BFFB2A05"/>
    <w:rsid w:val="BFFB3862"/>
    <w:rsid w:val="BFFC3DCE"/>
    <w:rsid w:val="BFFD0D1B"/>
    <w:rsid w:val="BFFD1089"/>
    <w:rsid w:val="BFFD821E"/>
    <w:rsid w:val="BFFDD9FA"/>
    <w:rsid w:val="BFFDDF89"/>
    <w:rsid w:val="BFFE1ECB"/>
    <w:rsid w:val="BFFEB93A"/>
    <w:rsid w:val="BFFF16A1"/>
    <w:rsid w:val="BFFF2185"/>
    <w:rsid w:val="BFFFD1B8"/>
    <w:rsid w:val="BFFFEBC4"/>
    <w:rsid w:val="BFFFFCE7"/>
    <w:rsid w:val="C1B95289"/>
    <w:rsid w:val="C1FD2136"/>
    <w:rsid w:val="C2AF54CD"/>
    <w:rsid w:val="C2FFD3AC"/>
    <w:rsid w:val="C37FCF83"/>
    <w:rsid w:val="C3FF65F9"/>
    <w:rsid w:val="C68416EF"/>
    <w:rsid w:val="C7EF99F4"/>
    <w:rsid w:val="C7F65760"/>
    <w:rsid w:val="C7FD5A69"/>
    <w:rsid w:val="C87F23EC"/>
    <w:rsid w:val="C99B416D"/>
    <w:rsid w:val="C9EF697A"/>
    <w:rsid w:val="CBF385E6"/>
    <w:rsid w:val="CC6C1CD7"/>
    <w:rsid w:val="CCA7E53C"/>
    <w:rsid w:val="CCD92F6D"/>
    <w:rsid w:val="CCEFCD08"/>
    <w:rsid w:val="CCF8DF1B"/>
    <w:rsid w:val="CCFF3262"/>
    <w:rsid w:val="CD9F12B6"/>
    <w:rsid w:val="CDDB76DC"/>
    <w:rsid w:val="CDDBA5AC"/>
    <w:rsid w:val="CDF2A6E4"/>
    <w:rsid w:val="CDFFB86C"/>
    <w:rsid w:val="CE343E6D"/>
    <w:rsid w:val="CE3FA376"/>
    <w:rsid w:val="CE6696A3"/>
    <w:rsid w:val="CE6D5F51"/>
    <w:rsid w:val="CE76A878"/>
    <w:rsid w:val="CEB19766"/>
    <w:rsid w:val="CEBF9B8F"/>
    <w:rsid w:val="CEF76F82"/>
    <w:rsid w:val="CF2BE4B6"/>
    <w:rsid w:val="CF3DF880"/>
    <w:rsid w:val="CF5E5C19"/>
    <w:rsid w:val="CF8FC5C4"/>
    <w:rsid w:val="CFBD7378"/>
    <w:rsid w:val="CFD9C629"/>
    <w:rsid w:val="CFEB9BB6"/>
    <w:rsid w:val="CFF8E002"/>
    <w:rsid w:val="CFFFBACC"/>
    <w:rsid w:val="CFFFDC8D"/>
    <w:rsid w:val="D1DF9C1B"/>
    <w:rsid w:val="D26F8F09"/>
    <w:rsid w:val="D31C922D"/>
    <w:rsid w:val="D3528856"/>
    <w:rsid w:val="D3AB93F5"/>
    <w:rsid w:val="D3AFC224"/>
    <w:rsid w:val="D3B6C11E"/>
    <w:rsid w:val="D3EF620F"/>
    <w:rsid w:val="D3F79E8B"/>
    <w:rsid w:val="D3FF03D2"/>
    <w:rsid w:val="D3FF3E17"/>
    <w:rsid w:val="D53FB31B"/>
    <w:rsid w:val="D5738AB2"/>
    <w:rsid w:val="D5B6CC97"/>
    <w:rsid w:val="D5C1A009"/>
    <w:rsid w:val="D5D330D7"/>
    <w:rsid w:val="D5FF5AA4"/>
    <w:rsid w:val="D66D8DB5"/>
    <w:rsid w:val="D677624D"/>
    <w:rsid w:val="D697F23E"/>
    <w:rsid w:val="D6EFA504"/>
    <w:rsid w:val="D6EFDF69"/>
    <w:rsid w:val="D6FFBA52"/>
    <w:rsid w:val="D704D525"/>
    <w:rsid w:val="D727CD10"/>
    <w:rsid w:val="D75DB7EA"/>
    <w:rsid w:val="D76F209F"/>
    <w:rsid w:val="D77F4297"/>
    <w:rsid w:val="D7B3E6A6"/>
    <w:rsid w:val="D7BE1004"/>
    <w:rsid w:val="D7D47C32"/>
    <w:rsid w:val="D7DB343A"/>
    <w:rsid w:val="D7E50EF4"/>
    <w:rsid w:val="D7EEF07C"/>
    <w:rsid w:val="D7FF16C0"/>
    <w:rsid w:val="D7FF185A"/>
    <w:rsid w:val="D7FFA178"/>
    <w:rsid w:val="D827E896"/>
    <w:rsid w:val="D8F6B393"/>
    <w:rsid w:val="D8FA0D6D"/>
    <w:rsid w:val="D96CCEF3"/>
    <w:rsid w:val="D9C82BFB"/>
    <w:rsid w:val="D9DD7AD6"/>
    <w:rsid w:val="D9DF2313"/>
    <w:rsid w:val="DA5E01A8"/>
    <w:rsid w:val="DAD543A0"/>
    <w:rsid w:val="DAF56216"/>
    <w:rsid w:val="DAFD0452"/>
    <w:rsid w:val="DAFFFCA0"/>
    <w:rsid w:val="DB3E19E8"/>
    <w:rsid w:val="DB7B9781"/>
    <w:rsid w:val="DB7F6213"/>
    <w:rsid w:val="DBBBB27E"/>
    <w:rsid w:val="DBBF2ADE"/>
    <w:rsid w:val="DBCF8908"/>
    <w:rsid w:val="DBD586D8"/>
    <w:rsid w:val="DBDB407D"/>
    <w:rsid w:val="DBEBAC3F"/>
    <w:rsid w:val="DBED79CE"/>
    <w:rsid w:val="DBF35A98"/>
    <w:rsid w:val="DBF3F4A6"/>
    <w:rsid w:val="DBFF132F"/>
    <w:rsid w:val="DBFF1BC0"/>
    <w:rsid w:val="DBFF6C42"/>
    <w:rsid w:val="DBFFA70B"/>
    <w:rsid w:val="DBFFB202"/>
    <w:rsid w:val="DBFFB79C"/>
    <w:rsid w:val="DCF16A34"/>
    <w:rsid w:val="DCF6D795"/>
    <w:rsid w:val="DCFB9F8B"/>
    <w:rsid w:val="DD5D2FDD"/>
    <w:rsid w:val="DD75D714"/>
    <w:rsid w:val="DD7D69DA"/>
    <w:rsid w:val="DDB527B5"/>
    <w:rsid w:val="DDBFA556"/>
    <w:rsid w:val="DDD8D070"/>
    <w:rsid w:val="DDDEC5B4"/>
    <w:rsid w:val="DDDFBE1E"/>
    <w:rsid w:val="DDDFDAEB"/>
    <w:rsid w:val="DDEC081C"/>
    <w:rsid w:val="DDEFF747"/>
    <w:rsid w:val="DDF8A503"/>
    <w:rsid w:val="DDFD0625"/>
    <w:rsid w:val="DDFF1F47"/>
    <w:rsid w:val="DDFF8D3A"/>
    <w:rsid w:val="DEBED1D3"/>
    <w:rsid w:val="DEBFB4F7"/>
    <w:rsid w:val="DECB4B93"/>
    <w:rsid w:val="DEDF495A"/>
    <w:rsid w:val="DEDF72D0"/>
    <w:rsid w:val="DEDFC4BE"/>
    <w:rsid w:val="DEEC2719"/>
    <w:rsid w:val="DEF22965"/>
    <w:rsid w:val="DEF8B172"/>
    <w:rsid w:val="DEFBAE42"/>
    <w:rsid w:val="DEFDC173"/>
    <w:rsid w:val="DEFED486"/>
    <w:rsid w:val="DEFFF98D"/>
    <w:rsid w:val="DF1FC2D2"/>
    <w:rsid w:val="DF3F8DCE"/>
    <w:rsid w:val="DF5E2E6B"/>
    <w:rsid w:val="DF69217A"/>
    <w:rsid w:val="DF6BF0DB"/>
    <w:rsid w:val="DF7757AF"/>
    <w:rsid w:val="DF77F313"/>
    <w:rsid w:val="DF7BCE43"/>
    <w:rsid w:val="DF7C13E7"/>
    <w:rsid w:val="DF7EEB25"/>
    <w:rsid w:val="DF7F13B5"/>
    <w:rsid w:val="DF9B7DED"/>
    <w:rsid w:val="DF9F0B8B"/>
    <w:rsid w:val="DFABA10D"/>
    <w:rsid w:val="DFAFB29D"/>
    <w:rsid w:val="DFB7AE6A"/>
    <w:rsid w:val="DFBBEDF2"/>
    <w:rsid w:val="DFBCE50C"/>
    <w:rsid w:val="DFCD33F0"/>
    <w:rsid w:val="DFD18569"/>
    <w:rsid w:val="DFD794FD"/>
    <w:rsid w:val="DFDAD620"/>
    <w:rsid w:val="DFDDF424"/>
    <w:rsid w:val="DFDEB534"/>
    <w:rsid w:val="DFDF5A1A"/>
    <w:rsid w:val="DFEDB6D3"/>
    <w:rsid w:val="DFEF0E09"/>
    <w:rsid w:val="DFEF91E7"/>
    <w:rsid w:val="DFEFD345"/>
    <w:rsid w:val="DFF741E7"/>
    <w:rsid w:val="DFF795E7"/>
    <w:rsid w:val="DFF979FC"/>
    <w:rsid w:val="DFFB7A61"/>
    <w:rsid w:val="DFFBCF97"/>
    <w:rsid w:val="DFFD5E09"/>
    <w:rsid w:val="DFFE88E5"/>
    <w:rsid w:val="DFFF41F2"/>
    <w:rsid w:val="DFFFA5CA"/>
    <w:rsid w:val="DFFFCAD5"/>
    <w:rsid w:val="E2BF6F53"/>
    <w:rsid w:val="E3212289"/>
    <w:rsid w:val="E3A7FA68"/>
    <w:rsid w:val="E3CF29E9"/>
    <w:rsid w:val="E3FB57CA"/>
    <w:rsid w:val="E3FF95FB"/>
    <w:rsid w:val="E497D77E"/>
    <w:rsid w:val="E4EFD82E"/>
    <w:rsid w:val="E4FB9DB3"/>
    <w:rsid w:val="E55F958F"/>
    <w:rsid w:val="E57E5B33"/>
    <w:rsid w:val="E57F4BB2"/>
    <w:rsid w:val="E5D9E204"/>
    <w:rsid w:val="E5EE31C6"/>
    <w:rsid w:val="E5F53D10"/>
    <w:rsid w:val="E5FFF4D9"/>
    <w:rsid w:val="E61EDE12"/>
    <w:rsid w:val="E6765A0F"/>
    <w:rsid w:val="E6B405DF"/>
    <w:rsid w:val="E6BF6624"/>
    <w:rsid w:val="E6D75B29"/>
    <w:rsid w:val="E6D9C6E5"/>
    <w:rsid w:val="E6EFDD0E"/>
    <w:rsid w:val="E6F66278"/>
    <w:rsid w:val="E6FAFE9C"/>
    <w:rsid w:val="E70FFCCC"/>
    <w:rsid w:val="E735848B"/>
    <w:rsid w:val="E74FCF28"/>
    <w:rsid w:val="E766CED3"/>
    <w:rsid w:val="E77B485C"/>
    <w:rsid w:val="E77EAFC5"/>
    <w:rsid w:val="E77FE0A6"/>
    <w:rsid w:val="E7AB815C"/>
    <w:rsid w:val="E7ACAC57"/>
    <w:rsid w:val="E7B7398A"/>
    <w:rsid w:val="E7C99990"/>
    <w:rsid w:val="E7DD74F5"/>
    <w:rsid w:val="E7DFA91D"/>
    <w:rsid w:val="E7E6B777"/>
    <w:rsid w:val="E7F7B1A8"/>
    <w:rsid w:val="E7FAA9E8"/>
    <w:rsid w:val="E7FFDE88"/>
    <w:rsid w:val="E8E5A533"/>
    <w:rsid w:val="E99FAAFF"/>
    <w:rsid w:val="E9BBA39C"/>
    <w:rsid w:val="E9F5F1F3"/>
    <w:rsid w:val="E9FEBF6C"/>
    <w:rsid w:val="E9FF78A1"/>
    <w:rsid w:val="EA46E74E"/>
    <w:rsid w:val="EA4D2B1A"/>
    <w:rsid w:val="EA7BA749"/>
    <w:rsid w:val="EACB4042"/>
    <w:rsid w:val="EACB8845"/>
    <w:rsid w:val="EAE00E67"/>
    <w:rsid w:val="EAFC5528"/>
    <w:rsid w:val="EAFF8D88"/>
    <w:rsid w:val="EB7B4ED6"/>
    <w:rsid w:val="EBAE54DE"/>
    <w:rsid w:val="EBC7B623"/>
    <w:rsid w:val="EBCFB59F"/>
    <w:rsid w:val="EBDDA0D3"/>
    <w:rsid w:val="EBDEA318"/>
    <w:rsid w:val="EBDF73C2"/>
    <w:rsid w:val="EBDFED5E"/>
    <w:rsid w:val="EBED68AB"/>
    <w:rsid w:val="EBEF29BF"/>
    <w:rsid w:val="EBEF8362"/>
    <w:rsid w:val="EBF412A2"/>
    <w:rsid w:val="EBF6ADA6"/>
    <w:rsid w:val="EBF83291"/>
    <w:rsid w:val="EBFDFE66"/>
    <w:rsid w:val="EBFE52A9"/>
    <w:rsid w:val="EBFF5FE5"/>
    <w:rsid w:val="ECBF1EF7"/>
    <w:rsid w:val="ECDF7E4C"/>
    <w:rsid w:val="ECEEEB18"/>
    <w:rsid w:val="ED2C1298"/>
    <w:rsid w:val="ED66440C"/>
    <w:rsid w:val="ED77FB81"/>
    <w:rsid w:val="ED7FAADA"/>
    <w:rsid w:val="EDABCA65"/>
    <w:rsid w:val="EDBF112A"/>
    <w:rsid w:val="EDBF49DF"/>
    <w:rsid w:val="EDBF9B11"/>
    <w:rsid w:val="EDC65AD5"/>
    <w:rsid w:val="EDCF1444"/>
    <w:rsid w:val="EDD23A68"/>
    <w:rsid w:val="EDDD194A"/>
    <w:rsid w:val="EDDF3DFA"/>
    <w:rsid w:val="EDEDB7EC"/>
    <w:rsid w:val="EDF31AC2"/>
    <w:rsid w:val="EDFB7EFE"/>
    <w:rsid w:val="EDFC6A05"/>
    <w:rsid w:val="EDFD5891"/>
    <w:rsid w:val="EE1E2637"/>
    <w:rsid w:val="EE7F46AF"/>
    <w:rsid w:val="EEAA68A7"/>
    <w:rsid w:val="EEAF44A9"/>
    <w:rsid w:val="EEBDEF13"/>
    <w:rsid w:val="EEBF1833"/>
    <w:rsid w:val="EEBF819B"/>
    <w:rsid w:val="EED313E3"/>
    <w:rsid w:val="EED58AD6"/>
    <w:rsid w:val="EED98A9E"/>
    <w:rsid w:val="EEDEA484"/>
    <w:rsid w:val="EEE61411"/>
    <w:rsid w:val="EEE92F84"/>
    <w:rsid w:val="EEEEBFE3"/>
    <w:rsid w:val="EEEFCB25"/>
    <w:rsid w:val="EEF70F9E"/>
    <w:rsid w:val="EEFA4D68"/>
    <w:rsid w:val="EEFB611D"/>
    <w:rsid w:val="EEFBF1FC"/>
    <w:rsid w:val="EEFDDC0B"/>
    <w:rsid w:val="EEFE53CD"/>
    <w:rsid w:val="EEFF26D3"/>
    <w:rsid w:val="EEFF7E95"/>
    <w:rsid w:val="EEFFFDBE"/>
    <w:rsid w:val="EF22EA32"/>
    <w:rsid w:val="EF3B9910"/>
    <w:rsid w:val="EF3D6B39"/>
    <w:rsid w:val="EF5F9211"/>
    <w:rsid w:val="EF70669F"/>
    <w:rsid w:val="EF764CD7"/>
    <w:rsid w:val="EF7BC006"/>
    <w:rsid w:val="EF7DB651"/>
    <w:rsid w:val="EF7F39C8"/>
    <w:rsid w:val="EF8773E8"/>
    <w:rsid w:val="EF96C4E6"/>
    <w:rsid w:val="EF9FA55E"/>
    <w:rsid w:val="EFA45821"/>
    <w:rsid w:val="EFBB683D"/>
    <w:rsid w:val="EFBDD596"/>
    <w:rsid w:val="EFBF7408"/>
    <w:rsid w:val="EFBFB20D"/>
    <w:rsid w:val="EFBFB9D5"/>
    <w:rsid w:val="EFCF670A"/>
    <w:rsid w:val="EFD7BB73"/>
    <w:rsid w:val="EFDB0510"/>
    <w:rsid w:val="EFDBEE53"/>
    <w:rsid w:val="EFDF43F6"/>
    <w:rsid w:val="EFE34B8F"/>
    <w:rsid w:val="EFE669E3"/>
    <w:rsid w:val="EFEE8099"/>
    <w:rsid w:val="EFEF9202"/>
    <w:rsid w:val="EFF1D1B1"/>
    <w:rsid w:val="EFF61CCD"/>
    <w:rsid w:val="EFFB1C5A"/>
    <w:rsid w:val="EFFE6290"/>
    <w:rsid w:val="EFFEF226"/>
    <w:rsid w:val="EFFF0D19"/>
    <w:rsid w:val="EFFF1634"/>
    <w:rsid w:val="EFFF1E99"/>
    <w:rsid w:val="EFFF24E6"/>
    <w:rsid w:val="EFFF4031"/>
    <w:rsid w:val="EFFF9EBA"/>
    <w:rsid w:val="EFFFBB02"/>
    <w:rsid w:val="EFFFEF39"/>
    <w:rsid w:val="F077B0F2"/>
    <w:rsid w:val="F0A124BF"/>
    <w:rsid w:val="F197CA3A"/>
    <w:rsid w:val="F1B7F7F1"/>
    <w:rsid w:val="F1CE77B3"/>
    <w:rsid w:val="F1DF9D0D"/>
    <w:rsid w:val="F1EE4AC3"/>
    <w:rsid w:val="F1F5A751"/>
    <w:rsid w:val="F1FE7A23"/>
    <w:rsid w:val="F273A7CA"/>
    <w:rsid w:val="F27B445F"/>
    <w:rsid w:val="F2E971A6"/>
    <w:rsid w:val="F2EF852F"/>
    <w:rsid w:val="F377EAE5"/>
    <w:rsid w:val="F39FDC17"/>
    <w:rsid w:val="F3C75432"/>
    <w:rsid w:val="F3CD226F"/>
    <w:rsid w:val="F3D3FB37"/>
    <w:rsid w:val="F3D72CBC"/>
    <w:rsid w:val="F3DB9C0C"/>
    <w:rsid w:val="F3DF1CFF"/>
    <w:rsid w:val="F3E74A96"/>
    <w:rsid w:val="F3EBE3E1"/>
    <w:rsid w:val="F3ED2307"/>
    <w:rsid w:val="F3F2E835"/>
    <w:rsid w:val="F3F6FC5F"/>
    <w:rsid w:val="F3FA58F3"/>
    <w:rsid w:val="F3FDE51D"/>
    <w:rsid w:val="F4556740"/>
    <w:rsid w:val="F45A075D"/>
    <w:rsid w:val="F46F3B5F"/>
    <w:rsid w:val="F47FE110"/>
    <w:rsid w:val="F49FB409"/>
    <w:rsid w:val="F4BF4688"/>
    <w:rsid w:val="F5523C95"/>
    <w:rsid w:val="F55DB5B5"/>
    <w:rsid w:val="F55F8F02"/>
    <w:rsid w:val="F59BB6E6"/>
    <w:rsid w:val="F59FEB6F"/>
    <w:rsid w:val="F5B51E3F"/>
    <w:rsid w:val="F5B71746"/>
    <w:rsid w:val="F5DFCF2E"/>
    <w:rsid w:val="F5E091EB"/>
    <w:rsid w:val="F5E3EB60"/>
    <w:rsid w:val="F5EF7EBC"/>
    <w:rsid w:val="F5F3C5C0"/>
    <w:rsid w:val="F5F7849F"/>
    <w:rsid w:val="F5FCA484"/>
    <w:rsid w:val="F5FF441C"/>
    <w:rsid w:val="F5FF4E59"/>
    <w:rsid w:val="F5FFB6D5"/>
    <w:rsid w:val="F5FFC658"/>
    <w:rsid w:val="F5FFC9E7"/>
    <w:rsid w:val="F6B44ABD"/>
    <w:rsid w:val="F6B45230"/>
    <w:rsid w:val="F6B5C844"/>
    <w:rsid w:val="F6B7C47B"/>
    <w:rsid w:val="F6BFE798"/>
    <w:rsid w:val="F6D4EDCB"/>
    <w:rsid w:val="F6DA71CB"/>
    <w:rsid w:val="F6DB822E"/>
    <w:rsid w:val="F6DFB785"/>
    <w:rsid w:val="F6F661FB"/>
    <w:rsid w:val="F6F7BD24"/>
    <w:rsid w:val="F6FDB9A0"/>
    <w:rsid w:val="F6FF2071"/>
    <w:rsid w:val="F6FFC6F4"/>
    <w:rsid w:val="F71BACA4"/>
    <w:rsid w:val="F73D5B8A"/>
    <w:rsid w:val="F73FCA89"/>
    <w:rsid w:val="F74F9225"/>
    <w:rsid w:val="F75F3B2C"/>
    <w:rsid w:val="F75F7267"/>
    <w:rsid w:val="F75FF0EB"/>
    <w:rsid w:val="F76D788B"/>
    <w:rsid w:val="F776E26A"/>
    <w:rsid w:val="F7797519"/>
    <w:rsid w:val="F77BC9ED"/>
    <w:rsid w:val="F77E23A4"/>
    <w:rsid w:val="F77EF527"/>
    <w:rsid w:val="F77F2820"/>
    <w:rsid w:val="F77F2F27"/>
    <w:rsid w:val="F77F610E"/>
    <w:rsid w:val="F77F773E"/>
    <w:rsid w:val="F77FB710"/>
    <w:rsid w:val="F793B0D9"/>
    <w:rsid w:val="F797B4BB"/>
    <w:rsid w:val="F79FAAAF"/>
    <w:rsid w:val="F79FF40E"/>
    <w:rsid w:val="F7AB395F"/>
    <w:rsid w:val="F7B6EB40"/>
    <w:rsid w:val="F7B8384F"/>
    <w:rsid w:val="F7BCFB8B"/>
    <w:rsid w:val="F7BE066C"/>
    <w:rsid w:val="F7BF5AFC"/>
    <w:rsid w:val="F7BFE505"/>
    <w:rsid w:val="F7C6E122"/>
    <w:rsid w:val="F7C7D1DF"/>
    <w:rsid w:val="F7CD740F"/>
    <w:rsid w:val="F7CEAC09"/>
    <w:rsid w:val="F7D033A1"/>
    <w:rsid w:val="F7D383F5"/>
    <w:rsid w:val="F7DE16CC"/>
    <w:rsid w:val="F7DE34B3"/>
    <w:rsid w:val="F7DE8820"/>
    <w:rsid w:val="F7EA3CCD"/>
    <w:rsid w:val="F7EB539F"/>
    <w:rsid w:val="F7F11DD5"/>
    <w:rsid w:val="F7F6273C"/>
    <w:rsid w:val="F7F62DB9"/>
    <w:rsid w:val="F7F7EF21"/>
    <w:rsid w:val="F7F9CC53"/>
    <w:rsid w:val="F7FA9CDA"/>
    <w:rsid w:val="F7FB11F4"/>
    <w:rsid w:val="F7FCDC0C"/>
    <w:rsid w:val="F7FD1881"/>
    <w:rsid w:val="F7FD98BC"/>
    <w:rsid w:val="F7FDB3F6"/>
    <w:rsid w:val="F7FDF2EA"/>
    <w:rsid w:val="F7FE3C40"/>
    <w:rsid w:val="F7FE4265"/>
    <w:rsid w:val="F7FEA621"/>
    <w:rsid w:val="F7FEC950"/>
    <w:rsid w:val="F7FF01BE"/>
    <w:rsid w:val="F7FF3ADE"/>
    <w:rsid w:val="F7FF778D"/>
    <w:rsid w:val="F7FF874C"/>
    <w:rsid w:val="F7FF94F9"/>
    <w:rsid w:val="F7FFFA74"/>
    <w:rsid w:val="F84DF5C7"/>
    <w:rsid w:val="F87C571E"/>
    <w:rsid w:val="F8A64D0A"/>
    <w:rsid w:val="F94F4C3E"/>
    <w:rsid w:val="F95E73AE"/>
    <w:rsid w:val="F9671ADD"/>
    <w:rsid w:val="F97F108A"/>
    <w:rsid w:val="F99DCF02"/>
    <w:rsid w:val="F99E4574"/>
    <w:rsid w:val="F9D7C693"/>
    <w:rsid w:val="F9DD1284"/>
    <w:rsid w:val="F9DEDF62"/>
    <w:rsid w:val="F9EDC07D"/>
    <w:rsid w:val="F9EDF164"/>
    <w:rsid w:val="F9EF9166"/>
    <w:rsid w:val="F9F7F4D1"/>
    <w:rsid w:val="F9FB87C1"/>
    <w:rsid w:val="F9FFB9F9"/>
    <w:rsid w:val="F9FFD416"/>
    <w:rsid w:val="FA179932"/>
    <w:rsid w:val="FA538A65"/>
    <w:rsid w:val="FA5DDBF2"/>
    <w:rsid w:val="FA7FAA8C"/>
    <w:rsid w:val="FA7FD593"/>
    <w:rsid w:val="FABF6E07"/>
    <w:rsid w:val="FACD3158"/>
    <w:rsid w:val="FADF4384"/>
    <w:rsid w:val="FADFFFD8"/>
    <w:rsid w:val="FAE3099A"/>
    <w:rsid w:val="FAFD7670"/>
    <w:rsid w:val="FAFDB0CF"/>
    <w:rsid w:val="FAFF3B42"/>
    <w:rsid w:val="FAFF6623"/>
    <w:rsid w:val="FAFFFFEE"/>
    <w:rsid w:val="FB3A3679"/>
    <w:rsid w:val="FB493A9E"/>
    <w:rsid w:val="FB5101BB"/>
    <w:rsid w:val="FB5E1B5A"/>
    <w:rsid w:val="FB5F7E57"/>
    <w:rsid w:val="FB65D081"/>
    <w:rsid w:val="FB6F96AB"/>
    <w:rsid w:val="FB779350"/>
    <w:rsid w:val="FB7FAB86"/>
    <w:rsid w:val="FB99D381"/>
    <w:rsid w:val="FB9F3B28"/>
    <w:rsid w:val="FBAFCFD1"/>
    <w:rsid w:val="FBB52BFC"/>
    <w:rsid w:val="FBB590CD"/>
    <w:rsid w:val="FBBB6BF1"/>
    <w:rsid w:val="FBBD63F2"/>
    <w:rsid w:val="FBBFFE3F"/>
    <w:rsid w:val="FBCB06B7"/>
    <w:rsid w:val="FBCFCDA7"/>
    <w:rsid w:val="FBD563BC"/>
    <w:rsid w:val="FBDD962D"/>
    <w:rsid w:val="FBDF41F6"/>
    <w:rsid w:val="FBDF7B7B"/>
    <w:rsid w:val="FBDFE4BB"/>
    <w:rsid w:val="FBE8017D"/>
    <w:rsid w:val="FBEA62B1"/>
    <w:rsid w:val="FBEB3031"/>
    <w:rsid w:val="FBEB540A"/>
    <w:rsid w:val="FBED854A"/>
    <w:rsid w:val="FBEF5676"/>
    <w:rsid w:val="FBF137BF"/>
    <w:rsid w:val="FBF63309"/>
    <w:rsid w:val="FBF6CFF5"/>
    <w:rsid w:val="FBFDCDFD"/>
    <w:rsid w:val="FBFE23AE"/>
    <w:rsid w:val="FBFF47D4"/>
    <w:rsid w:val="FBFF5CD4"/>
    <w:rsid w:val="FBFF84F5"/>
    <w:rsid w:val="FBFF9786"/>
    <w:rsid w:val="FBFFAE89"/>
    <w:rsid w:val="FBFFF268"/>
    <w:rsid w:val="FC141A26"/>
    <w:rsid w:val="FC56AFDB"/>
    <w:rsid w:val="FC7C9172"/>
    <w:rsid w:val="FC9F1DA7"/>
    <w:rsid w:val="FCAF4B32"/>
    <w:rsid w:val="FCBAEED8"/>
    <w:rsid w:val="FCCAE40A"/>
    <w:rsid w:val="FCCB65A4"/>
    <w:rsid w:val="FCCF6F33"/>
    <w:rsid w:val="FCDF0F2B"/>
    <w:rsid w:val="FCE5E2D8"/>
    <w:rsid w:val="FCF111E5"/>
    <w:rsid w:val="FCF324C7"/>
    <w:rsid w:val="FCF4027F"/>
    <w:rsid w:val="FCF6B785"/>
    <w:rsid w:val="FCF72969"/>
    <w:rsid w:val="FCFA0615"/>
    <w:rsid w:val="FCFF2CBC"/>
    <w:rsid w:val="FCFFAC92"/>
    <w:rsid w:val="FCFFCAB3"/>
    <w:rsid w:val="FD3D2985"/>
    <w:rsid w:val="FD3F716A"/>
    <w:rsid w:val="FD3FC8C8"/>
    <w:rsid w:val="FD4F991E"/>
    <w:rsid w:val="FD6FB643"/>
    <w:rsid w:val="FD72B3E6"/>
    <w:rsid w:val="FDABD783"/>
    <w:rsid w:val="FDB77694"/>
    <w:rsid w:val="FDBBA3C9"/>
    <w:rsid w:val="FDBD2D63"/>
    <w:rsid w:val="FDBDD605"/>
    <w:rsid w:val="FDBF135F"/>
    <w:rsid w:val="FDBFA4B1"/>
    <w:rsid w:val="FDCFD97E"/>
    <w:rsid w:val="FDD0CCF9"/>
    <w:rsid w:val="FDDF9C00"/>
    <w:rsid w:val="FDE799CB"/>
    <w:rsid w:val="FDEB1FA0"/>
    <w:rsid w:val="FDED8DE4"/>
    <w:rsid w:val="FDEDCC72"/>
    <w:rsid w:val="FDEF227F"/>
    <w:rsid w:val="FDEF3D98"/>
    <w:rsid w:val="FDEF73C1"/>
    <w:rsid w:val="FDF38A4C"/>
    <w:rsid w:val="FDF4FE6A"/>
    <w:rsid w:val="FDF65450"/>
    <w:rsid w:val="FDFA14BE"/>
    <w:rsid w:val="FDFAC6D1"/>
    <w:rsid w:val="FDFB368E"/>
    <w:rsid w:val="FDFB5104"/>
    <w:rsid w:val="FDFB5360"/>
    <w:rsid w:val="FDFB5930"/>
    <w:rsid w:val="FDFBCFEC"/>
    <w:rsid w:val="FDFBE14D"/>
    <w:rsid w:val="FDFBF6DC"/>
    <w:rsid w:val="FDFC7073"/>
    <w:rsid w:val="FDFD959E"/>
    <w:rsid w:val="FDFD9962"/>
    <w:rsid w:val="FDFE2BE4"/>
    <w:rsid w:val="FDFECDED"/>
    <w:rsid w:val="FDFF44C4"/>
    <w:rsid w:val="FDFFD23D"/>
    <w:rsid w:val="FE176DE1"/>
    <w:rsid w:val="FE4B4C38"/>
    <w:rsid w:val="FE4D13DE"/>
    <w:rsid w:val="FE4F8F21"/>
    <w:rsid w:val="FE550B58"/>
    <w:rsid w:val="FE6349ED"/>
    <w:rsid w:val="FE6B108E"/>
    <w:rsid w:val="FE733EC4"/>
    <w:rsid w:val="FE73CB24"/>
    <w:rsid w:val="FE76991E"/>
    <w:rsid w:val="FE77501E"/>
    <w:rsid w:val="FE7986E3"/>
    <w:rsid w:val="FE7ED665"/>
    <w:rsid w:val="FE7F0655"/>
    <w:rsid w:val="FE7F76B6"/>
    <w:rsid w:val="FE7FD02F"/>
    <w:rsid w:val="FE8FE6AB"/>
    <w:rsid w:val="FE8FED1F"/>
    <w:rsid w:val="FE97300D"/>
    <w:rsid w:val="FE9A4E39"/>
    <w:rsid w:val="FE9D900E"/>
    <w:rsid w:val="FE9DE048"/>
    <w:rsid w:val="FEACBE36"/>
    <w:rsid w:val="FEB73D70"/>
    <w:rsid w:val="FEB86624"/>
    <w:rsid w:val="FEBBC943"/>
    <w:rsid w:val="FEBD6267"/>
    <w:rsid w:val="FEBF32F3"/>
    <w:rsid w:val="FEBF7E9F"/>
    <w:rsid w:val="FEBF9DBB"/>
    <w:rsid w:val="FEC58A3E"/>
    <w:rsid w:val="FEC6F252"/>
    <w:rsid w:val="FEC9AD79"/>
    <w:rsid w:val="FED5A1DA"/>
    <w:rsid w:val="FED7034A"/>
    <w:rsid w:val="FEDB3807"/>
    <w:rsid w:val="FEDB5E0E"/>
    <w:rsid w:val="FEDD428C"/>
    <w:rsid w:val="FEDEC56D"/>
    <w:rsid w:val="FEDF5686"/>
    <w:rsid w:val="FEDFC083"/>
    <w:rsid w:val="FEDFF6B0"/>
    <w:rsid w:val="FEE767E8"/>
    <w:rsid w:val="FEEA6A6C"/>
    <w:rsid w:val="FEEFE393"/>
    <w:rsid w:val="FEEFFD53"/>
    <w:rsid w:val="FEF738A0"/>
    <w:rsid w:val="FEF772DB"/>
    <w:rsid w:val="FEF7C931"/>
    <w:rsid w:val="FEF80738"/>
    <w:rsid w:val="FEF90E38"/>
    <w:rsid w:val="FEFB56F9"/>
    <w:rsid w:val="FEFB7793"/>
    <w:rsid w:val="FEFD429B"/>
    <w:rsid w:val="FEFDABA3"/>
    <w:rsid w:val="FEFE64F4"/>
    <w:rsid w:val="FEFF1E70"/>
    <w:rsid w:val="FEFF5205"/>
    <w:rsid w:val="FEFF8AE9"/>
    <w:rsid w:val="FEFFAFD8"/>
    <w:rsid w:val="FEFFBD85"/>
    <w:rsid w:val="FEFFCEFA"/>
    <w:rsid w:val="FEFFDDD1"/>
    <w:rsid w:val="FEFFE7A1"/>
    <w:rsid w:val="FF1EFDBE"/>
    <w:rsid w:val="FF1F75B5"/>
    <w:rsid w:val="FF1FC7ED"/>
    <w:rsid w:val="FF33D9B7"/>
    <w:rsid w:val="FF3A7B0D"/>
    <w:rsid w:val="FF3F5787"/>
    <w:rsid w:val="FF583E4C"/>
    <w:rsid w:val="FF5D6800"/>
    <w:rsid w:val="FF5D718D"/>
    <w:rsid w:val="FF5DD8AD"/>
    <w:rsid w:val="FF5E1BAC"/>
    <w:rsid w:val="FF5E96E9"/>
    <w:rsid w:val="FF5EF398"/>
    <w:rsid w:val="FF62C1D5"/>
    <w:rsid w:val="FF632F5D"/>
    <w:rsid w:val="FF6B5A7D"/>
    <w:rsid w:val="FF6CE98B"/>
    <w:rsid w:val="FF6F62F4"/>
    <w:rsid w:val="FF736D67"/>
    <w:rsid w:val="FF766AB1"/>
    <w:rsid w:val="FF77717D"/>
    <w:rsid w:val="FF77FFD0"/>
    <w:rsid w:val="FF7A16C3"/>
    <w:rsid w:val="FF7B1837"/>
    <w:rsid w:val="FF7B22F1"/>
    <w:rsid w:val="FF7B55D0"/>
    <w:rsid w:val="FF7B7384"/>
    <w:rsid w:val="FF7BC494"/>
    <w:rsid w:val="FF7C2E74"/>
    <w:rsid w:val="FF7E24B3"/>
    <w:rsid w:val="FF7FB02B"/>
    <w:rsid w:val="FF7FE1AF"/>
    <w:rsid w:val="FF7FECBA"/>
    <w:rsid w:val="FF8A733C"/>
    <w:rsid w:val="FF8BCC5C"/>
    <w:rsid w:val="FF8E9C3E"/>
    <w:rsid w:val="FF8F320C"/>
    <w:rsid w:val="FF8F6450"/>
    <w:rsid w:val="FF8FAC7E"/>
    <w:rsid w:val="FF92BFA8"/>
    <w:rsid w:val="FF97015D"/>
    <w:rsid w:val="FF972E5F"/>
    <w:rsid w:val="FF99428F"/>
    <w:rsid w:val="FF9E827D"/>
    <w:rsid w:val="FF9F876C"/>
    <w:rsid w:val="FF9F8937"/>
    <w:rsid w:val="FFAAA31D"/>
    <w:rsid w:val="FFAE7315"/>
    <w:rsid w:val="FFAF7C13"/>
    <w:rsid w:val="FFB719B9"/>
    <w:rsid w:val="FFB81647"/>
    <w:rsid w:val="FFB919C7"/>
    <w:rsid w:val="FFB9F399"/>
    <w:rsid w:val="FFBD7C80"/>
    <w:rsid w:val="FFBE4D10"/>
    <w:rsid w:val="FFBF6F0D"/>
    <w:rsid w:val="FFBF72C8"/>
    <w:rsid w:val="FFBF8745"/>
    <w:rsid w:val="FFBFA129"/>
    <w:rsid w:val="FFBFA80F"/>
    <w:rsid w:val="FFBFB883"/>
    <w:rsid w:val="FFBFDCE6"/>
    <w:rsid w:val="FFBFF4D5"/>
    <w:rsid w:val="FFCDE22C"/>
    <w:rsid w:val="FFCEE8E0"/>
    <w:rsid w:val="FFCFBEB7"/>
    <w:rsid w:val="FFD4E0CA"/>
    <w:rsid w:val="FFD50DC8"/>
    <w:rsid w:val="FFD7B623"/>
    <w:rsid w:val="FFDA11B6"/>
    <w:rsid w:val="FFDB64B1"/>
    <w:rsid w:val="FFDB90FC"/>
    <w:rsid w:val="FFDBBFFD"/>
    <w:rsid w:val="FFDBCC40"/>
    <w:rsid w:val="FFDBF690"/>
    <w:rsid w:val="FFDE3599"/>
    <w:rsid w:val="FFDE7B01"/>
    <w:rsid w:val="FFDF1852"/>
    <w:rsid w:val="FFDF2ED4"/>
    <w:rsid w:val="FFDF3B27"/>
    <w:rsid w:val="FFDF6A28"/>
    <w:rsid w:val="FFDF865A"/>
    <w:rsid w:val="FFDFABCF"/>
    <w:rsid w:val="FFDFCF87"/>
    <w:rsid w:val="FFE3FF2C"/>
    <w:rsid w:val="FFE6B700"/>
    <w:rsid w:val="FFE7116C"/>
    <w:rsid w:val="FFE767A9"/>
    <w:rsid w:val="FFE785B3"/>
    <w:rsid w:val="FFE7BC85"/>
    <w:rsid w:val="FFE8C494"/>
    <w:rsid w:val="FFE91BCB"/>
    <w:rsid w:val="FFEBBC39"/>
    <w:rsid w:val="FFECAEF3"/>
    <w:rsid w:val="FFEF936D"/>
    <w:rsid w:val="FFEF956A"/>
    <w:rsid w:val="FFEFBDCD"/>
    <w:rsid w:val="FFEFE533"/>
    <w:rsid w:val="FFF25DCF"/>
    <w:rsid w:val="FFF3A11D"/>
    <w:rsid w:val="FFF3CA33"/>
    <w:rsid w:val="FFF5A1D4"/>
    <w:rsid w:val="FFF5E184"/>
    <w:rsid w:val="FFF66FF4"/>
    <w:rsid w:val="FFF71298"/>
    <w:rsid w:val="FFF790B9"/>
    <w:rsid w:val="FFF7A928"/>
    <w:rsid w:val="FFFB0494"/>
    <w:rsid w:val="FFFB33EF"/>
    <w:rsid w:val="FFFB8A9B"/>
    <w:rsid w:val="FFFD1037"/>
    <w:rsid w:val="FFFD2AD6"/>
    <w:rsid w:val="FFFD315C"/>
    <w:rsid w:val="FFFD5FC9"/>
    <w:rsid w:val="FFFD86C5"/>
    <w:rsid w:val="FFFDB4DC"/>
    <w:rsid w:val="FFFDB766"/>
    <w:rsid w:val="FFFDC72A"/>
    <w:rsid w:val="FFFDE07B"/>
    <w:rsid w:val="FFFE1337"/>
    <w:rsid w:val="FFFE3508"/>
    <w:rsid w:val="FFFEB58A"/>
    <w:rsid w:val="FFFEBE1A"/>
    <w:rsid w:val="FFFED4BD"/>
    <w:rsid w:val="FFFEE7B4"/>
    <w:rsid w:val="FFFEEDA4"/>
    <w:rsid w:val="FFFF0411"/>
    <w:rsid w:val="FFFF200F"/>
    <w:rsid w:val="FFFF27A1"/>
    <w:rsid w:val="FFFF2B8E"/>
    <w:rsid w:val="FFFF6763"/>
    <w:rsid w:val="FFFF9A9C"/>
    <w:rsid w:val="FFFF9C7D"/>
    <w:rsid w:val="FFFF9DA0"/>
    <w:rsid w:val="FFFFBA04"/>
    <w:rsid w:val="FFFFBF9F"/>
    <w:rsid w:val="FFFFEE7E"/>
    <w:rsid w:val="FFFFF826"/>
    <w:rsid w:val="FFFFF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numPr>
        <w:ilvl w:val="0"/>
        <w:numId w:val="1"/>
      </w:numPr>
      <w:spacing w:before="340" w:after="330" w:line="578" w:lineRule="auto"/>
      <w:outlineLvl w:val="0"/>
    </w:pPr>
    <w:rPr>
      <w:rFonts w:asciiTheme="minorAscii" w:hAnsiTheme="minorAscii"/>
      <w:b/>
      <w:bCs/>
      <w:kern w:val="44"/>
      <w:sz w:val="32"/>
      <w:szCs w:val="44"/>
    </w:rPr>
  </w:style>
  <w:style w:type="paragraph" w:styleId="3">
    <w:name w:val="heading 2"/>
    <w:basedOn w:val="1"/>
    <w:next w:val="1"/>
    <w:link w:val="22"/>
    <w:unhideWhenUsed/>
    <w:qFormat/>
    <w:uiPriority w:val="9"/>
    <w:pPr>
      <w:keepNext/>
      <w:keepLines/>
      <w:numPr>
        <w:ilvl w:val="1"/>
        <w:numId w:val="1"/>
      </w:numPr>
      <w:spacing w:before="20" w:after="20" w:line="416" w:lineRule="auto"/>
      <w:outlineLvl w:val="1"/>
    </w:pPr>
    <w:rPr>
      <w:rFonts w:asciiTheme="majorAscii" w:hAnsiTheme="majorAscii" w:eastAsiaTheme="majorEastAsia" w:cstheme="majorBidi"/>
      <w:b/>
      <w:bCs/>
      <w:sz w:val="24"/>
      <w:szCs w:val="32"/>
    </w:rPr>
  </w:style>
  <w:style w:type="paragraph" w:styleId="4">
    <w:name w:val="heading 3"/>
    <w:basedOn w:val="1"/>
    <w:next w:val="1"/>
    <w:link w:val="26"/>
    <w:unhideWhenUsed/>
    <w:qFormat/>
    <w:uiPriority w:val="9"/>
    <w:pPr>
      <w:keepNext/>
      <w:keepLines/>
      <w:numPr>
        <w:ilvl w:val="2"/>
        <w:numId w:val="1"/>
      </w:numPr>
      <w:spacing w:before="120" w:after="120" w:line="240" w:lineRule="auto"/>
      <w:jc w:val="left"/>
      <w:outlineLvl w:val="2"/>
    </w:pPr>
    <w:rPr>
      <w:rFonts w:asciiTheme="minorAscii" w:hAnsiTheme="minorAscii"/>
      <w:b/>
      <w:bCs/>
      <w:sz w:val="24"/>
      <w:szCs w:val="32"/>
    </w:rPr>
  </w:style>
  <w:style w:type="paragraph" w:styleId="5">
    <w:name w:val="heading 4"/>
    <w:basedOn w:val="1"/>
    <w:next w:val="1"/>
    <w:link w:val="27"/>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8"/>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9"/>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0"/>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1"/>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2"/>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6">
    <w:name w:val="Default Paragraph Font"/>
    <w:unhideWhenUsed/>
    <w:qFormat/>
    <w:uiPriority w:val="1"/>
  </w:style>
  <w:style w:type="table" w:default="1" w:styleId="21">
    <w:name w:val="Normal Table"/>
    <w:unhideWhenUsed/>
    <w:qFormat/>
    <w:uiPriority w:val="99"/>
    <w:tblPr>
      <w:tblLayout w:type="fixed"/>
      <w:tblCellMar>
        <w:top w:w="0" w:type="dxa"/>
        <w:left w:w="108" w:type="dxa"/>
        <w:bottom w:w="0" w:type="dxa"/>
        <w:right w:w="108" w:type="dxa"/>
      </w:tblCellMar>
    </w:tblPr>
  </w:style>
  <w:style w:type="paragraph" w:styleId="11">
    <w:name w:val="Balloon Text"/>
    <w:basedOn w:val="1"/>
    <w:link w:val="34"/>
    <w:unhideWhenUsed/>
    <w:qFormat/>
    <w:uiPriority w:val="99"/>
    <w:rPr>
      <w:sz w:val="18"/>
      <w:szCs w:val="18"/>
    </w:rPr>
  </w:style>
  <w:style w:type="paragraph" w:styleId="12">
    <w:name w:val="footer"/>
    <w:basedOn w:val="1"/>
    <w:link w:val="24"/>
    <w:unhideWhenUsed/>
    <w:qFormat/>
    <w:uiPriority w:val="99"/>
    <w:pPr>
      <w:tabs>
        <w:tab w:val="center" w:pos="4153"/>
        <w:tab w:val="right" w:pos="8306"/>
      </w:tabs>
      <w:snapToGrid w:val="0"/>
      <w:jc w:val="left"/>
    </w:pPr>
    <w:rPr>
      <w:sz w:val="18"/>
      <w:szCs w:val="18"/>
    </w:rPr>
  </w:style>
  <w:style w:type="paragraph" w:styleId="13">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HTML Preformatted"/>
    <w:basedOn w:val="1"/>
    <w:link w:val="3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7">
    <w:name w:val="Strong"/>
    <w:basedOn w:val="16"/>
    <w:qFormat/>
    <w:uiPriority w:val="22"/>
    <w:rPr>
      <w:b/>
      <w:bCs/>
    </w:rPr>
  </w:style>
  <w:style w:type="character" w:styleId="18">
    <w:name w:val="Emphasis"/>
    <w:basedOn w:val="16"/>
    <w:qFormat/>
    <w:uiPriority w:val="20"/>
    <w:rPr>
      <w:i/>
      <w:iCs/>
    </w:rPr>
  </w:style>
  <w:style w:type="character" w:styleId="19">
    <w:name w:val="Hyperlink"/>
    <w:basedOn w:val="16"/>
    <w:unhideWhenUsed/>
    <w:qFormat/>
    <w:uiPriority w:val="99"/>
    <w:rPr>
      <w:color w:val="0000FF"/>
      <w:u w:val="single"/>
    </w:rPr>
  </w:style>
  <w:style w:type="character" w:styleId="20">
    <w:name w:val="HTML Code"/>
    <w:basedOn w:val="16"/>
    <w:unhideWhenUsed/>
    <w:qFormat/>
    <w:uiPriority w:val="99"/>
    <w:rPr>
      <w:rFonts w:ascii="宋体" w:hAnsi="宋体" w:eastAsia="宋体" w:cs="宋体"/>
      <w:sz w:val="24"/>
      <w:szCs w:val="24"/>
    </w:rPr>
  </w:style>
  <w:style w:type="character" w:customStyle="1" w:styleId="22">
    <w:name w:val="标题 2 Char"/>
    <w:basedOn w:val="16"/>
    <w:link w:val="3"/>
    <w:qFormat/>
    <w:uiPriority w:val="9"/>
    <w:rPr>
      <w:rFonts w:asciiTheme="majorAscii" w:hAnsiTheme="majorAscii" w:eastAsiaTheme="majorEastAsia" w:cstheme="majorBidi"/>
      <w:b/>
      <w:bCs/>
      <w:sz w:val="24"/>
      <w:szCs w:val="32"/>
    </w:rPr>
  </w:style>
  <w:style w:type="character" w:customStyle="1" w:styleId="23">
    <w:name w:val="页眉 Char"/>
    <w:basedOn w:val="16"/>
    <w:link w:val="13"/>
    <w:qFormat/>
    <w:uiPriority w:val="99"/>
    <w:rPr>
      <w:sz w:val="18"/>
      <w:szCs w:val="18"/>
    </w:rPr>
  </w:style>
  <w:style w:type="character" w:customStyle="1" w:styleId="24">
    <w:name w:val="页脚 Char"/>
    <w:basedOn w:val="16"/>
    <w:link w:val="12"/>
    <w:qFormat/>
    <w:uiPriority w:val="99"/>
    <w:rPr>
      <w:sz w:val="18"/>
      <w:szCs w:val="18"/>
    </w:rPr>
  </w:style>
  <w:style w:type="character" w:customStyle="1" w:styleId="25">
    <w:name w:val="标题 1 Char"/>
    <w:basedOn w:val="16"/>
    <w:link w:val="2"/>
    <w:qFormat/>
    <w:uiPriority w:val="9"/>
    <w:rPr>
      <w:rFonts w:asciiTheme="minorAscii" w:hAnsiTheme="minorAscii" w:eastAsiaTheme="minorEastAsia"/>
      <w:b/>
      <w:bCs/>
      <w:kern w:val="44"/>
      <w:sz w:val="32"/>
      <w:szCs w:val="44"/>
    </w:rPr>
  </w:style>
  <w:style w:type="character" w:customStyle="1" w:styleId="26">
    <w:name w:val="标题 3 Char"/>
    <w:basedOn w:val="16"/>
    <w:link w:val="4"/>
    <w:semiHidden/>
    <w:qFormat/>
    <w:uiPriority w:val="9"/>
    <w:rPr>
      <w:rFonts w:asciiTheme="minorAscii" w:hAnsiTheme="minorAscii" w:eastAsiaTheme="minorEastAsia"/>
      <w:b/>
      <w:bCs/>
      <w:sz w:val="24"/>
      <w:szCs w:val="32"/>
    </w:rPr>
  </w:style>
  <w:style w:type="character" w:customStyle="1" w:styleId="27">
    <w:name w:val="标题 4 Char"/>
    <w:basedOn w:val="16"/>
    <w:link w:val="5"/>
    <w:semiHidden/>
    <w:qFormat/>
    <w:uiPriority w:val="9"/>
    <w:rPr>
      <w:rFonts w:asciiTheme="majorHAnsi" w:hAnsiTheme="majorHAnsi" w:eastAsiaTheme="majorEastAsia" w:cstheme="majorBidi"/>
      <w:b/>
      <w:bCs/>
      <w:sz w:val="28"/>
      <w:szCs w:val="28"/>
    </w:rPr>
  </w:style>
  <w:style w:type="character" w:customStyle="1" w:styleId="28">
    <w:name w:val="标题 5 Char"/>
    <w:basedOn w:val="16"/>
    <w:link w:val="6"/>
    <w:semiHidden/>
    <w:qFormat/>
    <w:uiPriority w:val="9"/>
    <w:rPr>
      <w:b/>
      <w:bCs/>
      <w:sz w:val="28"/>
      <w:szCs w:val="28"/>
    </w:rPr>
  </w:style>
  <w:style w:type="character" w:customStyle="1" w:styleId="29">
    <w:name w:val="标题 6 Char"/>
    <w:basedOn w:val="16"/>
    <w:link w:val="7"/>
    <w:semiHidden/>
    <w:qFormat/>
    <w:uiPriority w:val="9"/>
    <w:rPr>
      <w:rFonts w:asciiTheme="majorHAnsi" w:hAnsiTheme="majorHAnsi" w:eastAsiaTheme="majorEastAsia" w:cstheme="majorBidi"/>
      <w:b/>
      <w:bCs/>
      <w:sz w:val="24"/>
      <w:szCs w:val="24"/>
    </w:rPr>
  </w:style>
  <w:style w:type="character" w:customStyle="1" w:styleId="30">
    <w:name w:val="标题 7 Char"/>
    <w:basedOn w:val="16"/>
    <w:link w:val="8"/>
    <w:semiHidden/>
    <w:qFormat/>
    <w:uiPriority w:val="9"/>
    <w:rPr>
      <w:b/>
      <w:bCs/>
      <w:sz w:val="24"/>
      <w:szCs w:val="24"/>
    </w:rPr>
  </w:style>
  <w:style w:type="character" w:customStyle="1" w:styleId="31">
    <w:name w:val="标题 8 Char"/>
    <w:basedOn w:val="16"/>
    <w:link w:val="9"/>
    <w:semiHidden/>
    <w:qFormat/>
    <w:uiPriority w:val="9"/>
    <w:rPr>
      <w:rFonts w:asciiTheme="majorHAnsi" w:hAnsiTheme="majorHAnsi" w:eastAsiaTheme="majorEastAsia" w:cstheme="majorBidi"/>
      <w:sz w:val="24"/>
      <w:szCs w:val="24"/>
    </w:rPr>
  </w:style>
  <w:style w:type="character" w:customStyle="1" w:styleId="32">
    <w:name w:val="标题 9 Char"/>
    <w:basedOn w:val="16"/>
    <w:link w:val="10"/>
    <w:semiHidden/>
    <w:qFormat/>
    <w:uiPriority w:val="9"/>
    <w:rPr>
      <w:rFonts w:asciiTheme="majorHAnsi" w:hAnsiTheme="majorHAnsi" w:eastAsiaTheme="majorEastAsia" w:cstheme="majorBidi"/>
      <w:szCs w:val="21"/>
    </w:rPr>
  </w:style>
  <w:style w:type="paragraph" w:customStyle="1" w:styleId="33">
    <w:name w:val="List Paragraph"/>
    <w:basedOn w:val="1"/>
    <w:qFormat/>
    <w:uiPriority w:val="0"/>
    <w:pPr>
      <w:ind w:firstLine="420" w:firstLineChars="200"/>
    </w:pPr>
    <w:rPr>
      <w:rFonts w:ascii="Calibri" w:hAnsi="Calibri" w:eastAsia="宋体" w:cs="Times New Roman"/>
    </w:rPr>
  </w:style>
  <w:style w:type="character" w:customStyle="1" w:styleId="34">
    <w:name w:val="批注框文本 Char"/>
    <w:basedOn w:val="16"/>
    <w:link w:val="11"/>
    <w:semiHidden/>
    <w:qFormat/>
    <w:uiPriority w:val="99"/>
    <w:rPr>
      <w:sz w:val="18"/>
      <w:szCs w:val="18"/>
    </w:rPr>
  </w:style>
  <w:style w:type="paragraph" w:customStyle="1" w:styleId="35">
    <w:name w:val="一级标题"/>
    <w:basedOn w:val="2"/>
    <w:qFormat/>
    <w:uiPriority w:val="0"/>
    <w:pPr>
      <w:adjustRightInd w:val="0"/>
      <w:snapToGrid w:val="0"/>
      <w:spacing w:before="100" w:beforeAutospacing="1" w:after="100" w:afterAutospacing="1" w:line="240" w:lineRule="atLeast"/>
      <w:jc w:val="left"/>
    </w:pPr>
    <w:rPr>
      <w:rFonts w:ascii="微软雅黑" w:hAnsi="微软雅黑" w:eastAsia="微软雅黑" w:cs="Times New Roman"/>
      <w:color w:val="000000"/>
      <w:sz w:val="28"/>
      <w:szCs w:val="28"/>
      <w:lang w:val="zh-CN" w:eastAsia="zh-CN"/>
    </w:rPr>
  </w:style>
  <w:style w:type="paragraph" w:customStyle="1" w:styleId="36">
    <w:name w:val="列出段落1"/>
    <w:basedOn w:val="1"/>
    <w:qFormat/>
    <w:uiPriority w:val="0"/>
    <w:pPr>
      <w:ind w:firstLine="420" w:firstLineChars="200"/>
    </w:pPr>
    <w:rPr>
      <w:rFonts w:ascii="Calibri" w:hAnsi="Calibri" w:eastAsia="宋体" w:cs="Times New Roman"/>
    </w:rPr>
  </w:style>
  <w:style w:type="character" w:customStyle="1" w:styleId="37">
    <w:name w:val="HTML 预设格式 Char"/>
    <w:basedOn w:val="16"/>
    <w:link w:val="14"/>
    <w:semiHidden/>
    <w:qFormat/>
    <w:uiPriority w:val="99"/>
    <w:rPr>
      <w:rFonts w:ascii="宋体" w:hAnsi="宋体" w:eastAsia="宋体" w:cs="宋体"/>
      <w:kern w:val="0"/>
      <w:sz w:val="24"/>
      <w:szCs w:val="24"/>
    </w:rPr>
  </w:style>
  <w:style w:type="character" w:customStyle="1" w:styleId="38">
    <w:name w:val="apple-converted-space"/>
    <w:basedOn w:val="16"/>
    <w:qFormat/>
    <w:uiPriority w:val="0"/>
  </w:style>
  <w:style w:type="paragraph" w:customStyle="1" w:styleId="39">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40">
    <w:name w:val="hljs-operator"/>
    <w:basedOn w:val="16"/>
    <w:qFormat/>
    <w:uiPriority w:val="0"/>
  </w:style>
  <w:style w:type="character" w:customStyle="1" w:styleId="41">
    <w:name w:val="hljs-keyword"/>
    <w:basedOn w:val="1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116</Pages>
  <Words>5981</Words>
  <Characters>34093</Characters>
  <Lines>284</Lines>
  <Paragraphs>79</Paragraphs>
  <ScaleCrop>false</ScaleCrop>
  <LinksUpToDate>false</LinksUpToDate>
  <CharactersWithSpaces>39995</CharactersWithSpaces>
  <Application>WPS Office_1.2.5.490_F1E327BC-269C-435d-A152-05C5408002CA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2015-09-26T08:47:00Z</dcterms:created>
  <dc:creator>User</dc:creator>
  <cp:lastModifiedBy>likang</cp:lastModifiedBy>
  <dcterms:modified xsi:type="dcterms:W3CDTF">2018-12-11T19:44:14Z</dcterms:modified>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2052-1.2.5.490</vt:lpwstr>
  </property>
</Properties>
</file>