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C808" w14:textId="77777777" w:rsidR="00A27609" w:rsidRDefault="00A27609" w:rsidP="00A27609">
      <w:pPr>
        <w:jc w:val="center"/>
        <w:rPr>
          <w:b/>
          <w:bCs/>
          <w:sz w:val="52"/>
          <w:szCs w:val="52"/>
        </w:rPr>
      </w:pPr>
    </w:p>
    <w:p w14:paraId="605E7F12" w14:textId="77777777" w:rsidR="00A27609" w:rsidRDefault="00A27609" w:rsidP="00A27609">
      <w:pPr>
        <w:jc w:val="center"/>
        <w:rPr>
          <w:b/>
          <w:bCs/>
          <w:sz w:val="52"/>
          <w:szCs w:val="52"/>
        </w:rPr>
      </w:pPr>
    </w:p>
    <w:p w14:paraId="71AB3DCC" w14:textId="77777777" w:rsidR="00A27609" w:rsidRDefault="00A27609" w:rsidP="00A27609">
      <w:pPr>
        <w:jc w:val="center"/>
        <w:rPr>
          <w:b/>
          <w:bCs/>
          <w:sz w:val="52"/>
          <w:szCs w:val="52"/>
        </w:rPr>
      </w:pPr>
    </w:p>
    <w:p w14:paraId="203CFC00" w14:textId="77777777" w:rsidR="00A27609" w:rsidRDefault="00A27609" w:rsidP="00A27609">
      <w:pPr>
        <w:jc w:val="center"/>
        <w:rPr>
          <w:b/>
          <w:bCs/>
          <w:sz w:val="52"/>
          <w:szCs w:val="52"/>
        </w:rPr>
      </w:pPr>
    </w:p>
    <w:p w14:paraId="2F1030E5" w14:textId="77777777" w:rsidR="00A27609" w:rsidRDefault="00A27609" w:rsidP="00A27609">
      <w:pPr>
        <w:jc w:val="center"/>
        <w:rPr>
          <w:b/>
          <w:bCs/>
          <w:sz w:val="52"/>
          <w:szCs w:val="52"/>
        </w:rPr>
      </w:pPr>
    </w:p>
    <w:p w14:paraId="09214FD2" w14:textId="41CEED72" w:rsidR="00A27609" w:rsidRDefault="00A27609" w:rsidP="00A27609">
      <w:pPr>
        <w:jc w:val="center"/>
        <w:rPr>
          <w:b/>
          <w:bCs/>
          <w:sz w:val="52"/>
          <w:szCs w:val="52"/>
        </w:rPr>
      </w:pPr>
      <w:r w:rsidRPr="00A27609">
        <w:rPr>
          <w:b/>
          <w:bCs/>
          <w:sz w:val="52"/>
          <w:szCs w:val="52"/>
        </w:rPr>
        <w:t>Smiles &amp; Sunshine Toy System - System Documentation</w:t>
      </w:r>
    </w:p>
    <w:p w14:paraId="3A78093A" w14:textId="77777777" w:rsidR="00A27609" w:rsidRDefault="00A27609">
      <w:pPr>
        <w:widowControl/>
        <w:jc w:val="left"/>
        <w:rPr>
          <w:b/>
          <w:bCs/>
          <w:sz w:val="52"/>
          <w:szCs w:val="52"/>
        </w:rPr>
      </w:pPr>
      <w:r>
        <w:rPr>
          <w:b/>
          <w:bCs/>
          <w:sz w:val="52"/>
          <w:szCs w:val="52"/>
        </w:rPr>
        <w:br w:type="page"/>
      </w:r>
    </w:p>
    <w:p w14:paraId="733152C2" w14:textId="76FC3BBD" w:rsidR="00A27609" w:rsidRPr="00A27609" w:rsidRDefault="00A27609" w:rsidP="00A27609">
      <w:pPr>
        <w:jc w:val="center"/>
        <w:rPr>
          <w:sz w:val="44"/>
          <w:szCs w:val="44"/>
        </w:rPr>
      </w:pPr>
      <w:r w:rsidRPr="00A27609">
        <w:rPr>
          <w:b/>
          <w:bCs/>
          <w:sz w:val="52"/>
          <w:szCs w:val="52"/>
        </w:rPr>
        <w:lastRenderedPageBreak/>
        <w:t xml:space="preserve">A. Driving Question </w:t>
      </w:r>
      <w:r w:rsidRPr="00A27609">
        <w:rPr>
          <w:sz w:val="52"/>
          <w:szCs w:val="52"/>
        </w:rPr>
        <w:br/>
      </w:r>
      <w:r w:rsidRPr="00A27609">
        <w:rPr>
          <w:sz w:val="44"/>
          <w:szCs w:val="44"/>
        </w:rPr>
        <w:t>How can good human-computer interaction design help improve user satisfaction with the Smiles &amp; Sunshine Toy System, and what advantages does it bring in this regard?</w:t>
      </w:r>
    </w:p>
    <w:p w14:paraId="4640CE84" w14:textId="77777777" w:rsidR="00A27609" w:rsidRPr="00A27609" w:rsidRDefault="00A27609" w:rsidP="00A27609">
      <w:pPr>
        <w:jc w:val="center"/>
        <w:rPr>
          <w:sz w:val="44"/>
          <w:szCs w:val="44"/>
        </w:rPr>
      </w:pPr>
      <w:r w:rsidRPr="00A27609">
        <w:rPr>
          <w:sz w:val="44"/>
          <w:szCs w:val="44"/>
        </w:rPr>
        <w:t>Good HCI design is a core factor in the success of the Smiles &amp; Sunshine Toy System, directly enhancing user satisfaction and delivering significant advantages in multiple ways. First, the system adopts an intuitive interface design, significantly lowering the learning curve for users. Whether customers or sales staff, they can quickly grasp the operational workflow, directly reducing user frustration and abandonment rates.</w:t>
      </w:r>
    </w:p>
    <w:p w14:paraId="3F3F897A" w14:textId="77777777" w:rsidR="00A27609" w:rsidRPr="00A27609" w:rsidRDefault="00A27609" w:rsidP="00A27609">
      <w:pPr>
        <w:jc w:val="center"/>
        <w:rPr>
          <w:sz w:val="44"/>
          <w:szCs w:val="44"/>
        </w:rPr>
      </w:pPr>
      <w:r w:rsidRPr="00A27609">
        <w:rPr>
          <w:sz w:val="44"/>
          <w:szCs w:val="44"/>
        </w:rPr>
        <w:t xml:space="preserve">Second, the system helps </w:t>
      </w:r>
      <w:proofErr w:type="gramStart"/>
      <w:r w:rsidRPr="00A27609">
        <w:rPr>
          <w:sz w:val="44"/>
          <w:szCs w:val="44"/>
        </w:rPr>
        <w:t>users</w:t>
      </w:r>
      <w:proofErr w:type="gramEnd"/>
      <w:r w:rsidRPr="00A27609">
        <w:rPr>
          <w:sz w:val="44"/>
          <w:szCs w:val="44"/>
        </w:rPr>
        <w:t xml:space="preserve"> complete tasks efficiently through clear visual hierarchy and logical content organization. Step-by-step toy customization processes, transparent order status tracking, and instant feedback </w:t>
      </w:r>
      <w:r w:rsidRPr="00A27609">
        <w:rPr>
          <w:sz w:val="44"/>
          <w:szCs w:val="44"/>
        </w:rPr>
        <w:lastRenderedPageBreak/>
        <w:t>mechanisms all enhance users’ sense of control and trust. Especially during complex customization processes, the system breaks down selection items into manageable steps, avoiding information overload.</w:t>
      </w:r>
    </w:p>
    <w:p w14:paraId="0389D9E7" w14:textId="77777777" w:rsidR="00A27609" w:rsidRPr="00A27609" w:rsidRDefault="00A27609" w:rsidP="00A27609">
      <w:pPr>
        <w:jc w:val="center"/>
        <w:rPr>
          <w:sz w:val="44"/>
          <w:szCs w:val="44"/>
        </w:rPr>
      </w:pPr>
      <w:r w:rsidRPr="00A27609">
        <w:rPr>
          <w:sz w:val="44"/>
          <w:szCs w:val="44"/>
        </w:rPr>
        <w:t>Third, responsive design ensures a consistent experience across devices. Whether users access the system on desktop computers, tablets, or mobile phones, they receive optimized interface layouts and interaction methods, meeting the needs of modern users in multi-scenario, multi-device usage.</w:t>
      </w:r>
    </w:p>
    <w:p w14:paraId="5A791875" w14:textId="77777777" w:rsidR="00A27609" w:rsidRPr="00A27609" w:rsidRDefault="00A27609" w:rsidP="00A27609">
      <w:pPr>
        <w:jc w:val="center"/>
        <w:rPr>
          <w:sz w:val="44"/>
          <w:szCs w:val="44"/>
        </w:rPr>
      </w:pPr>
      <w:r w:rsidRPr="00A27609">
        <w:rPr>
          <w:sz w:val="44"/>
          <w:szCs w:val="44"/>
        </w:rPr>
        <w:t xml:space="preserve">These design advantages translate into concrete business benefits: increased user conversion rates, reduced demand for customer support, enhanced user loyalty, and the establishment of a differentiated edge in the highly competitive e-commerce market. Ultimately, good HCI design not only achieves functional goals but also creates </w:t>
      </w:r>
      <w:r w:rsidRPr="00A27609">
        <w:rPr>
          <w:sz w:val="44"/>
          <w:szCs w:val="44"/>
        </w:rPr>
        <w:lastRenderedPageBreak/>
        <w:t>positive experiences on an emotional level, making Smiles &amp; Sunshine Toys the brand of choice for users.</w:t>
      </w:r>
    </w:p>
    <w:p w14:paraId="60E1643A" w14:textId="1B03C5B9" w:rsidR="00A27609" w:rsidRDefault="00A27609">
      <w:pPr>
        <w:widowControl/>
        <w:jc w:val="left"/>
        <w:rPr>
          <w:sz w:val="44"/>
          <w:szCs w:val="44"/>
        </w:rPr>
      </w:pPr>
      <w:r>
        <w:rPr>
          <w:sz w:val="44"/>
          <w:szCs w:val="44"/>
        </w:rPr>
        <w:br w:type="page"/>
      </w:r>
    </w:p>
    <w:p w14:paraId="7AC508C5" w14:textId="6D231C29" w:rsidR="001E31BB" w:rsidRPr="00A27609" w:rsidRDefault="00A27609" w:rsidP="00A27609">
      <w:pPr>
        <w:rPr>
          <w:b/>
          <w:bCs/>
          <w:sz w:val="44"/>
          <w:szCs w:val="44"/>
        </w:rPr>
      </w:pPr>
      <w:r w:rsidRPr="00A27609">
        <w:rPr>
          <w:b/>
          <w:bCs/>
          <w:sz w:val="52"/>
          <w:szCs w:val="52"/>
        </w:rPr>
        <w:lastRenderedPageBreak/>
        <w:t xml:space="preserve">B. User Analysis </w:t>
      </w:r>
      <w:r w:rsidRPr="00A27609">
        <w:rPr>
          <w:sz w:val="48"/>
          <w:szCs w:val="48"/>
        </w:rPr>
        <w:br/>
      </w:r>
      <w:r w:rsidRPr="00A27609">
        <w:rPr>
          <w:b/>
          <w:bCs/>
          <w:sz w:val="44"/>
          <w:szCs w:val="44"/>
        </w:rPr>
        <w:t>User Characteristics</w:t>
      </w:r>
    </w:p>
    <w:p w14:paraId="717DDF38" w14:textId="1D1F8B1F" w:rsidR="00A27609" w:rsidRDefault="00A27609" w:rsidP="00A27609">
      <w:pPr>
        <w:rPr>
          <w:b/>
          <w:bCs/>
          <w:sz w:val="44"/>
          <w:szCs w:val="44"/>
        </w:rPr>
      </w:pPr>
      <w:r w:rsidRPr="00A27609">
        <w:rPr>
          <w:b/>
          <w:bCs/>
          <w:sz w:val="44"/>
          <w:szCs w:val="44"/>
        </w:rPr>
        <w:t>Customer Group Analysis:</w:t>
      </w:r>
    </w:p>
    <w:p w14:paraId="3184EEF4" w14:textId="77777777" w:rsidR="00A27609" w:rsidRPr="00A27609" w:rsidRDefault="00A27609" w:rsidP="00A27609">
      <w:pPr>
        <w:numPr>
          <w:ilvl w:val="0"/>
          <w:numId w:val="1"/>
        </w:numPr>
        <w:rPr>
          <w:sz w:val="36"/>
          <w:szCs w:val="36"/>
        </w:rPr>
      </w:pPr>
      <w:r w:rsidRPr="00A27609">
        <w:rPr>
          <w:sz w:val="36"/>
          <w:szCs w:val="36"/>
        </w:rPr>
        <w:t>Primary Age Range: Parents and relatives/friends aged 25–45</w:t>
      </w:r>
    </w:p>
    <w:p w14:paraId="53CFD983" w14:textId="77777777" w:rsidR="00A27609" w:rsidRPr="00A27609" w:rsidRDefault="00A27609" w:rsidP="00A27609">
      <w:pPr>
        <w:numPr>
          <w:ilvl w:val="0"/>
          <w:numId w:val="1"/>
        </w:numPr>
        <w:rPr>
          <w:sz w:val="36"/>
          <w:szCs w:val="36"/>
        </w:rPr>
      </w:pPr>
      <w:r w:rsidRPr="00A27609">
        <w:rPr>
          <w:sz w:val="36"/>
          <w:szCs w:val="36"/>
        </w:rPr>
        <w:t>Gender Distribution: 65% female, 35% male (primary purchase decision-makers)</w:t>
      </w:r>
    </w:p>
    <w:p w14:paraId="67D84C61" w14:textId="77777777" w:rsidR="00A27609" w:rsidRPr="00A27609" w:rsidRDefault="00A27609" w:rsidP="00A27609">
      <w:pPr>
        <w:numPr>
          <w:ilvl w:val="0"/>
          <w:numId w:val="1"/>
        </w:numPr>
        <w:rPr>
          <w:sz w:val="36"/>
          <w:szCs w:val="36"/>
        </w:rPr>
      </w:pPr>
      <w:r w:rsidRPr="00A27609">
        <w:rPr>
          <w:sz w:val="36"/>
          <w:szCs w:val="36"/>
        </w:rPr>
        <w:t>Education Level: 80% hold college diplomas or higher</w:t>
      </w:r>
    </w:p>
    <w:p w14:paraId="6FF7249D" w14:textId="77777777" w:rsidR="00A27609" w:rsidRPr="00A27609" w:rsidRDefault="00A27609" w:rsidP="00A27609">
      <w:pPr>
        <w:numPr>
          <w:ilvl w:val="0"/>
          <w:numId w:val="1"/>
        </w:numPr>
        <w:rPr>
          <w:sz w:val="36"/>
          <w:szCs w:val="36"/>
        </w:rPr>
      </w:pPr>
      <w:r w:rsidRPr="00A27609">
        <w:rPr>
          <w:sz w:val="36"/>
          <w:szCs w:val="36"/>
        </w:rPr>
        <w:t>Technical Proficiency: Medium to high, familiar with basic online shopping operations</w:t>
      </w:r>
    </w:p>
    <w:p w14:paraId="77449324" w14:textId="77777777" w:rsidR="00A27609" w:rsidRPr="00A27609" w:rsidRDefault="00A27609" w:rsidP="00A27609">
      <w:pPr>
        <w:numPr>
          <w:ilvl w:val="0"/>
          <w:numId w:val="1"/>
        </w:numPr>
        <w:rPr>
          <w:sz w:val="36"/>
          <w:szCs w:val="36"/>
        </w:rPr>
      </w:pPr>
      <w:r w:rsidRPr="00A27609">
        <w:rPr>
          <w:sz w:val="36"/>
          <w:szCs w:val="36"/>
        </w:rPr>
        <w:t>Purchase Motivation: Holiday gifts (45%), daily rewards (30%), special occasions (25%)</w:t>
      </w:r>
    </w:p>
    <w:p w14:paraId="1CCDD2E0" w14:textId="5FCFDAFE" w:rsidR="00A27609" w:rsidRDefault="00A27609" w:rsidP="00A27609">
      <w:pPr>
        <w:numPr>
          <w:ilvl w:val="0"/>
          <w:numId w:val="1"/>
        </w:numPr>
        <w:rPr>
          <w:sz w:val="36"/>
          <w:szCs w:val="36"/>
        </w:rPr>
      </w:pPr>
      <w:r w:rsidRPr="00A27609">
        <w:rPr>
          <w:sz w:val="36"/>
          <w:szCs w:val="36"/>
        </w:rPr>
        <w:t>Key Concerns: Product quality (90%), delivery time (85%), clarity of customization options (75%)</w:t>
      </w:r>
    </w:p>
    <w:p w14:paraId="2011A411" w14:textId="370058F7" w:rsidR="00A27609" w:rsidRDefault="00A27609" w:rsidP="00A27609">
      <w:pPr>
        <w:widowControl/>
        <w:jc w:val="left"/>
        <w:rPr>
          <w:b/>
          <w:bCs/>
          <w:sz w:val="44"/>
          <w:szCs w:val="44"/>
        </w:rPr>
      </w:pPr>
      <w:r>
        <w:rPr>
          <w:sz w:val="36"/>
          <w:szCs w:val="36"/>
        </w:rPr>
        <w:br w:type="page"/>
      </w:r>
      <w:r w:rsidRPr="00A27609">
        <w:rPr>
          <w:b/>
          <w:bCs/>
          <w:sz w:val="44"/>
          <w:szCs w:val="44"/>
        </w:rPr>
        <w:lastRenderedPageBreak/>
        <w:t>Sales Staff Group Analysis:</w:t>
      </w:r>
    </w:p>
    <w:p w14:paraId="68141673" w14:textId="77777777" w:rsidR="00A27609" w:rsidRPr="00A27609" w:rsidRDefault="00A27609" w:rsidP="00A27609">
      <w:pPr>
        <w:widowControl/>
        <w:numPr>
          <w:ilvl w:val="0"/>
          <w:numId w:val="2"/>
        </w:numPr>
        <w:jc w:val="left"/>
        <w:rPr>
          <w:sz w:val="36"/>
          <w:szCs w:val="36"/>
        </w:rPr>
      </w:pPr>
      <w:r w:rsidRPr="00A27609">
        <w:rPr>
          <w:sz w:val="36"/>
          <w:szCs w:val="36"/>
        </w:rPr>
        <w:t>Age Range: Retail employees aged 22–50</w:t>
      </w:r>
    </w:p>
    <w:p w14:paraId="65AE33FC" w14:textId="77777777" w:rsidR="00A27609" w:rsidRPr="00A27609" w:rsidRDefault="00A27609" w:rsidP="00A27609">
      <w:pPr>
        <w:widowControl/>
        <w:numPr>
          <w:ilvl w:val="0"/>
          <w:numId w:val="2"/>
        </w:numPr>
        <w:jc w:val="left"/>
        <w:rPr>
          <w:sz w:val="36"/>
          <w:szCs w:val="36"/>
        </w:rPr>
      </w:pPr>
      <w:r w:rsidRPr="00A27609">
        <w:rPr>
          <w:sz w:val="36"/>
          <w:szCs w:val="36"/>
        </w:rPr>
        <w:t>Work Experience: Average 2–5 years in toy retail</w:t>
      </w:r>
    </w:p>
    <w:p w14:paraId="670D2E33" w14:textId="77777777" w:rsidR="00A27609" w:rsidRPr="00A27609" w:rsidRDefault="00A27609" w:rsidP="00A27609">
      <w:pPr>
        <w:widowControl/>
        <w:numPr>
          <w:ilvl w:val="0"/>
          <w:numId w:val="2"/>
        </w:numPr>
        <w:jc w:val="left"/>
        <w:rPr>
          <w:sz w:val="36"/>
          <w:szCs w:val="36"/>
        </w:rPr>
      </w:pPr>
      <w:r w:rsidRPr="00A27609">
        <w:rPr>
          <w:sz w:val="36"/>
          <w:szCs w:val="36"/>
        </w:rPr>
        <w:t xml:space="preserve">Technical Skills: Basic to </w:t>
      </w:r>
      <w:proofErr w:type="gramStart"/>
      <w:r w:rsidRPr="00A27609">
        <w:rPr>
          <w:sz w:val="36"/>
          <w:szCs w:val="36"/>
        </w:rPr>
        <w:t>medium,</w:t>
      </w:r>
      <w:proofErr w:type="gramEnd"/>
      <w:r w:rsidRPr="00A27609">
        <w:rPr>
          <w:sz w:val="36"/>
          <w:szCs w:val="36"/>
        </w:rPr>
        <w:t xml:space="preserve"> require simplified workflows</w:t>
      </w:r>
    </w:p>
    <w:p w14:paraId="7FB24AB1" w14:textId="77777777" w:rsidR="00A27609" w:rsidRPr="00A27609" w:rsidRDefault="00A27609" w:rsidP="00A27609">
      <w:pPr>
        <w:widowControl/>
        <w:numPr>
          <w:ilvl w:val="0"/>
          <w:numId w:val="2"/>
        </w:numPr>
        <w:jc w:val="left"/>
        <w:rPr>
          <w:sz w:val="36"/>
          <w:szCs w:val="36"/>
        </w:rPr>
      </w:pPr>
      <w:r w:rsidRPr="00A27609">
        <w:rPr>
          <w:sz w:val="36"/>
          <w:szCs w:val="36"/>
        </w:rPr>
        <w:t>Primary Responsibilities: Order processing (40%), customer communication (30%), inventory management (20%), report generation (10%)</w:t>
      </w:r>
    </w:p>
    <w:p w14:paraId="75E86547" w14:textId="77777777" w:rsidR="00A27609" w:rsidRPr="00A27609" w:rsidRDefault="00A27609" w:rsidP="00A27609">
      <w:pPr>
        <w:widowControl/>
        <w:numPr>
          <w:ilvl w:val="0"/>
          <w:numId w:val="2"/>
        </w:numPr>
        <w:jc w:val="left"/>
        <w:rPr>
          <w:sz w:val="36"/>
          <w:szCs w:val="36"/>
        </w:rPr>
      </w:pPr>
      <w:r w:rsidRPr="00A27609">
        <w:rPr>
          <w:sz w:val="36"/>
          <w:szCs w:val="36"/>
        </w:rPr>
        <w:t>Pain Points &amp; Needs: Support for multitasking, quick information retrieval, reduction of repetitive operations</w:t>
      </w:r>
    </w:p>
    <w:p w14:paraId="78BB5CF1" w14:textId="77777777" w:rsidR="00A27609" w:rsidRPr="00A27609" w:rsidRDefault="00A27609" w:rsidP="00A27609">
      <w:pPr>
        <w:widowControl/>
        <w:jc w:val="left"/>
        <w:rPr>
          <w:sz w:val="36"/>
          <w:szCs w:val="36"/>
        </w:rPr>
      </w:pPr>
    </w:p>
    <w:p w14:paraId="77543143" w14:textId="43CB5DB2" w:rsidR="00A27609" w:rsidRDefault="00A27609" w:rsidP="00A27609">
      <w:pPr>
        <w:widowControl/>
        <w:jc w:val="left"/>
        <w:rPr>
          <w:b/>
          <w:bCs/>
          <w:sz w:val="52"/>
          <w:szCs w:val="52"/>
        </w:rPr>
      </w:pPr>
      <w:r>
        <w:rPr>
          <w:sz w:val="44"/>
          <w:szCs w:val="44"/>
        </w:rPr>
        <w:br w:type="page"/>
      </w:r>
      <w:r w:rsidRPr="00A27609">
        <w:rPr>
          <w:b/>
          <w:bCs/>
          <w:sz w:val="52"/>
          <w:szCs w:val="52"/>
        </w:rPr>
        <w:lastRenderedPageBreak/>
        <w:t>Techniques for Observing and Listening to Users</w:t>
      </w:r>
    </w:p>
    <w:p w14:paraId="16956678" w14:textId="77777777" w:rsidR="00A27609" w:rsidRPr="00A27609" w:rsidRDefault="00A27609" w:rsidP="00A27609">
      <w:pPr>
        <w:widowControl/>
        <w:jc w:val="left"/>
        <w:rPr>
          <w:sz w:val="44"/>
          <w:szCs w:val="44"/>
        </w:rPr>
      </w:pPr>
    </w:p>
    <w:p w14:paraId="5EB188DD" w14:textId="3E48DA2F" w:rsidR="00A27609" w:rsidRPr="00A27609" w:rsidRDefault="00A27609" w:rsidP="00A27609">
      <w:pPr>
        <w:widowControl/>
        <w:jc w:val="left"/>
        <w:rPr>
          <w:b/>
          <w:bCs/>
          <w:sz w:val="48"/>
          <w:szCs w:val="48"/>
        </w:rPr>
      </w:pPr>
      <w:r w:rsidRPr="00A27609">
        <w:rPr>
          <w:rFonts w:hint="eastAsia"/>
          <w:b/>
          <w:bCs/>
          <w:sz w:val="48"/>
          <w:szCs w:val="48"/>
        </w:rPr>
        <w:t>1.</w:t>
      </w:r>
      <w:r w:rsidRPr="00A27609">
        <w:rPr>
          <w:b/>
          <w:bCs/>
          <w:sz w:val="48"/>
          <w:szCs w:val="48"/>
        </w:rPr>
        <w:t>Contextual Inquiry &amp; Observation</w:t>
      </w:r>
    </w:p>
    <w:p w14:paraId="5BDC61C5" w14:textId="77777777" w:rsidR="00A27609" w:rsidRPr="00A27609" w:rsidRDefault="00A27609" w:rsidP="00A27609">
      <w:pPr>
        <w:widowControl/>
        <w:numPr>
          <w:ilvl w:val="0"/>
          <w:numId w:val="3"/>
        </w:numPr>
        <w:jc w:val="left"/>
        <w:rPr>
          <w:b/>
          <w:bCs/>
          <w:sz w:val="36"/>
          <w:szCs w:val="36"/>
        </w:rPr>
      </w:pPr>
      <w:r w:rsidRPr="00A27609">
        <w:rPr>
          <w:b/>
          <w:bCs/>
          <w:sz w:val="36"/>
          <w:szCs w:val="36"/>
        </w:rPr>
        <w:t>Method: Semi-structured interviews combined with real-world observation</w:t>
      </w:r>
    </w:p>
    <w:p w14:paraId="309FBA74" w14:textId="77777777" w:rsidR="00A27609" w:rsidRPr="00A27609" w:rsidRDefault="00A27609" w:rsidP="00A27609">
      <w:pPr>
        <w:widowControl/>
        <w:numPr>
          <w:ilvl w:val="0"/>
          <w:numId w:val="3"/>
        </w:numPr>
        <w:jc w:val="left"/>
        <w:rPr>
          <w:b/>
          <w:bCs/>
          <w:sz w:val="36"/>
          <w:szCs w:val="36"/>
        </w:rPr>
      </w:pPr>
      <w:r w:rsidRPr="00A27609">
        <w:rPr>
          <w:b/>
          <w:bCs/>
          <w:sz w:val="36"/>
          <w:szCs w:val="36"/>
        </w:rPr>
        <w:t>Participants: 8 families with children (2 hours per group)</w:t>
      </w:r>
    </w:p>
    <w:p w14:paraId="7AC0BF97" w14:textId="77777777" w:rsidR="00A27609" w:rsidRPr="00A27609" w:rsidRDefault="00A27609" w:rsidP="00A27609">
      <w:pPr>
        <w:widowControl/>
        <w:numPr>
          <w:ilvl w:val="0"/>
          <w:numId w:val="3"/>
        </w:numPr>
        <w:jc w:val="left"/>
        <w:rPr>
          <w:b/>
          <w:bCs/>
          <w:sz w:val="36"/>
          <w:szCs w:val="36"/>
        </w:rPr>
      </w:pPr>
      <w:r w:rsidRPr="00A27609">
        <w:rPr>
          <w:b/>
          <w:bCs/>
          <w:sz w:val="36"/>
          <w:szCs w:val="36"/>
        </w:rPr>
        <w:t>Process: Observed toy purchase decision-making processes in users' homes</w:t>
      </w:r>
    </w:p>
    <w:p w14:paraId="4F8300AF" w14:textId="7ED9BAE9" w:rsidR="00A27609" w:rsidRDefault="00A27609" w:rsidP="00A27609">
      <w:pPr>
        <w:widowControl/>
        <w:numPr>
          <w:ilvl w:val="0"/>
          <w:numId w:val="3"/>
        </w:numPr>
        <w:jc w:val="left"/>
        <w:rPr>
          <w:b/>
          <w:bCs/>
          <w:sz w:val="36"/>
          <w:szCs w:val="36"/>
        </w:rPr>
      </w:pPr>
      <w:r w:rsidRPr="00A27609">
        <w:rPr>
          <w:b/>
          <w:bCs/>
          <w:sz w:val="36"/>
          <w:szCs w:val="36"/>
        </w:rPr>
        <w:t>Finding: Parents tend to browse toy websites between 9 PM–11 PM; decisions are significantly influenced by social media recommendations</w:t>
      </w:r>
    </w:p>
    <w:p w14:paraId="7F3DBF1D" w14:textId="345FF08C" w:rsidR="00A27609" w:rsidRPr="00A27609" w:rsidRDefault="00A27609" w:rsidP="00A27609">
      <w:pPr>
        <w:widowControl/>
        <w:jc w:val="left"/>
        <w:rPr>
          <w:b/>
          <w:bCs/>
          <w:sz w:val="36"/>
          <w:szCs w:val="36"/>
        </w:rPr>
      </w:pPr>
      <w:r>
        <w:rPr>
          <w:b/>
          <w:bCs/>
          <w:sz w:val="36"/>
          <w:szCs w:val="36"/>
        </w:rPr>
        <w:br w:type="page"/>
      </w:r>
    </w:p>
    <w:p w14:paraId="7CDEC9B6" w14:textId="77777777" w:rsidR="00A27609" w:rsidRPr="00A27609" w:rsidRDefault="00A27609" w:rsidP="00A27609">
      <w:pPr>
        <w:widowControl/>
        <w:ind w:left="720"/>
        <w:jc w:val="left"/>
        <w:rPr>
          <w:b/>
          <w:bCs/>
          <w:sz w:val="36"/>
          <w:szCs w:val="36"/>
        </w:rPr>
      </w:pPr>
      <w:r w:rsidRPr="00A27609">
        <w:rPr>
          <w:rFonts w:hint="eastAsia"/>
          <w:b/>
          <w:bCs/>
          <w:sz w:val="48"/>
          <w:szCs w:val="48"/>
        </w:rPr>
        <w:lastRenderedPageBreak/>
        <w:t>2.</w:t>
      </w:r>
      <w:r w:rsidRPr="00A27609">
        <w:rPr>
          <w:b/>
          <w:bCs/>
          <w:sz w:val="48"/>
          <w:szCs w:val="48"/>
        </w:rPr>
        <w:t>Usability Testing</w:t>
      </w:r>
      <w:r w:rsidRPr="00A27609">
        <w:rPr>
          <w:b/>
          <w:bCs/>
          <w:sz w:val="48"/>
          <w:szCs w:val="48"/>
        </w:rPr>
        <w:br/>
      </w:r>
      <w:r w:rsidRPr="00A27609">
        <w:rPr>
          <w:b/>
          <w:bCs/>
          <w:sz w:val="36"/>
          <w:szCs w:val="36"/>
        </w:rPr>
        <w:t>Early Stage: Paper prototype testing (5 users)</w:t>
      </w:r>
    </w:p>
    <w:p w14:paraId="09ED3F09" w14:textId="77777777" w:rsidR="00A27609" w:rsidRPr="00A27609" w:rsidRDefault="00A27609" w:rsidP="00A27609">
      <w:pPr>
        <w:widowControl/>
        <w:numPr>
          <w:ilvl w:val="0"/>
          <w:numId w:val="4"/>
        </w:numPr>
        <w:jc w:val="left"/>
        <w:rPr>
          <w:b/>
          <w:bCs/>
          <w:sz w:val="36"/>
          <w:szCs w:val="36"/>
        </w:rPr>
      </w:pPr>
      <w:r w:rsidRPr="00A27609">
        <w:rPr>
          <w:b/>
          <w:bCs/>
          <w:sz w:val="36"/>
          <w:szCs w:val="36"/>
        </w:rPr>
        <w:t>Mid Stage: Interactive prototype testing (10 users)</w:t>
      </w:r>
    </w:p>
    <w:p w14:paraId="6D97EFBE" w14:textId="77777777" w:rsidR="00A27609" w:rsidRPr="00A27609" w:rsidRDefault="00A27609" w:rsidP="00A27609">
      <w:pPr>
        <w:widowControl/>
        <w:numPr>
          <w:ilvl w:val="0"/>
          <w:numId w:val="4"/>
        </w:numPr>
        <w:jc w:val="left"/>
        <w:rPr>
          <w:b/>
          <w:bCs/>
          <w:sz w:val="36"/>
          <w:szCs w:val="36"/>
        </w:rPr>
      </w:pPr>
      <w:r w:rsidRPr="00A27609">
        <w:rPr>
          <w:b/>
          <w:bCs/>
          <w:sz w:val="36"/>
          <w:szCs w:val="36"/>
        </w:rPr>
        <w:t>Late Stage: Fully functional system testing (15 users)</w:t>
      </w:r>
    </w:p>
    <w:p w14:paraId="78D5440E" w14:textId="77777777" w:rsidR="00A27609" w:rsidRPr="00A27609" w:rsidRDefault="00A27609" w:rsidP="00A27609">
      <w:pPr>
        <w:widowControl/>
        <w:numPr>
          <w:ilvl w:val="0"/>
          <w:numId w:val="4"/>
        </w:numPr>
        <w:jc w:val="left"/>
        <w:rPr>
          <w:b/>
          <w:bCs/>
          <w:sz w:val="36"/>
          <w:szCs w:val="36"/>
        </w:rPr>
      </w:pPr>
      <w:r w:rsidRPr="00A27609">
        <w:rPr>
          <w:b/>
          <w:bCs/>
          <w:sz w:val="36"/>
          <w:szCs w:val="36"/>
        </w:rPr>
        <w:t>Key Metrics: Task completion rate, error rate, time efficiency, satisfaction score</w:t>
      </w:r>
    </w:p>
    <w:p w14:paraId="5C18DBAC" w14:textId="784CD79E" w:rsidR="00A27609" w:rsidRDefault="00A27609">
      <w:pPr>
        <w:widowControl/>
        <w:jc w:val="left"/>
        <w:rPr>
          <w:b/>
          <w:bCs/>
          <w:sz w:val="36"/>
          <w:szCs w:val="36"/>
        </w:rPr>
      </w:pPr>
      <w:r>
        <w:rPr>
          <w:b/>
          <w:bCs/>
          <w:sz w:val="36"/>
          <w:szCs w:val="36"/>
        </w:rPr>
        <w:br w:type="page"/>
      </w:r>
    </w:p>
    <w:p w14:paraId="36F8C5FB" w14:textId="03FCB62A" w:rsidR="00A27609" w:rsidRDefault="00A27609" w:rsidP="00A27609">
      <w:pPr>
        <w:widowControl/>
        <w:jc w:val="left"/>
        <w:rPr>
          <w:b/>
          <w:bCs/>
          <w:sz w:val="48"/>
          <w:szCs w:val="48"/>
        </w:rPr>
      </w:pPr>
      <w:r w:rsidRPr="00A27609">
        <w:rPr>
          <w:rFonts w:hint="eastAsia"/>
          <w:b/>
          <w:bCs/>
          <w:sz w:val="48"/>
          <w:szCs w:val="48"/>
        </w:rPr>
        <w:lastRenderedPageBreak/>
        <w:t>3.</w:t>
      </w:r>
      <w:r w:rsidRPr="00A27609">
        <w:rPr>
          <w:b/>
          <w:bCs/>
          <w:sz w:val="48"/>
          <w:szCs w:val="48"/>
        </w:rPr>
        <w:t>Questionnaire Survey</w:t>
      </w:r>
    </w:p>
    <w:p w14:paraId="2B84EF73" w14:textId="77777777" w:rsidR="00A27609" w:rsidRPr="00A27609" w:rsidRDefault="00A27609" w:rsidP="00A27609">
      <w:pPr>
        <w:widowControl/>
        <w:numPr>
          <w:ilvl w:val="0"/>
          <w:numId w:val="5"/>
        </w:numPr>
        <w:jc w:val="left"/>
        <w:rPr>
          <w:b/>
          <w:bCs/>
          <w:sz w:val="36"/>
          <w:szCs w:val="36"/>
        </w:rPr>
      </w:pPr>
      <w:r w:rsidRPr="00A27609">
        <w:rPr>
          <w:b/>
          <w:bCs/>
          <w:sz w:val="36"/>
          <w:szCs w:val="36"/>
        </w:rPr>
        <w:t>Sample Size: 152 valid questionnaires collected</w:t>
      </w:r>
    </w:p>
    <w:p w14:paraId="25E2C999" w14:textId="77777777" w:rsidR="00A27609" w:rsidRPr="00A27609" w:rsidRDefault="00A27609" w:rsidP="00A27609">
      <w:pPr>
        <w:widowControl/>
        <w:numPr>
          <w:ilvl w:val="0"/>
          <w:numId w:val="5"/>
        </w:numPr>
        <w:jc w:val="left"/>
        <w:rPr>
          <w:b/>
          <w:bCs/>
          <w:sz w:val="36"/>
          <w:szCs w:val="36"/>
        </w:rPr>
      </w:pPr>
      <w:r w:rsidRPr="00A27609">
        <w:rPr>
          <w:b/>
          <w:bCs/>
          <w:sz w:val="36"/>
          <w:szCs w:val="36"/>
        </w:rPr>
        <w:t>Survey Focus: Customization preferences, price acceptance, delivery expectations, interface preferences</w:t>
      </w:r>
    </w:p>
    <w:p w14:paraId="085CBC9D" w14:textId="77777777" w:rsidR="00A27609" w:rsidRPr="00A27609" w:rsidRDefault="00A27609" w:rsidP="00A27609">
      <w:pPr>
        <w:widowControl/>
        <w:numPr>
          <w:ilvl w:val="0"/>
          <w:numId w:val="5"/>
        </w:numPr>
        <w:jc w:val="left"/>
        <w:rPr>
          <w:b/>
          <w:bCs/>
          <w:sz w:val="36"/>
          <w:szCs w:val="36"/>
        </w:rPr>
      </w:pPr>
      <w:r w:rsidRPr="00A27609">
        <w:rPr>
          <w:b/>
          <w:bCs/>
          <w:sz w:val="36"/>
          <w:szCs w:val="36"/>
        </w:rPr>
        <w:t>Key Finding: 70% of users are willing to pay a 20–30% premium for customized toys; delivery time accuracy is their top concern.</w:t>
      </w:r>
    </w:p>
    <w:p w14:paraId="1C968762" w14:textId="49E26CD6" w:rsidR="00A27609" w:rsidRDefault="00A27609">
      <w:pPr>
        <w:widowControl/>
        <w:jc w:val="left"/>
        <w:rPr>
          <w:b/>
          <w:bCs/>
          <w:sz w:val="36"/>
          <w:szCs w:val="36"/>
        </w:rPr>
      </w:pPr>
      <w:r>
        <w:rPr>
          <w:b/>
          <w:bCs/>
          <w:sz w:val="36"/>
          <w:szCs w:val="36"/>
        </w:rPr>
        <w:br w:type="page"/>
      </w:r>
    </w:p>
    <w:p w14:paraId="4D1DC883" w14:textId="47BE4F30" w:rsidR="00F01B99" w:rsidRPr="00F01B99" w:rsidRDefault="00A27609" w:rsidP="00F01B99">
      <w:pPr>
        <w:widowControl/>
        <w:jc w:val="left"/>
        <w:rPr>
          <w:b/>
          <w:bCs/>
          <w:sz w:val="48"/>
          <w:szCs w:val="48"/>
        </w:rPr>
      </w:pPr>
      <w:r w:rsidRPr="00A27609">
        <w:rPr>
          <w:rFonts w:hint="eastAsia"/>
          <w:b/>
          <w:bCs/>
          <w:sz w:val="48"/>
          <w:szCs w:val="48"/>
        </w:rPr>
        <w:lastRenderedPageBreak/>
        <w:t>4.</w:t>
      </w:r>
      <w:r w:rsidRPr="00A27609">
        <w:rPr>
          <w:b/>
          <w:bCs/>
          <w:sz w:val="48"/>
          <w:szCs w:val="48"/>
        </w:rPr>
        <w:t>Log Analysis &amp; Competitive Research</w:t>
      </w:r>
    </w:p>
    <w:p w14:paraId="0AA2369D" w14:textId="77777777" w:rsidR="00F01B99" w:rsidRPr="00F01B99" w:rsidRDefault="00F01B99" w:rsidP="00F01B99">
      <w:pPr>
        <w:widowControl/>
        <w:numPr>
          <w:ilvl w:val="1"/>
          <w:numId w:val="6"/>
        </w:numPr>
        <w:jc w:val="left"/>
        <w:rPr>
          <w:b/>
          <w:bCs/>
          <w:sz w:val="36"/>
          <w:szCs w:val="36"/>
        </w:rPr>
      </w:pPr>
      <w:r w:rsidRPr="00F01B99">
        <w:rPr>
          <w:b/>
          <w:bCs/>
          <w:sz w:val="36"/>
          <w:szCs w:val="36"/>
        </w:rPr>
        <w:t>Analyzed user reviews from 3 main competitors (500+ reviews total)</w:t>
      </w:r>
    </w:p>
    <w:p w14:paraId="0C15E387" w14:textId="77777777" w:rsidR="00F01B99" w:rsidRPr="00F01B99" w:rsidRDefault="00F01B99" w:rsidP="00F01B99">
      <w:pPr>
        <w:widowControl/>
        <w:numPr>
          <w:ilvl w:val="1"/>
          <w:numId w:val="6"/>
        </w:numPr>
        <w:jc w:val="left"/>
        <w:rPr>
          <w:b/>
          <w:bCs/>
          <w:sz w:val="36"/>
          <w:szCs w:val="36"/>
        </w:rPr>
      </w:pPr>
      <w:r w:rsidRPr="00F01B99">
        <w:rPr>
          <w:b/>
          <w:bCs/>
          <w:sz w:val="36"/>
          <w:szCs w:val="36"/>
        </w:rPr>
        <w:t>Identified common pain points: Confusing customization options, untimely status updates, poor mobile experience</w:t>
      </w:r>
    </w:p>
    <w:p w14:paraId="3EC67840" w14:textId="77777777" w:rsidR="00F01B99" w:rsidRPr="00F01B99" w:rsidRDefault="00F01B99" w:rsidP="00F01B99">
      <w:pPr>
        <w:widowControl/>
        <w:numPr>
          <w:ilvl w:val="1"/>
          <w:numId w:val="6"/>
        </w:numPr>
        <w:jc w:val="left"/>
        <w:rPr>
          <w:b/>
          <w:bCs/>
          <w:sz w:val="36"/>
          <w:szCs w:val="36"/>
        </w:rPr>
      </w:pPr>
      <w:r w:rsidRPr="00F01B99">
        <w:rPr>
          <w:b/>
          <w:bCs/>
          <w:sz w:val="36"/>
          <w:szCs w:val="36"/>
        </w:rPr>
        <w:t>Identified opportunities: Clear customization process, real-time status tracking, cross-device consistency</w:t>
      </w:r>
    </w:p>
    <w:p w14:paraId="1794AAD3" w14:textId="6AF0D20E" w:rsidR="00F01B99" w:rsidRDefault="00F01B99">
      <w:pPr>
        <w:widowControl/>
        <w:jc w:val="left"/>
        <w:rPr>
          <w:b/>
          <w:bCs/>
          <w:sz w:val="48"/>
          <w:szCs w:val="48"/>
        </w:rPr>
      </w:pPr>
      <w:r>
        <w:rPr>
          <w:b/>
          <w:bCs/>
          <w:sz w:val="48"/>
          <w:szCs w:val="48"/>
        </w:rPr>
        <w:br w:type="page"/>
      </w:r>
    </w:p>
    <w:p w14:paraId="33B75953" w14:textId="2E8DABC4" w:rsidR="00F01B99" w:rsidRDefault="00F01B99" w:rsidP="00A27609">
      <w:pPr>
        <w:widowControl/>
        <w:jc w:val="left"/>
        <w:rPr>
          <w:b/>
          <w:bCs/>
          <w:sz w:val="52"/>
          <w:szCs w:val="52"/>
        </w:rPr>
      </w:pPr>
      <w:r w:rsidRPr="00F01B99">
        <w:rPr>
          <w:b/>
          <w:bCs/>
          <w:sz w:val="52"/>
          <w:szCs w:val="52"/>
        </w:rPr>
        <w:lastRenderedPageBreak/>
        <w:t>Environment Analysis</w:t>
      </w:r>
      <w:r w:rsidRPr="00F01B99">
        <w:rPr>
          <w:b/>
          <w:bCs/>
          <w:sz w:val="52"/>
          <w:szCs w:val="52"/>
        </w:rPr>
        <w:br/>
        <w:t>Physical Environment Analysis:</w:t>
      </w:r>
    </w:p>
    <w:p w14:paraId="7AF7111B" w14:textId="77777777" w:rsidR="00F01B99" w:rsidRPr="00F01B99" w:rsidRDefault="00F01B99" w:rsidP="00F01B99">
      <w:pPr>
        <w:widowControl/>
        <w:numPr>
          <w:ilvl w:val="0"/>
          <w:numId w:val="7"/>
        </w:numPr>
        <w:jc w:val="left"/>
        <w:rPr>
          <w:b/>
          <w:bCs/>
          <w:sz w:val="48"/>
          <w:szCs w:val="48"/>
        </w:rPr>
      </w:pPr>
      <w:r w:rsidRPr="00F01B99">
        <w:rPr>
          <w:b/>
          <w:bCs/>
          <w:sz w:val="48"/>
          <w:szCs w:val="48"/>
        </w:rPr>
        <w:t>Customer Usage Scenarios:</w:t>
      </w:r>
    </w:p>
    <w:p w14:paraId="7358369D" w14:textId="77777777" w:rsidR="00F01B99" w:rsidRPr="00F01B99" w:rsidRDefault="00F01B99" w:rsidP="00F01B99">
      <w:pPr>
        <w:widowControl/>
        <w:numPr>
          <w:ilvl w:val="1"/>
          <w:numId w:val="7"/>
        </w:numPr>
        <w:jc w:val="left"/>
        <w:rPr>
          <w:b/>
          <w:bCs/>
          <w:sz w:val="36"/>
          <w:szCs w:val="36"/>
        </w:rPr>
      </w:pPr>
      <w:r w:rsidRPr="00F01B99">
        <w:rPr>
          <w:b/>
          <w:bCs/>
          <w:sz w:val="36"/>
          <w:szCs w:val="36"/>
        </w:rPr>
        <w:t>Home environment (Living room 68%, Bedroom 22%)</w:t>
      </w:r>
    </w:p>
    <w:p w14:paraId="1A3414E8" w14:textId="77777777" w:rsidR="00F01B99" w:rsidRPr="00F01B99" w:rsidRDefault="00F01B99" w:rsidP="00F01B99">
      <w:pPr>
        <w:widowControl/>
        <w:numPr>
          <w:ilvl w:val="1"/>
          <w:numId w:val="7"/>
        </w:numPr>
        <w:jc w:val="left"/>
        <w:rPr>
          <w:b/>
          <w:bCs/>
          <w:sz w:val="36"/>
          <w:szCs w:val="36"/>
        </w:rPr>
      </w:pPr>
      <w:r w:rsidRPr="00F01B99">
        <w:rPr>
          <w:b/>
          <w:bCs/>
          <w:sz w:val="36"/>
          <w:szCs w:val="36"/>
        </w:rPr>
        <w:t>Mobile environment (During commute 8%, Waiting time 2%)</w:t>
      </w:r>
    </w:p>
    <w:p w14:paraId="5B12C319" w14:textId="77777777" w:rsidR="00F01B99" w:rsidRPr="00F01B99" w:rsidRDefault="00F01B99" w:rsidP="00F01B99">
      <w:pPr>
        <w:widowControl/>
        <w:numPr>
          <w:ilvl w:val="1"/>
          <w:numId w:val="7"/>
        </w:numPr>
        <w:jc w:val="left"/>
        <w:rPr>
          <w:b/>
          <w:bCs/>
          <w:sz w:val="36"/>
          <w:szCs w:val="36"/>
        </w:rPr>
      </w:pPr>
      <w:r w:rsidRPr="00F01B99">
        <w:rPr>
          <w:b/>
          <w:bCs/>
          <w:sz w:val="36"/>
          <w:szCs w:val="36"/>
        </w:rPr>
        <w:t>Characteristics: Prone to interruptions, fragmented time, multitasking</w:t>
      </w:r>
    </w:p>
    <w:p w14:paraId="79D38679" w14:textId="77777777" w:rsidR="00F01B99" w:rsidRPr="00F01B99" w:rsidRDefault="00F01B99" w:rsidP="00F01B99">
      <w:pPr>
        <w:widowControl/>
        <w:numPr>
          <w:ilvl w:val="0"/>
          <w:numId w:val="7"/>
        </w:numPr>
        <w:jc w:val="left"/>
        <w:rPr>
          <w:b/>
          <w:bCs/>
          <w:sz w:val="48"/>
          <w:szCs w:val="48"/>
        </w:rPr>
      </w:pPr>
      <w:r w:rsidRPr="00F01B99">
        <w:rPr>
          <w:b/>
          <w:bCs/>
          <w:sz w:val="48"/>
          <w:szCs w:val="48"/>
        </w:rPr>
        <w:t>Sales Staff Work Environment:</w:t>
      </w:r>
    </w:p>
    <w:p w14:paraId="42DABB7B" w14:textId="77777777" w:rsidR="00F01B99" w:rsidRPr="00F01B99" w:rsidRDefault="00F01B99" w:rsidP="00F01B99">
      <w:pPr>
        <w:widowControl/>
        <w:numPr>
          <w:ilvl w:val="1"/>
          <w:numId w:val="7"/>
        </w:numPr>
        <w:jc w:val="left"/>
        <w:rPr>
          <w:b/>
          <w:bCs/>
          <w:sz w:val="36"/>
          <w:szCs w:val="36"/>
        </w:rPr>
      </w:pPr>
      <w:r w:rsidRPr="00F01B99">
        <w:rPr>
          <w:b/>
          <w:bCs/>
          <w:sz w:val="36"/>
          <w:szCs w:val="36"/>
        </w:rPr>
        <w:t>Retail store (70%): Noisy, multitasking, standing work</w:t>
      </w:r>
    </w:p>
    <w:p w14:paraId="5C572A55" w14:textId="77777777" w:rsidR="00F01B99" w:rsidRPr="00F01B99" w:rsidRDefault="00F01B99" w:rsidP="00F01B99">
      <w:pPr>
        <w:widowControl/>
        <w:numPr>
          <w:ilvl w:val="1"/>
          <w:numId w:val="7"/>
        </w:numPr>
        <w:jc w:val="left"/>
        <w:rPr>
          <w:b/>
          <w:bCs/>
          <w:sz w:val="36"/>
          <w:szCs w:val="36"/>
        </w:rPr>
      </w:pPr>
      <w:r w:rsidRPr="00F01B99">
        <w:rPr>
          <w:b/>
          <w:bCs/>
          <w:sz w:val="36"/>
          <w:szCs w:val="36"/>
        </w:rPr>
        <w:t>Office (30%): Relatively quiet, prolonged seated work</w:t>
      </w:r>
    </w:p>
    <w:p w14:paraId="4370DE26" w14:textId="72FE8B60" w:rsidR="00F01B99" w:rsidRDefault="00F01B99">
      <w:pPr>
        <w:widowControl/>
        <w:jc w:val="left"/>
        <w:rPr>
          <w:b/>
          <w:bCs/>
          <w:sz w:val="48"/>
          <w:szCs w:val="48"/>
        </w:rPr>
      </w:pPr>
      <w:r>
        <w:rPr>
          <w:b/>
          <w:bCs/>
          <w:sz w:val="48"/>
          <w:szCs w:val="48"/>
        </w:rPr>
        <w:br w:type="page"/>
      </w:r>
    </w:p>
    <w:p w14:paraId="2A35E513" w14:textId="07D48266" w:rsidR="00F01B99" w:rsidRPr="00F01B99" w:rsidRDefault="00F01B99" w:rsidP="00A27609">
      <w:pPr>
        <w:widowControl/>
        <w:jc w:val="left"/>
        <w:rPr>
          <w:b/>
          <w:bCs/>
          <w:sz w:val="48"/>
          <w:szCs w:val="48"/>
        </w:rPr>
      </w:pPr>
      <w:r w:rsidRPr="00F01B99">
        <w:rPr>
          <w:b/>
          <w:bCs/>
          <w:sz w:val="48"/>
          <w:szCs w:val="48"/>
        </w:rPr>
        <w:lastRenderedPageBreak/>
        <w:t>Technical Environment Analysis:</w:t>
      </w:r>
    </w:p>
    <w:p w14:paraId="5E2AE7E0" w14:textId="77777777" w:rsidR="00F01B99" w:rsidRPr="00F01B99" w:rsidRDefault="00F01B99" w:rsidP="00F01B99">
      <w:pPr>
        <w:widowControl/>
        <w:numPr>
          <w:ilvl w:val="0"/>
          <w:numId w:val="8"/>
        </w:numPr>
        <w:jc w:val="left"/>
        <w:rPr>
          <w:b/>
          <w:bCs/>
          <w:sz w:val="36"/>
          <w:szCs w:val="36"/>
        </w:rPr>
      </w:pPr>
      <w:r w:rsidRPr="00F01B99">
        <w:rPr>
          <w:b/>
          <w:bCs/>
          <w:sz w:val="36"/>
          <w:szCs w:val="36"/>
        </w:rPr>
        <w:t>Device Usage Distribution: Desktop computers (55%), Smartphones (38%), Tablets (7%)</w:t>
      </w:r>
    </w:p>
    <w:p w14:paraId="2F0E5E4F" w14:textId="77777777" w:rsidR="00F01B99" w:rsidRPr="00F01B99" w:rsidRDefault="00F01B99" w:rsidP="00F01B99">
      <w:pPr>
        <w:widowControl/>
        <w:numPr>
          <w:ilvl w:val="0"/>
          <w:numId w:val="8"/>
        </w:numPr>
        <w:jc w:val="left"/>
        <w:rPr>
          <w:b/>
          <w:bCs/>
          <w:sz w:val="36"/>
          <w:szCs w:val="36"/>
        </w:rPr>
      </w:pPr>
      <w:r w:rsidRPr="00F01B99">
        <w:rPr>
          <w:b/>
          <w:bCs/>
          <w:sz w:val="36"/>
          <w:szCs w:val="36"/>
        </w:rPr>
        <w:t>Browser Distribution: Chrome (65%), Safari (20%), Firefox (10%), Others (5%)</w:t>
      </w:r>
    </w:p>
    <w:p w14:paraId="5544BFAF" w14:textId="77777777" w:rsidR="00F01B99" w:rsidRPr="00F01B99" w:rsidRDefault="00F01B99" w:rsidP="00F01B99">
      <w:pPr>
        <w:widowControl/>
        <w:numPr>
          <w:ilvl w:val="0"/>
          <w:numId w:val="8"/>
        </w:numPr>
        <w:jc w:val="left"/>
        <w:rPr>
          <w:b/>
          <w:bCs/>
          <w:sz w:val="36"/>
          <w:szCs w:val="36"/>
        </w:rPr>
      </w:pPr>
      <w:r w:rsidRPr="00F01B99">
        <w:rPr>
          <w:b/>
          <w:bCs/>
          <w:sz w:val="36"/>
          <w:szCs w:val="36"/>
        </w:rPr>
        <w:t>Network Conditions: Most users use Wi-Fi (85%), Mobile networks (15%)</w:t>
      </w:r>
    </w:p>
    <w:p w14:paraId="497A8540" w14:textId="77777777" w:rsidR="00F01B99" w:rsidRPr="00F01B99" w:rsidRDefault="00F01B99" w:rsidP="00F01B99">
      <w:pPr>
        <w:widowControl/>
        <w:numPr>
          <w:ilvl w:val="0"/>
          <w:numId w:val="8"/>
        </w:numPr>
        <w:jc w:val="left"/>
        <w:rPr>
          <w:b/>
          <w:bCs/>
          <w:sz w:val="36"/>
          <w:szCs w:val="36"/>
        </w:rPr>
      </w:pPr>
      <w:r w:rsidRPr="00F01B99">
        <w:rPr>
          <w:b/>
          <w:bCs/>
          <w:sz w:val="36"/>
          <w:szCs w:val="36"/>
        </w:rPr>
        <w:t>Resolution Distribution: 1920×1080 (40%), 1366×768 (25%), Mobile resolutions (35%)</w:t>
      </w:r>
    </w:p>
    <w:p w14:paraId="63C898CF" w14:textId="43B29D7B" w:rsidR="00F01B99" w:rsidRDefault="00F01B99">
      <w:pPr>
        <w:widowControl/>
        <w:jc w:val="left"/>
        <w:rPr>
          <w:b/>
          <w:bCs/>
          <w:sz w:val="52"/>
          <w:szCs w:val="52"/>
        </w:rPr>
      </w:pPr>
      <w:r>
        <w:rPr>
          <w:b/>
          <w:bCs/>
          <w:sz w:val="52"/>
          <w:szCs w:val="52"/>
        </w:rPr>
        <w:br w:type="page"/>
      </w:r>
    </w:p>
    <w:p w14:paraId="36506382" w14:textId="2244A189" w:rsidR="00F01B99" w:rsidRDefault="00F01B99" w:rsidP="00A27609">
      <w:pPr>
        <w:widowControl/>
        <w:jc w:val="left"/>
        <w:rPr>
          <w:b/>
          <w:bCs/>
          <w:sz w:val="48"/>
          <w:szCs w:val="48"/>
        </w:rPr>
      </w:pPr>
      <w:r w:rsidRPr="00F01B99">
        <w:rPr>
          <w:b/>
          <w:bCs/>
          <w:sz w:val="48"/>
          <w:szCs w:val="48"/>
        </w:rPr>
        <w:lastRenderedPageBreak/>
        <w:t>Socio-Cultural Environment:</w:t>
      </w:r>
    </w:p>
    <w:p w14:paraId="08D99B88" w14:textId="77777777" w:rsidR="00F01B99" w:rsidRPr="00F01B99" w:rsidRDefault="00F01B99" w:rsidP="00F01B99">
      <w:pPr>
        <w:widowControl/>
        <w:numPr>
          <w:ilvl w:val="0"/>
          <w:numId w:val="9"/>
        </w:numPr>
        <w:jc w:val="left"/>
        <w:rPr>
          <w:b/>
          <w:bCs/>
          <w:sz w:val="36"/>
          <w:szCs w:val="36"/>
        </w:rPr>
      </w:pPr>
      <w:r w:rsidRPr="00F01B99">
        <w:rPr>
          <w:b/>
          <w:bCs/>
          <w:sz w:val="36"/>
          <w:szCs w:val="36"/>
        </w:rPr>
        <w:t>Purchase decisions often involve multiple people (both parents 78%, grandparents involved 15%)</w:t>
      </w:r>
    </w:p>
    <w:p w14:paraId="1F306B61" w14:textId="77777777" w:rsidR="00F01B99" w:rsidRPr="00F01B99" w:rsidRDefault="00F01B99" w:rsidP="00F01B99">
      <w:pPr>
        <w:widowControl/>
        <w:numPr>
          <w:ilvl w:val="0"/>
          <w:numId w:val="9"/>
        </w:numPr>
        <w:jc w:val="left"/>
        <w:rPr>
          <w:b/>
          <w:bCs/>
          <w:sz w:val="36"/>
          <w:szCs w:val="36"/>
        </w:rPr>
      </w:pPr>
      <w:r w:rsidRPr="00F01B99">
        <w:rPr>
          <w:b/>
          <w:bCs/>
          <w:sz w:val="36"/>
          <w:szCs w:val="36"/>
        </w:rPr>
        <w:t>Social influence is significant: Friend recommendations (45%), Influencer recommendations (30%), Online reviews (25%)</w:t>
      </w:r>
    </w:p>
    <w:p w14:paraId="1F9419D8" w14:textId="77777777" w:rsidR="00F01B99" w:rsidRPr="00F01B99" w:rsidRDefault="00F01B99" w:rsidP="00F01B99">
      <w:pPr>
        <w:widowControl/>
        <w:numPr>
          <w:ilvl w:val="0"/>
          <w:numId w:val="9"/>
        </w:numPr>
        <w:jc w:val="left"/>
        <w:rPr>
          <w:b/>
          <w:bCs/>
          <w:sz w:val="36"/>
          <w:szCs w:val="36"/>
        </w:rPr>
      </w:pPr>
      <w:r w:rsidRPr="00F01B99">
        <w:rPr>
          <w:b/>
          <w:bCs/>
          <w:sz w:val="36"/>
          <w:szCs w:val="36"/>
        </w:rPr>
        <w:t>Cultural Factors: Holiday gifting traditions, emphasis on educational value, safety concerns</w:t>
      </w:r>
    </w:p>
    <w:p w14:paraId="63F859BE" w14:textId="77777777" w:rsidR="00F01B99" w:rsidRDefault="00F01B99" w:rsidP="00A27609">
      <w:pPr>
        <w:widowControl/>
        <w:jc w:val="left"/>
        <w:rPr>
          <w:b/>
          <w:bCs/>
          <w:sz w:val="48"/>
          <w:szCs w:val="48"/>
        </w:rPr>
      </w:pPr>
    </w:p>
    <w:p w14:paraId="0FA1AD3D" w14:textId="487FB62E" w:rsidR="00F01B99" w:rsidRDefault="00F01B99">
      <w:pPr>
        <w:widowControl/>
        <w:jc w:val="left"/>
        <w:rPr>
          <w:b/>
          <w:bCs/>
          <w:sz w:val="48"/>
          <w:szCs w:val="48"/>
        </w:rPr>
      </w:pPr>
      <w:r>
        <w:rPr>
          <w:b/>
          <w:bCs/>
          <w:sz w:val="48"/>
          <w:szCs w:val="48"/>
        </w:rPr>
        <w:br w:type="page"/>
      </w:r>
    </w:p>
    <w:p w14:paraId="667CE551" w14:textId="0D15CEAE" w:rsidR="00F01B99" w:rsidRDefault="00F01B99" w:rsidP="00A27609">
      <w:pPr>
        <w:widowControl/>
        <w:jc w:val="left"/>
        <w:rPr>
          <w:b/>
          <w:bCs/>
          <w:sz w:val="48"/>
          <w:szCs w:val="48"/>
        </w:rPr>
      </w:pPr>
      <w:r w:rsidRPr="00F01B99">
        <w:rPr>
          <w:b/>
          <w:bCs/>
          <w:sz w:val="48"/>
          <w:szCs w:val="48"/>
        </w:rPr>
        <w:lastRenderedPageBreak/>
        <w:t>Organizational Environment (Sales Staff):</w:t>
      </w:r>
    </w:p>
    <w:p w14:paraId="1C6D64E1" w14:textId="77777777" w:rsidR="00F01B99" w:rsidRPr="00F01B99" w:rsidRDefault="00F01B99" w:rsidP="00F01B99">
      <w:pPr>
        <w:widowControl/>
        <w:numPr>
          <w:ilvl w:val="0"/>
          <w:numId w:val="10"/>
        </w:numPr>
        <w:jc w:val="left"/>
        <w:rPr>
          <w:b/>
          <w:bCs/>
          <w:sz w:val="36"/>
          <w:szCs w:val="36"/>
        </w:rPr>
      </w:pPr>
      <w:r w:rsidRPr="00F01B99">
        <w:rPr>
          <w:b/>
          <w:bCs/>
          <w:sz w:val="36"/>
          <w:szCs w:val="36"/>
        </w:rPr>
        <w:t>Workflow: Order receipt → Confirmation → Processing → Shipping → Tracking</w:t>
      </w:r>
    </w:p>
    <w:p w14:paraId="2BC3D64B" w14:textId="77777777" w:rsidR="00F01B99" w:rsidRPr="00F01B99" w:rsidRDefault="00F01B99" w:rsidP="00F01B99">
      <w:pPr>
        <w:widowControl/>
        <w:numPr>
          <w:ilvl w:val="0"/>
          <w:numId w:val="10"/>
        </w:numPr>
        <w:jc w:val="left"/>
        <w:rPr>
          <w:b/>
          <w:bCs/>
          <w:sz w:val="36"/>
          <w:szCs w:val="36"/>
        </w:rPr>
      </w:pPr>
      <w:r w:rsidRPr="00F01B99">
        <w:rPr>
          <w:b/>
          <w:bCs/>
          <w:sz w:val="36"/>
          <w:szCs w:val="36"/>
        </w:rPr>
        <w:t>Communication Needs: Coordination with customers, warehouse, and logistics</w:t>
      </w:r>
    </w:p>
    <w:p w14:paraId="1300CAD3" w14:textId="77777777" w:rsidR="00F01B99" w:rsidRPr="00F01B99" w:rsidRDefault="00F01B99" w:rsidP="00F01B99">
      <w:pPr>
        <w:widowControl/>
        <w:numPr>
          <w:ilvl w:val="0"/>
          <w:numId w:val="10"/>
        </w:numPr>
        <w:jc w:val="left"/>
        <w:rPr>
          <w:b/>
          <w:bCs/>
          <w:sz w:val="36"/>
          <w:szCs w:val="36"/>
        </w:rPr>
      </w:pPr>
      <w:r w:rsidRPr="00F01B99">
        <w:rPr>
          <w:b/>
          <w:bCs/>
          <w:sz w:val="36"/>
          <w:szCs w:val="36"/>
        </w:rPr>
        <w:t>Time Pressure: Order volume increases by 300% during holiday seasons, requiring efficient processing systems</w:t>
      </w:r>
    </w:p>
    <w:p w14:paraId="3E44C535" w14:textId="147EEF60" w:rsidR="00F01B99" w:rsidRDefault="00F01B99">
      <w:pPr>
        <w:widowControl/>
        <w:jc w:val="left"/>
        <w:rPr>
          <w:b/>
          <w:bCs/>
          <w:sz w:val="36"/>
          <w:szCs w:val="36"/>
        </w:rPr>
      </w:pPr>
      <w:r>
        <w:rPr>
          <w:b/>
          <w:bCs/>
          <w:sz w:val="36"/>
          <w:szCs w:val="36"/>
        </w:rPr>
        <w:br w:type="page"/>
      </w:r>
    </w:p>
    <w:p w14:paraId="64B20572" w14:textId="4E92CDCE" w:rsidR="00F01B99" w:rsidRDefault="00F01B99" w:rsidP="00A27609">
      <w:pPr>
        <w:widowControl/>
        <w:jc w:val="left"/>
        <w:rPr>
          <w:b/>
          <w:bCs/>
          <w:sz w:val="48"/>
          <w:szCs w:val="48"/>
        </w:rPr>
      </w:pPr>
      <w:r w:rsidRPr="00F01B99">
        <w:rPr>
          <w:b/>
          <w:bCs/>
          <w:sz w:val="48"/>
          <w:szCs w:val="48"/>
        </w:rPr>
        <w:lastRenderedPageBreak/>
        <w:t>Recruiting Users</w:t>
      </w:r>
      <w:r w:rsidRPr="00F01B99">
        <w:rPr>
          <w:b/>
          <w:bCs/>
          <w:sz w:val="48"/>
          <w:szCs w:val="48"/>
        </w:rPr>
        <w:br/>
        <w:t>Recruitment Strategy &amp; Execution:</w:t>
      </w:r>
    </w:p>
    <w:p w14:paraId="0CB5FD06" w14:textId="77777777" w:rsidR="00F01B99" w:rsidRPr="00F01B99" w:rsidRDefault="00F01B99" w:rsidP="00F01B99">
      <w:pPr>
        <w:widowControl/>
        <w:numPr>
          <w:ilvl w:val="0"/>
          <w:numId w:val="11"/>
        </w:numPr>
        <w:jc w:val="left"/>
        <w:rPr>
          <w:b/>
          <w:bCs/>
          <w:sz w:val="36"/>
          <w:szCs w:val="36"/>
        </w:rPr>
      </w:pPr>
      <w:r w:rsidRPr="00F01B99">
        <w:rPr>
          <w:b/>
          <w:bCs/>
          <w:sz w:val="36"/>
          <w:szCs w:val="36"/>
        </w:rPr>
        <w:t>Multi-Channel Recruitment:</w:t>
      </w:r>
    </w:p>
    <w:p w14:paraId="3CB89769" w14:textId="77777777" w:rsidR="00F01B99" w:rsidRPr="00F01B99" w:rsidRDefault="00F01B99" w:rsidP="00F01B99">
      <w:pPr>
        <w:widowControl/>
        <w:numPr>
          <w:ilvl w:val="1"/>
          <w:numId w:val="11"/>
        </w:numPr>
        <w:jc w:val="left"/>
        <w:rPr>
          <w:b/>
          <w:bCs/>
          <w:sz w:val="36"/>
          <w:szCs w:val="36"/>
        </w:rPr>
      </w:pPr>
      <w:r w:rsidRPr="00F01B99">
        <w:rPr>
          <w:b/>
          <w:bCs/>
          <w:sz w:val="36"/>
          <w:szCs w:val="36"/>
        </w:rPr>
        <w:t>Social media parenting groups (recruited 35 parent users)</w:t>
      </w:r>
    </w:p>
    <w:p w14:paraId="109574E2" w14:textId="77777777" w:rsidR="00F01B99" w:rsidRPr="00F01B99" w:rsidRDefault="00F01B99" w:rsidP="00F01B99">
      <w:pPr>
        <w:widowControl/>
        <w:numPr>
          <w:ilvl w:val="1"/>
          <w:numId w:val="11"/>
        </w:numPr>
        <w:jc w:val="left"/>
        <w:rPr>
          <w:b/>
          <w:bCs/>
          <w:sz w:val="36"/>
          <w:szCs w:val="36"/>
        </w:rPr>
      </w:pPr>
      <w:r w:rsidRPr="00F01B99">
        <w:rPr>
          <w:b/>
          <w:bCs/>
          <w:sz w:val="36"/>
          <w:szCs w:val="36"/>
        </w:rPr>
        <w:t>Collaboration with local kindergartens (recruited 15 families)</w:t>
      </w:r>
    </w:p>
    <w:p w14:paraId="50B1BE7E" w14:textId="77777777" w:rsidR="00F01B99" w:rsidRPr="00F01B99" w:rsidRDefault="00F01B99" w:rsidP="00F01B99">
      <w:pPr>
        <w:widowControl/>
        <w:numPr>
          <w:ilvl w:val="1"/>
          <w:numId w:val="11"/>
        </w:numPr>
        <w:jc w:val="left"/>
        <w:rPr>
          <w:b/>
          <w:bCs/>
          <w:sz w:val="36"/>
          <w:szCs w:val="36"/>
        </w:rPr>
      </w:pPr>
      <w:r w:rsidRPr="00F01B99">
        <w:rPr>
          <w:b/>
          <w:bCs/>
          <w:sz w:val="36"/>
          <w:szCs w:val="36"/>
        </w:rPr>
        <w:t>On-site recruitment at toy fairs (recruited 22 potential users)</w:t>
      </w:r>
    </w:p>
    <w:p w14:paraId="4DE5D10C" w14:textId="77777777" w:rsidR="00F01B99" w:rsidRPr="00F01B99" w:rsidRDefault="00F01B99" w:rsidP="00F01B99">
      <w:pPr>
        <w:widowControl/>
        <w:numPr>
          <w:ilvl w:val="1"/>
          <w:numId w:val="11"/>
        </w:numPr>
        <w:jc w:val="left"/>
        <w:rPr>
          <w:b/>
          <w:bCs/>
          <w:sz w:val="36"/>
          <w:szCs w:val="36"/>
        </w:rPr>
      </w:pPr>
      <w:r w:rsidRPr="00F01B99">
        <w:rPr>
          <w:b/>
          <w:bCs/>
          <w:sz w:val="36"/>
          <w:szCs w:val="36"/>
        </w:rPr>
        <w:t>Email invitations to existing customers (recruited 28 loyal users)</w:t>
      </w:r>
    </w:p>
    <w:p w14:paraId="04919B12" w14:textId="77777777" w:rsidR="00F01B99" w:rsidRPr="00F01B99" w:rsidRDefault="00F01B99" w:rsidP="00F01B99">
      <w:pPr>
        <w:widowControl/>
        <w:numPr>
          <w:ilvl w:val="0"/>
          <w:numId w:val="11"/>
        </w:numPr>
        <w:jc w:val="left"/>
        <w:rPr>
          <w:b/>
          <w:bCs/>
          <w:sz w:val="36"/>
          <w:szCs w:val="36"/>
        </w:rPr>
      </w:pPr>
      <w:r w:rsidRPr="00F01B99">
        <w:rPr>
          <w:b/>
          <w:bCs/>
          <w:sz w:val="36"/>
          <w:szCs w:val="36"/>
        </w:rPr>
        <w:t>Stratified Sampling for Representativeness:</w:t>
      </w:r>
    </w:p>
    <w:p w14:paraId="60F6AF9E" w14:textId="77777777" w:rsidR="00F01B99" w:rsidRPr="00F01B99" w:rsidRDefault="00F01B99" w:rsidP="00F01B99">
      <w:pPr>
        <w:widowControl/>
        <w:numPr>
          <w:ilvl w:val="1"/>
          <w:numId w:val="11"/>
        </w:numPr>
        <w:jc w:val="left"/>
        <w:rPr>
          <w:b/>
          <w:bCs/>
          <w:sz w:val="36"/>
          <w:szCs w:val="36"/>
        </w:rPr>
      </w:pPr>
      <w:r w:rsidRPr="00F01B99">
        <w:rPr>
          <w:b/>
          <w:bCs/>
          <w:sz w:val="36"/>
          <w:szCs w:val="36"/>
        </w:rPr>
        <w:t>Age Groups: 25–35 years old (45%), 36–45 years old (40%), 46+ years old (15%)</w:t>
      </w:r>
    </w:p>
    <w:p w14:paraId="72BC356F" w14:textId="77777777" w:rsidR="00F01B99" w:rsidRPr="00F01B99" w:rsidRDefault="00F01B99" w:rsidP="00F01B99">
      <w:pPr>
        <w:widowControl/>
        <w:numPr>
          <w:ilvl w:val="1"/>
          <w:numId w:val="11"/>
        </w:numPr>
        <w:jc w:val="left"/>
        <w:rPr>
          <w:b/>
          <w:bCs/>
          <w:sz w:val="36"/>
          <w:szCs w:val="36"/>
        </w:rPr>
      </w:pPr>
      <w:r w:rsidRPr="00F01B99">
        <w:rPr>
          <w:b/>
          <w:bCs/>
          <w:sz w:val="36"/>
          <w:szCs w:val="36"/>
        </w:rPr>
        <w:t>Technical Skill Level: Beginner (20%), Intermediate (60%), Advanced (20%)</w:t>
      </w:r>
    </w:p>
    <w:p w14:paraId="395AD8E3" w14:textId="429F7ACA" w:rsidR="00F01B99" w:rsidRDefault="00F01B99" w:rsidP="00F01B99">
      <w:pPr>
        <w:widowControl/>
        <w:numPr>
          <w:ilvl w:val="1"/>
          <w:numId w:val="11"/>
        </w:numPr>
        <w:jc w:val="left"/>
        <w:rPr>
          <w:b/>
          <w:bCs/>
          <w:sz w:val="36"/>
          <w:szCs w:val="36"/>
        </w:rPr>
      </w:pPr>
      <w:r w:rsidRPr="00F01B99">
        <w:rPr>
          <w:b/>
          <w:bCs/>
          <w:sz w:val="36"/>
          <w:szCs w:val="36"/>
        </w:rPr>
        <w:t>User Type: First-time buyers (30%), Repeat buyers (70%)</w:t>
      </w:r>
    </w:p>
    <w:p w14:paraId="7B3670C5" w14:textId="77777777" w:rsidR="00F01B99" w:rsidRDefault="00F01B99">
      <w:pPr>
        <w:widowControl/>
        <w:jc w:val="left"/>
        <w:rPr>
          <w:b/>
          <w:bCs/>
          <w:sz w:val="36"/>
          <w:szCs w:val="36"/>
        </w:rPr>
      </w:pPr>
      <w:r>
        <w:rPr>
          <w:b/>
          <w:bCs/>
          <w:sz w:val="36"/>
          <w:szCs w:val="36"/>
        </w:rPr>
        <w:br w:type="page"/>
      </w:r>
    </w:p>
    <w:p w14:paraId="58B8BFB5" w14:textId="77777777" w:rsidR="00F01B99" w:rsidRPr="00F01B99" w:rsidRDefault="00F01B99" w:rsidP="00F01B99">
      <w:pPr>
        <w:widowControl/>
        <w:numPr>
          <w:ilvl w:val="1"/>
          <w:numId w:val="11"/>
        </w:numPr>
        <w:jc w:val="left"/>
        <w:rPr>
          <w:b/>
          <w:bCs/>
          <w:sz w:val="36"/>
          <w:szCs w:val="36"/>
        </w:rPr>
      </w:pPr>
    </w:p>
    <w:p w14:paraId="6D3F5627" w14:textId="77777777" w:rsidR="00F01B99" w:rsidRPr="00F01B99" w:rsidRDefault="00F01B99" w:rsidP="00F01B99">
      <w:pPr>
        <w:widowControl/>
        <w:numPr>
          <w:ilvl w:val="0"/>
          <w:numId w:val="11"/>
        </w:numPr>
        <w:jc w:val="left"/>
        <w:rPr>
          <w:b/>
          <w:bCs/>
          <w:sz w:val="36"/>
          <w:szCs w:val="36"/>
        </w:rPr>
      </w:pPr>
      <w:r w:rsidRPr="00F01B99">
        <w:rPr>
          <w:b/>
          <w:bCs/>
          <w:sz w:val="36"/>
          <w:szCs w:val="36"/>
        </w:rPr>
        <w:t>Incentive Mechanism:</w:t>
      </w:r>
    </w:p>
    <w:p w14:paraId="31D90045" w14:textId="77777777" w:rsidR="00F01B99" w:rsidRPr="00F01B99" w:rsidRDefault="00F01B99" w:rsidP="00F01B99">
      <w:pPr>
        <w:widowControl/>
        <w:numPr>
          <w:ilvl w:val="1"/>
          <w:numId w:val="11"/>
        </w:numPr>
        <w:jc w:val="left"/>
        <w:rPr>
          <w:b/>
          <w:bCs/>
          <w:sz w:val="36"/>
          <w:szCs w:val="36"/>
        </w:rPr>
      </w:pPr>
      <w:r w:rsidRPr="00F01B99">
        <w:rPr>
          <w:b/>
          <w:bCs/>
          <w:sz w:val="36"/>
          <w:szCs w:val="36"/>
        </w:rPr>
        <w:t>Testing participation gift: HK$50 toy discount voucher</w:t>
      </w:r>
    </w:p>
    <w:p w14:paraId="6CEC1255" w14:textId="77777777" w:rsidR="00F01B99" w:rsidRPr="00F01B99" w:rsidRDefault="00F01B99" w:rsidP="00F01B99">
      <w:pPr>
        <w:widowControl/>
        <w:numPr>
          <w:ilvl w:val="1"/>
          <w:numId w:val="11"/>
        </w:numPr>
        <w:jc w:val="left"/>
        <w:rPr>
          <w:b/>
          <w:bCs/>
          <w:sz w:val="36"/>
          <w:szCs w:val="36"/>
        </w:rPr>
      </w:pPr>
      <w:r w:rsidRPr="00F01B99">
        <w:rPr>
          <w:b/>
          <w:bCs/>
          <w:sz w:val="36"/>
          <w:szCs w:val="36"/>
        </w:rPr>
        <w:t>Reward for completing all testing phases: HK$100 shopping voucher</w:t>
      </w:r>
    </w:p>
    <w:p w14:paraId="37883AB8" w14:textId="77777777" w:rsidR="00F01B99" w:rsidRPr="00F01B99" w:rsidRDefault="00F01B99" w:rsidP="00F01B99">
      <w:pPr>
        <w:widowControl/>
        <w:numPr>
          <w:ilvl w:val="1"/>
          <w:numId w:val="11"/>
        </w:numPr>
        <w:jc w:val="left"/>
        <w:rPr>
          <w:b/>
          <w:bCs/>
          <w:sz w:val="36"/>
          <w:szCs w:val="36"/>
        </w:rPr>
      </w:pPr>
      <w:r w:rsidRPr="00F01B99">
        <w:rPr>
          <w:b/>
          <w:bCs/>
          <w:sz w:val="36"/>
          <w:szCs w:val="36"/>
        </w:rPr>
        <w:t xml:space="preserve">Special contribution reward: </w:t>
      </w:r>
      <w:proofErr w:type="gramStart"/>
      <w:r w:rsidRPr="00F01B99">
        <w:rPr>
          <w:b/>
          <w:bCs/>
          <w:sz w:val="36"/>
          <w:szCs w:val="36"/>
        </w:rPr>
        <w:t>Free customized</w:t>
      </w:r>
      <w:proofErr w:type="gramEnd"/>
      <w:r w:rsidRPr="00F01B99">
        <w:rPr>
          <w:b/>
          <w:bCs/>
          <w:sz w:val="36"/>
          <w:szCs w:val="36"/>
        </w:rPr>
        <w:t xml:space="preserve"> toy (worth HK$300)</w:t>
      </w:r>
    </w:p>
    <w:p w14:paraId="004177CB" w14:textId="77777777" w:rsidR="00F01B99" w:rsidRPr="00F01B99" w:rsidRDefault="00F01B99" w:rsidP="00F01B99">
      <w:pPr>
        <w:widowControl/>
        <w:numPr>
          <w:ilvl w:val="0"/>
          <w:numId w:val="11"/>
        </w:numPr>
        <w:jc w:val="left"/>
        <w:rPr>
          <w:b/>
          <w:bCs/>
          <w:sz w:val="36"/>
          <w:szCs w:val="36"/>
        </w:rPr>
      </w:pPr>
      <w:r w:rsidRPr="00F01B99">
        <w:rPr>
          <w:b/>
          <w:bCs/>
          <w:sz w:val="36"/>
          <w:szCs w:val="36"/>
        </w:rPr>
        <w:t>Testing Schedule:</w:t>
      </w:r>
    </w:p>
    <w:p w14:paraId="6A9D5D24" w14:textId="77777777" w:rsidR="00F01B99" w:rsidRPr="00F01B99" w:rsidRDefault="00F01B99" w:rsidP="00F01B99">
      <w:pPr>
        <w:widowControl/>
        <w:numPr>
          <w:ilvl w:val="1"/>
          <w:numId w:val="11"/>
        </w:numPr>
        <w:jc w:val="left"/>
        <w:rPr>
          <w:b/>
          <w:bCs/>
          <w:sz w:val="36"/>
          <w:szCs w:val="36"/>
        </w:rPr>
      </w:pPr>
      <w:r w:rsidRPr="00F01B99">
        <w:rPr>
          <w:b/>
          <w:bCs/>
          <w:sz w:val="36"/>
          <w:szCs w:val="36"/>
        </w:rPr>
        <w:t>Stage 1 (Exploratory Testing): 5 users, 60 minutes per session</w:t>
      </w:r>
    </w:p>
    <w:p w14:paraId="320B2956" w14:textId="77777777" w:rsidR="00F01B99" w:rsidRPr="00F01B99" w:rsidRDefault="00F01B99" w:rsidP="00F01B99">
      <w:pPr>
        <w:widowControl/>
        <w:numPr>
          <w:ilvl w:val="1"/>
          <w:numId w:val="11"/>
        </w:numPr>
        <w:jc w:val="left"/>
        <w:rPr>
          <w:b/>
          <w:bCs/>
          <w:sz w:val="36"/>
          <w:szCs w:val="36"/>
        </w:rPr>
      </w:pPr>
      <w:r w:rsidRPr="00F01B99">
        <w:rPr>
          <w:b/>
          <w:bCs/>
          <w:sz w:val="36"/>
          <w:szCs w:val="36"/>
        </w:rPr>
        <w:t>Stage 2 (Prototype Testing): 10 users, 45 minutes per session</w:t>
      </w:r>
    </w:p>
    <w:p w14:paraId="713DA8BF" w14:textId="77777777" w:rsidR="00F01B99" w:rsidRPr="00F01B99" w:rsidRDefault="00F01B99" w:rsidP="00F01B99">
      <w:pPr>
        <w:widowControl/>
        <w:numPr>
          <w:ilvl w:val="1"/>
          <w:numId w:val="11"/>
        </w:numPr>
        <w:jc w:val="left"/>
        <w:rPr>
          <w:b/>
          <w:bCs/>
          <w:sz w:val="36"/>
          <w:szCs w:val="36"/>
        </w:rPr>
      </w:pPr>
      <w:r w:rsidRPr="00F01B99">
        <w:rPr>
          <w:b/>
          <w:bCs/>
          <w:sz w:val="36"/>
          <w:szCs w:val="36"/>
        </w:rPr>
        <w:t>Stage 3 (System Testing): 15 users, 30 minutes per session</w:t>
      </w:r>
    </w:p>
    <w:p w14:paraId="657FA5CA" w14:textId="77777777" w:rsidR="00F01B99" w:rsidRPr="00F01B99" w:rsidRDefault="00F01B99" w:rsidP="00F01B99">
      <w:pPr>
        <w:widowControl/>
        <w:numPr>
          <w:ilvl w:val="1"/>
          <w:numId w:val="11"/>
        </w:numPr>
        <w:jc w:val="left"/>
        <w:rPr>
          <w:b/>
          <w:bCs/>
          <w:sz w:val="36"/>
          <w:szCs w:val="36"/>
        </w:rPr>
      </w:pPr>
      <w:r w:rsidRPr="00F01B99">
        <w:rPr>
          <w:b/>
          <w:bCs/>
          <w:sz w:val="36"/>
          <w:szCs w:val="36"/>
        </w:rPr>
        <w:t>Total: 30 hours of testing time, covering all key functions.</w:t>
      </w:r>
    </w:p>
    <w:p w14:paraId="7699957D" w14:textId="72912A27" w:rsidR="00F01B99" w:rsidRDefault="00F01B99">
      <w:pPr>
        <w:widowControl/>
        <w:jc w:val="left"/>
        <w:rPr>
          <w:b/>
          <w:bCs/>
          <w:sz w:val="36"/>
          <w:szCs w:val="36"/>
        </w:rPr>
      </w:pPr>
      <w:r>
        <w:rPr>
          <w:b/>
          <w:bCs/>
          <w:sz w:val="36"/>
          <w:szCs w:val="36"/>
        </w:rPr>
        <w:br w:type="page"/>
      </w:r>
    </w:p>
    <w:p w14:paraId="460B0C49" w14:textId="7D0A56E1" w:rsidR="00F01B99" w:rsidRDefault="00F01B99" w:rsidP="00A27609">
      <w:pPr>
        <w:widowControl/>
        <w:jc w:val="left"/>
        <w:rPr>
          <w:b/>
          <w:bCs/>
          <w:sz w:val="48"/>
          <w:szCs w:val="48"/>
        </w:rPr>
      </w:pPr>
      <w:r w:rsidRPr="00F01B99">
        <w:rPr>
          <w:b/>
          <w:bCs/>
          <w:sz w:val="48"/>
          <w:szCs w:val="48"/>
        </w:rPr>
        <w:lastRenderedPageBreak/>
        <w:t>Task Analysis (HTA)</w:t>
      </w:r>
      <w:r w:rsidRPr="00F01B99">
        <w:rPr>
          <w:b/>
          <w:bCs/>
          <w:sz w:val="48"/>
          <w:szCs w:val="48"/>
        </w:rPr>
        <w:br/>
        <w:t>Main Goal Hierarchy:</w:t>
      </w:r>
    </w:p>
    <w:p w14:paraId="6888B346" w14:textId="77777777" w:rsidR="00F01B99" w:rsidRPr="00DA18FD" w:rsidRDefault="00F01B99" w:rsidP="00F01B99">
      <w:pPr>
        <w:widowControl/>
        <w:jc w:val="left"/>
        <w:rPr>
          <w:b/>
          <w:bCs/>
          <w:sz w:val="32"/>
          <w:szCs w:val="32"/>
        </w:rPr>
      </w:pPr>
      <w:r w:rsidRPr="00DA18FD">
        <w:rPr>
          <w:b/>
          <w:bCs/>
          <w:sz w:val="32"/>
          <w:szCs w:val="32"/>
        </w:rPr>
        <w:t>0. Purchase a customized toy in the Smiles &amp; Sunshine System</w:t>
      </w:r>
    </w:p>
    <w:p w14:paraId="5F526F20" w14:textId="77777777" w:rsidR="00F01B99" w:rsidRPr="00DA18FD" w:rsidRDefault="00F01B99" w:rsidP="00F01B99">
      <w:pPr>
        <w:widowControl/>
        <w:jc w:val="left"/>
        <w:rPr>
          <w:b/>
          <w:bCs/>
          <w:sz w:val="32"/>
          <w:szCs w:val="32"/>
        </w:rPr>
      </w:pPr>
      <w:r w:rsidRPr="00DA18FD">
        <w:rPr>
          <w:b/>
          <w:bCs/>
          <w:sz w:val="32"/>
          <w:szCs w:val="32"/>
        </w:rPr>
        <w:t xml:space="preserve">    1. Access the system and create an account</w:t>
      </w:r>
    </w:p>
    <w:p w14:paraId="787E11A3" w14:textId="77777777" w:rsidR="00F01B99" w:rsidRPr="00DA18FD" w:rsidRDefault="00F01B99" w:rsidP="00F01B99">
      <w:pPr>
        <w:widowControl/>
        <w:jc w:val="left"/>
        <w:rPr>
          <w:b/>
          <w:bCs/>
          <w:sz w:val="32"/>
          <w:szCs w:val="32"/>
        </w:rPr>
      </w:pPr>
      <w:r w:rsidRPr="00DA18FD">
        <w:rPr>
          <w:b/>
          <w:bCs/>
          <w:sz w:val="32"/>
          <w:szCs w:val="32"/>
        </w:rPr>
        <w:t xml:space="preserve">        1.1 Access the website homepage</w:t>
      </w:r>
    </w:p>
    <w:p w14:paraId="17779374" w14:textId="77777777" w:rsidR="00F01B99" w:rsidRPr="00DA18FD" w:rsidRDefault="00F01B99" w:rsidP="00F01B99">
      <w:pPr>
        <w:widowControl/>
        <w:jc w:val="left"/>
        <w:rPr>
          <w:b/>
          <w:bCs/>
          <w:sz w:val="32"/>
          <w:szCs w:val="32"/>
        </w:rPr>
      </w:pPr>
      <w:r w:rsidRPr="00DA18FD">
        <w:rPr>
          <w:b/>
          <w:bCs/>
          <w:sz w:val="32"/>
          <w:szCs w:val="32"/>
        </w:rPr>
        <w:t xml:space="preserve">        1.2 Register a new account</w:t>
      </w:r>
    </w:p>
    <w:p w14:paraId="616078B8" w14:textId="77777777" w:rsidR="00F01B99" w:rsidRPr="00DA18FD" w:rsidRDefault="00F01B99" w:rsidP="00F01B99">
      <w:pPr>
        <w:widowControl/>
        <w:jc w:val="left"/>
        <w:rPr>
          <w:b/>
          <w:bCs/>
          <w:sz w:val="32"/>
          <w:szCs w:val="32"/>
        </w:rPr>
      </w:pPr>
      <w:r w:rsidRPr="00DA18FD">
        <w:rPr>
          <w:b/>
          <w:bCs/>
          <w:sz w:val="32"/>
          <w:szCs w:val="32"/>
        </w:rPr>
        <w:t xml:space="preserve">            1.2.1 Select user type (Customer/Sales Staff)</w:t>
      </w:r>
    </w:p>
    <w:p w14:paraId="4D0411CB" w14:textId="77777777" w:rsidR="00F01B99" w:rsidRPr="00DA18FD" w:rsidRDefault="00F01B99" w:rsidP="00F01B99">
      <w:pPr>
        <w:widowControl/>
        <w:jc w:val="left"/>
        <w:rPr>
          <w:b/>
          <w:bCs/>
          <w:sz w:val="32"/>
          <w:szCs w:val="32"/>
        </w:rPr>
      </w:pPr>
      <w:r w:rsidRPr="00DA18FD">
        <w:rPr>
          <w:b/>
          <w:bCs/>
          <w:sz w:val="32"/>
          <w:szCs w:val="32"/>
        </w:rPr>
        <w:t xml:space="preserve">            1.2.2 Fill in basic information (name, email, phone)</w:t>
      </w:r>
    </w:p>
    <w:p w14:paraId="302B889E" w14:textId="77777777" w:rsidR="00F01B99" w:rsidRPr="00DA18FD" w:rsidRDefault="00F01B99" w:rsidP="00F01B99">
      <w:pPr>
        <w:widowControl/>
        <w:jc w:val="left"/>
        <w:rPr>
          <w:b/>
          <w:bCs/>
          <w:sz w:val="32"/>
          <w:szCs w:val="32"/>
        </w:rPr>
      </w:pPr>
      <w:r w:rsidRPr="00DA18FD">
        <w:rPr>
          <w:b/>
          <w:bCs/>
          <w:sz w:val="32"/>
          <w:szCs w:val="32"/>
        </w:rPr>
        <w:t xml:space="preserve">            1.2.3 Set password and agree to terms</w:t>
      </w:r>
    </w:p>
    <w:p w14:paraId="1124D025" w14:textId="77777777" w:rsidR="00F01B99" w:rsidRPr="00DA18FD" w:rsidRDefault="00F01B99" w:rsidP="00F01B99">
      <w:pPr>
        <w:widowControl/>
        <w:jc w:val="left"/>
        <w:rPr>
          <w:b/>
          <w:bCs/>
          <w:sz w:val="32"/>
          <w:szCs w:val="32"/>
        </w:rPr>
      </w:pPr>
      <w:r w:rsidRPr="00DA18FD">
        <w:rPr>
          <w:b/>
          <w:bCs/>
          <w:sz w:val="32"/>
          <w:szCs w:val="32"/>
        </w:rPr>
        <w:t xml:space="preserve">        1.3 Log in to the system</w:t>
      </w:r>
    </w:p>
    <w:p w14:paraId="4C51DE80" w14:textId="77777777" w:rsidR="00F01B99" w:rsidRPr="00DA18FD" w:rsidRDefault="00F01B99" w:rsidP="00F01B99">
      <w:pPr>
        <w:widowControl/>
        <w:jc w:val="left"/>
        <w:rPr>
          <w:b/>
          <w:bCs/>
          <w:sz w:val="32"/>
          <w:szCs w:val="32"/>
        </w:rPr>
      </w:pPr>
      <w:r w:rsidRPr="00DA18FD">
        <w:rPr>
          <w:b/>
          <w:bCs/>
          <w:sz w:val="32"/>
          <w:szCs w:val="32"/>
        </w:rPr>
        <w:t xml:space="preserve">            1.3.1 Enter registered email</w:t>
      </w:r>
    </w:p>
    <w:p w14:paraId="7BD1C424" w14:textId="77777777" w:rsidR="00F01B99" w:rsidRPr="00DA18FD" w:rsidRDefault="00F01B99" w:rsidP="00F01B99">
      <w:pPr>
        <w:widowControl/>
        <w:jc w:val="left"/>
        <w:rPr>
          <w:b/>
          <w:bCs/>
          <w:sz w:val="32"/>
          <w:szCs w:val="32"/>
        </w:rPr>
      </w:pPr>
      <w:r w:rsidRPr="00DA18FD">
        <w:rPr>
          <w:b/>
          <w:bCs/>
          <w:sz w:val="32"/>
          <w:szCs w:val="32"/>
        </w:rPr>
        <w:t xml:space="preserve">            1.3.2 Enter password</w:t>
      </w:r>
    </w:p>
    <w:p w14:paraId="395E8BA5" w14:textId="77777777" w:rsidR="00F01B99" w:rsidRPr="00DA18FD" w:rsidRDefault="00F01B99" w:rsidP="00F01B99">
      <w:pPr>
        <w:widowControl/>
        <w:jc w:val="left"/>
        <w:rPr>
          <w:b/>
          <w:bCs/>
          <w:sz w:val="32"/>
          <w:szCs w:val="32"/>
        </w:rPr>
      </w:pPr>
      <w:r w:rsidRPr="00DA18FD">
        <w:rPr>
          <w:b/>
          <w:bCs/>
          <w:sz w:val="32"/>
          <w:szCs w:val="32"/>
        </w:rPr>
        <w:t xml:space="preserve">            1.3.3 Select user type</w:t>
      </w:r>
    </w:p>
    <w:p w14:paraId="7B200870" w14:textId="77777777" w:rsidR="00F01B99" w:rsidRPr="00DA18FD" w:rsidRDefault="00F01B99" w:rsidP="00F01B99">
      <w:pPr>
        <w:widowControl/>
        <w:jc w:val="left"/>
        <w:rPr>
          <w:b/>
          <w:bCs/>
          <w:sz w:val="32"/>
          <w:szCs w:val="32"/>
        </w:rPr>
      </w:pPr>
      <w:r w:rsidRPr="00DA18FD">
        <w:rPr>
          <w:b/>
          <w:bCs/>
          <w:sz w:val="32"/>
          <w:szCs w:val="32"/>
        </w:rPr>
        <w:t xml:space="preserve">            1.3.4 Click login button</w:t>
      </w:r>
    </w:p>
    <w:p w14:paraId="16F0A62E" w14:textId="77777777" w:rsidR="00F01B99" w:rsidRPr="00DA18FD" w:rsidRDefault="00F01B99" w:rsidP="00F01B99">
      <w:pPr>
        <w:widowControl/>
        <w:jc w:val="left"/>
        <w:rPr>
          <w:b/>
          <w:bCs/>
          <w:sz w:val="32"/>
          <w:szCs w:val="32"/>
        </w:rPr>
      </w:pPr>
      <w:r w:rsidRPr="00DA18FD">
        <w:rPr>
          <w:b/>
          <w:bCs/>
          <w:sz w:val="32"/>
          <w:szCs w:val="32"/>
        </w:rPr>
        <w:t xml:space="preserve">    2. Browse and select a toy</w:t>
      </w:r>
    </w:p>
    <w:p w14:paraId="2923DEFF" w14:textId="77777777" w:rsidR="00F01B99" w:rsidRPr="00DA18FD" w:rsidRDefault="00F01B99" w:rsidP="00F01B99">
      <w:pPr>
        <w:widowControl/>
        <w:jc w:val="left"/>
        <w:rPr>
          <w:b/>
          <w:bCs/>
          <w:sz w:val="32"/>
          <w:szCs w:val="32"/>
        </w:rPr>
      </w:pPr>
      <w:r w:rsidRPr="00DA18FD">
        <w:rPr>
          <w:b/>
          <w:bCs/>
          <w:sz w:val="32"/>
          <w:szCs w:val="32"/>
        </w:rPr>
        <w:t xml:space="preserve">        2.1 Browse the toy catalog</w:t>
      </w:r>
    </w:p>
    <w:p w14:paraId="602E9D86" w14:textId="77777777" w:rsidR="00F01B99" w:rsidRPr="00DA18FD" w:rsidRDefault="00F01B99" w:rsidP="00F01B99">
      <w:pPr>
        <w:widowControl/>
        <w:jc w:val="left"/>
        <w:rPr>
          <w:b/>
          <w:bCs/>
          <w:sz w:val="32"/>
          <w:szCs w:val="32"/>
        </w:rPr>
      </w:pPr>
      <w:r w:rsidRPr="00DA18FD">
        <w:rPr>
          <w:b/>
          <w:bCs/>
          <w:sz w:val="32"/>
          <w:szCs w:val="32"/>
        </w:rPr>
        <w:t xml:space="preserve">            2.1.1 View recommended toys</w:t>
      </w:r>
    </w:p>
    <w:p w14:paraId="775E030E" w14:textId="77777777" w:rsidR="00F01B99" w:rsidRPr="00DA18FD" w:rsidRDefault="00F01B99" w:rsidP="00F01B99">
      <w:pPr>
        <w:widowControl/>
        <w:jc w:val="left"/>
        <w:rPr>
          <w:b/>
          <w:bCs/>
          <w:sz w:val="32"/>
          <w:szCs w:val="32"/>
        </w:rPr>
      </w:pPr>
      <w:r w:rsidRPr="00DA18FD">
        <w:rPr>
          <w:b/>
          <w:bCs/>
          <w:sz w:val="32"/>
          <w:szCs w:val="32"/>
        </w:rPr>
        <w:lastRenderedPageBreak/>
        <w:t xml:space="preserve">            2.1.2 Browse category lists</w:t>
      </w:r>
    </w:p>
    <w:p w14:paraId="6CA82712" w14:textId="77777777" w:rsidR="00F01B99" w:rsidRPr="00DA18FD" w:rsidRDefault="00F01B99" w:rsidP="00F01B99">
      <w:pPr>
        <w:widowControl/>
        <w:jc w:val="left"/>
        <w:rPr>
          <w:b/>
          <w:bCs/>
          <w:sz w:val="32"/>
          <w:szCs w:val="32"/>
        </w:rPr>
      </w:pPr>
      <w:r w:rsidRPr="00DA18FD">
        <w:rPr>
          <w:b/>
          <w:bCs/>
          <w:sz w:val="32"/>
          <w:szCs w:val="32"/>
        </w:rPr>
        <w:t xml:space="preserve">        2.2 Search for a specific toy</w:t>
      </w:r>
    </w:p>
    <w:p w14:paraId="09EFC877" w14:textId="77777777" w:rsidR="00F01B99" w:rsidRPr="00DA18FD" w:rsidRDefault="00F01B99" w:rsidP="00F01B99">
      <w:pPr>
        <w:widowControl/>
        <w:jc w:val="left"/>
        <w:rPr>
          <w:b/>
          <w:bCs/>
          <w:sz w:val="32"/>
          <w:szCs w:val="32"/>
        </w:rPr>
      </w:pPr>
      <w:r w:rsidRPr="00DA18FD">
        <w:rPr>
          <w:b/>
          <w:bCs/>
          <w:sz w:val="32"/>
          <w:szCs w:val="32"/>
        </w:rPr>
        <w:t xml:space="preserve">            2.2.1 Enter keywords in the search box</w:t>
      </w:r>
    </w:p>
    <w:p w14:paraId="4EEA3880" w14:textId="77777777" w:rsidR="00F01B99" w:rsidRPr="00DA18FD" w:rsidRDefault="00F01B99" w:rsidP="00F01B99">
      <w:pPr>
        <w:widowControl/>
        <w:jc w:val="left"/>
        <w:rPr>
          <w:b/>
          <w:bCs/>
          <w:sz w:val="32"/>
          <w:szCs w:val="32"/>
        </w:rPr>
      </w:pPr>
      <w:r w:rsidRPr="00DA18FD">
        <w:rPr>
          <w:b/>
          <w:bCs/>
          <w:sz w:val="32"/>
          <w:szCs w:val="32"/>
        </w:rPr>
        <w:t xml:space="preserve">            2.2.2 Apply filters (price, age, category)</w:t>
      </w:r>
    </w:p>
    <w:p w14:paraId="0A8653FB" w14:textId="77777777" w:rsidR="00F01B99" w:rsidRPr="00DA18FD" w:rsidRDefault="00F01B99" w:rsidP="00F01B99">
      <w:pPr>
        <w:widowControl/>
        <w:jc w:val="left"/>
        <w:rPr>
          <w:b/>
          <w:bCs/>
          <w:sz w:val="32"/>
          <w:szCs w:val="32"/>
        </w:rPr>
      </w:pPr>
      <w:r w:rsidRPr="00DA18FD">
        <w:rPr>
          <w:b/>
          <w:bCs/>
          <w:sz w:val="32"/>
          <w:szCs w:val="32"/>
        </w:rPr>
        <w:t xml:space="preserve">            2.2.3 View search results</w:t>
      </w:r>
    </w:p>
    <w:p w14:paraId="5E50709D" w14:textId="77777777" w:rsidR="00F01B99" w:rsidRPr="00DA18FD" w:rsidRDefault="00F01B99" w:rsidP="00F01B99">
      <w:pPr>
        <w:widowControl/>
        <w:jc w:val="left"/>
        <w:rPr>
          <w:b/>
          <w:bCs/>
          <w:sz w:val="32"/>
          <w:szCs w:val="32"/>
        </w:rPr>
      </w:pPr>
      <w:r w:rsidRPr="00DA18FD">
        <w:rPr>
          <w:b/>
          <w:bCs/>
          <w:sz w:val="32"/>
          <w:szCs w:val="32"/>
        </w:rPr>
        <w:t xml:space="preserve">        2.3 View toy details</w:t>
      </w:r>
    </w:p>
    <w:p w14:paraId="4EFD2C39" w14:textId="77777777" w:rsidR="00F01B99" w:rsidRPr="00DA18FD" w:rsidRDefault="00F01B99" w:rsidP="00F01B99">
      <w:pPr>
        <w:widowControl/>
        <w:jc w:val="left"/>
        <w:rPr>
          <w:b/>
          <w:bCs/>
          <w:sz w:val="32"/>
          <w:szCs w:val="32"/>
        </w:rPr>
      </w:pPr>
      <w:r w:rsidRPr="00DA18FD">
        <w:rPr>
          <w:b/>
          <w:bCs/>
          <w:sz w:val="32"/>
          <w:szCs w:val="32"/>
        </w:rPr>
        <w:t xml:space="preserve">            2.3.1 Click a toy card to view details</w:t>
      </w:r>
    </w:p>
    <w:p w14:paraId="619663D7" w14:textId="77777777" w:rsidR="00F01B99" w:rsidRPr="00DA18FD" w:rsidRDefault="00F01B99" w:rsidP="00F01B99">
      <w:pPr>
        <w:widowControl/>
        <w:jc w:val="left"/>
        <w:rPr>
          <w:b/>
          <w:bCs/>
          <w:sz w:val="32"/>
          <w:szCs w:val="32"/>
        </w:rPr>
      </w:pPr>
      <w:r w:rsidRPr="00DA18FD">
        <w:rPr>
          <w:b/>
          <w:bCs/>
          <w:sz w:val="32"/>
          <w:szCs w:val="32"/>
        </w:rPr>
        <w:t xml:space="preserve">            2.3.2 Read the full description and specifications</w:t>
      </w:r>
    </w:p>
    <w:p w14:paraId="618126D7" w14:textId="77777777" w:rsidR="00F01B99" w:rsidRPr="00DA18FD" w:rsidRDefault="00F01B99" w:rsidP="00F01B99">
      <w:pPr>
        <w:widowControl/>
        <w:jc w:val="left"/>
        <w:rPr>
          <w:b/>
          <w:bCs/>
          <w:sz w:val="32"/>
          <w:szCs w:val="32"/>
        </w:rPr>
      </w:pPr>
      <w:r w:rsidRPr="00DA18FD">
        <w:rPr>
          <w:b/>
          <w:bCs/>
          <w:sz w:val="32"/>
          <w:szCs w:val="32"/>
        </w:rPr>
        <w:t xml:space="preserve">            2.3.3 View sample images</w:t>
      </w:r>
    </w:p>
    <w:p w14:paraId="32BBE9FC" w14:textId="77777777" w:rsidR="00F01B99" w:rsidRPr="00DA18FD" w:rsidRDefault="00F01B99" w:rsidP="00F01B99">
      <w:pPr>
        <w:widowControl/>
        <w:jc w:val="left"/>
        <w:rPr>
          <w:b/>
          <w:bCs/>
          <w:sz w:val="32"/>
          <w:szCs w:val="32"/>
        </w:rPr>
      </w:pPr>
      <w:r w:rsidRPr="00DA18FD">
        <w:rPr>
          <w:b/>
          <w:bCs/>
          <w:sz w:val="32"/>
          <w:szCs w:val="32"/>
        </w:rPr>
        <w:t xml:space="preserve">    3. Customize toy options</w:t>
      </w:r>
    </w:p>
    <w:p w14:paraId="6E0C4741" w14:textId="77777777" w:rsidR="00F01B99" w:rsidRPr="00DA18FD" w:rsidRDefault="00F01B99" w:rsidP="00F01B99">
      <w:pPr>
        <w:widowControl/>
        <w:jc w:val="left"/>
        <w:rPr>
          <w:b/>
          <w:bCs/>
          <w:sz w:val="32"/>
          <w:szCs w:val="32"/>
        </w:rPr>
      </w:pPr>
      <w:r w:rsidRPr="00DA18FD">
        <w:rPr>
          <w:b/>
          <w:bCs/>
          <w:sz w:val="32"/>
          <w:szCs w:val="32"/>
        </w:rPr>
        <w:t xml:space="preserve">        3.1 Select base model</w:t>
      </w:r>
    </w:p>
    <w:p w14:paraId="6816793A" w14:textId="77777777" w:rsidR="00F01B99" w:rsidRPr="00DA18FD" w:rsidRDefault="00F01B99" w:rsidP="00F01B99">
      <w:pPr>
        <w:widowControl/>
        <w:jc w:val="left"/>
        <w:rPr>
          <w:b/>
          <w:bCs/>
          <w:sz w:val="32"/>
          <w:szCs w:val="32"/>
        </w:rPr>
      </w:pPr>
      <w:r w:rsidRPr="00DA18FD">
        <w:rPr>
          <w:b/>
          <w:bCs/>
          <w:sz w:val="32"/>
          <w:szCs w:val="32"/>
        </w:rPr>
        <w:t xml:space="preserve">        3.2 Select appearance options</w:t>
      </w:r>
    </w:p>
    <w:p w14:paraId="4135A693" w14:textId="77777777" w:rsidR="00F01B99" w:rsidRPr="00DA18FD" w:rsidRDefault="00F01B99" w:rsidP="00F01B99">
      <w:pPr>
        <w:widowControl/>
        <w:jc w:val="left"/>
        <w:rPr>
          <w:b/>
          <w:bCs/>
          <w:sz w:val="32"/>
          <w:szCs w:val="32"/>
        </w:rPr>
      </w:pPr>
      <w:r w:rsidRPr="00DA18FD">
        <w:rPr>
          <w:b/>
          <w:bCs/>
          <w:sz w:val="32"/>
          <w:szCs w:val="32"/>
        </w:rPr>
        <w:t xml:space="preserve">            3.2.1 Select main body color</w:t>
      </w:r>
    </w:p>
    <w:p w14:paraId="42441C96" w14:textId="77777777" w:rsidR="00F01B99" w:rsidRPr="00DA18FD" w:rsidRDefault="00F01B99" w:rsidP="00F01B99">
      <w:pPr>
        <w:widowControl/>
        <w:jc w:val="left"/>
        <w:rPr>
          <w:b/>
          <w:bCs/>
          <w:sz w:val="32"/>
          <w:szCs w:val="32"/>
        </w:rPr>
      </w:pPr>
      <w:r w:rsidRPr="00DA18FD">
        <w:rPr>
          <w:b/>
          <w:bCs/>
          <w:sz w:val="32"/>
          <w:szCs w:val="32"/>
        </w:rPr>
        <w:t xml:space="preserve">            3.2.2 Select accessory color</w:t>
      </w:r>
    </w:p>
    <w:p w14:paraId="4A096F66" w14:textId="77777777" w:rsidR="00F01B99" w:rsidRPr="00DA18FD" w:rsidRDefault="00F01B99" w:rsidP="00F01B99">
      <w:pPr>
        <w:widowControl/>
        <w:jc w:val="left"/>
        <w:rPr>
          <w:b/>
          <w:bCs/>
          <w:sz w:val="32"/>
          <w:szCs w:val="32"/>
        </w:rPr>
      </w:pPr>
      <w:r w:rsidRPr="00DA18FD">
        <w:rPr>
          <w:b/>
          <w:bCs/>
          <w:sz w:val="32"/>
          <w:szCs w:val="32"/>
        </w:rPr>
        <w:t xml:space="preserve">        3.3 Add personalized elements</w:t>
      </w:r>
    </w:p>
    <w:p w14:paraId="67036BC7" w14:textId="77777777" w:rsidR="00F01B99" w:rsidRPr="00DA18FD" w:rsidRDefault="00F01B99" w:rsidP="00F01B99">
      <w:pPr>
        <w:widowControl/>
        <w:jc w:val="left"/>
        <w:rPr>
          <w:b/>
          <w:bCs/>
          <w:sz w:val="32"/>
          <w:szCs w:val="32"/>
        </w:rPr>
      </w:pPr>
      <w:r w:rsidRPr="00DA18FD">
        <w:rPr>
          <w:b/>
          <w:bCs/>
          <w:sz w:val="32"/>
          <w:szCs w:val="32"/>
        </w:rPr>
        <w:t xml:space="preserve">            3.3.1 Add personalized text (max 20 characters)</w:t>
      </w:r>
    </w:p>
    <w:p w14:paraId="094A9553" w14:textId="77777777" w:rsidR="00F01B99" w:rsidRPr="00DA18FD" w:rsidRDefault="00F01B99" w:rsidP="00F01B99">
      <w:pPr>
        <w:widowControl/>
        <w:jc w:val="left"/>
        <w:rPr>
          <w:b/>
          <w:bCs/>
          <w:sz w:val="32"/>
          <w:szCs w:val="32"/>
        </w:rPr>
      </w:pPr>
      <w:r w:rsidRPr="00DA18FD">
        <w:rPr>
          <w:b/>
          <w:bCs/>
          <w:sz w:val="32"/>
          <w:szCs w:val="32"/>
        </w:rPr>
        <w:t xml:space="preserve">            3.3.2 Select text font and color</w:t>
      </w:r>
    </w:p>
    <w:p w14:paraId="0D4F5770" w14:textId="77777777" w:rsidR="00F01B99" w:rsidRPr="00DA18FD" w:rsidRDefault="00F01B99" w:rsidP="00F01B99">
      <w:pPr>
        <w:widowControl/>
        <w:jc w:val="left"/>
        <w:rPr>
          <w:b/>
          <w:bCs/>
          <w:sz w:val="32"/>
          <w:szCs w:val="32"/>
        </w:rPr>
      </w:pPr>
      <w:r w:rsidRPr="00DA18FD">
        <w:rPr>
          <w:b/>
          <w:bCs/>
          <w:sz w:val="32"/>
          <w:szCs w:val="32"/>
        </w:rPr>
        <w:t xml:space="preserve">        3.4 Select packaging options</w:t>
      </w:r>
    </w:p>
    <w:p w14:paraId="37DA25B3" w14:textId="77777777" w:rsidR="00F01B99" w:rsidRPr="00DA18FD" w:rsidRDefault="00F01B99" w:rsidP="00F01B99">
      <w:pPr>
        <w:widowControl/>
        <w:jc w:val="left"/>
        <w:rPr>
          <w:b/>
          <w:bCs/>
          <w:sz w:val="32"/>
          <w:szCs w:val="32"/>
        </w:rPr>
      </w:pPr>
      <w:r w:rsidRPr="00DA18FD">
        <w:rPr>
          <w:b/>
          <w:bCs/>
          <w:sz w:val="32"/>
          <w:szCs w:val="32"/>
        </w:rPr>
        <w:lastRenderedPageBreak/>
        <w:t xml:space="preserve">            3.4.1 Select packaging type (standard/gift)</w:t>
      </w:r>
    </w:p>
    <w:p w14:paraId="46E51ED7" w14:textId="77777777" w:rsidR="00F01B99" w:rsidRPr="00DA18FD" w:rsidRDefault="00F01B99" w:rsidP="00F01B99">
      <w:pPr>
        <w:widowControl/>
        <w:jc w:val="left"/>
        <w:rPr>
          <w:b/>
          <w:bCs/>
          <w:sz w:val="32"/>
          <w:szCs w:val="32"/>
        </w:rPr>
      </w:pPr>
      <w:r w:rsidRPr="00DA18FD">
        <w:rPr>
          <w:b/>
          <w:bCs/>
          <w:sz w:val="32"/>
          <w:szCs w:val="32"/>
        </w:rPr>
        <w:t xml:space="preserve">            3.4.2 Add greeting card (optional)</w:t>
      </w:r>
    </w:p>
    <w:p w14:paraId="5EDCFDA3" w14:textId="77777777" w:rsidR="00F01B99" w:rsidRPr="00DA18FD" w:rsidRDefault="00F01B99" w:rsidP="00F01B99">
      <w:pPr>
        <w:widowControl/>
        <w:jc w:val="left"/>
        <w:rPr>
          <w:b/>
          <w:bCs/>
          <w:sz w:val="32"/>
          <w:szCs w:val="32"/>
        </w:rPr>
      </w:pPr>
      <w:r w:rsidRPr="00DA18FD">
        <w:rPr>
          <w:b/>
          <w:bCs/>
          <w:sz w:val="32"/>
          <w:szCs w:val="32"/>
        </w:rPr>
        <w:t xml:space="preserve">    4. Manage purchase decision</w:t>
      </w:r>
    </w:p>
    <w:p w14:paraId="5EFB46C1" w14:textId="77777777" w:rsidR="00F01B99" w:rsidRPr="00DA18FD" w:rsidRDefault="00F01B99" w:rsidP="00F01B99">
      <w:pPr>
        <w:widowControl/>
        <w:jc w:val="left"/>
        <w:rPr>
          <w:b/>
          <w:bCs/>
          <w:sz w:val="32"/>
          <w:szCs w:val="32"/>
        </w:rPr>
      </w:pPr>
      <w:r w:rsidRPr="00DA18FD">
        <w:rPr>
          <w:b/>
          <w:bCs/>
          <w:sz w:val="32"/>
          <w:szCs w:val="32"/>
        </w:rPr>
        <w:t xml:space="preserve">        4.1 Select purchase quantity</w:t>
      </w:r>
    </w:p>
    <w:p w14:paraId="68D65392" w14:textId="77777777" w:rsidR="00F01B99" w:rsidRPr="00DA18FD" w:rsidRDefault="00F01B99" w:rsidP="00F01B99">
      <w:pPr>
        <w:widowControl/>
        <w:jc w:val="left"/>
        <w:rPr>
          <w:b/>
          <w:bCs/>
          <w:sz w:val="32"/>
          <w:szCs w:val="32"/>
        </w:rPr>
      </w:pPr>
      <w:r w:rsidRPr="00DA18FD">
        <w:rPr>
          <w:b/>
          <w:bCs/>
          <w:sz w:val="32"/>
          <w:szCs w:val="32"/>
        </w:rPr>
        <w:t xml:space="preserve">        4.2 Add to </w:t>
      </w:r>
      <w:proofErr w:type="spellStart"/>
      <w:r w:rsidRPr="00DA18FD">
        <w:rPr>
          <w:b/>
          <w:bCs/>
          <w:sz w:val="32"/>
          <w:szCs w:val="32"/>
        </w:rPr>
        <w:t>wishlist</w:t>
      </w:r>
      <w:proofErr w:type="spellEnd"/>
      <w:r w:rsidRPr="00DA18FD">
        <w:rPr>
          <w:b/>
          <w:bCs/>
          <w:sz w:val="32"/>
          <w:szCs w:val="32"/>
        </w:rPr>
        <w:t xml:space="preserve"> (temporary save)</w:t>
      </w:r>
    </w:p>
    <w:p w14:paraId="0150F2BE" w14:textId="77777777" w:rsidR="00F01B99" w:rsidRPr="00DA18FD" w:rsidRDefault="00F01B99" w:rsidP="00F01B99">
      <w:pPr>
        <w:widowControl/>
        <w:jc w:val="left"/>
        <w:rPr>
          <w:b/>
          <w:bCs/>
          <w:sz w:val="32"/>
          <w:szCs w:val="32"/>
        </w:rPr>
      </w:pPr>
      <w:r w:rsidRPr="00DA18FD">
        <w:rPr>
          <w:b/>
          <w:bCs/>
          <w:sz w:val="32"/>
          <w:szCs w:val="32"/>
        </w:rPr>
        <w:t xml:space="preserve">            4.2.1 Set priority marker</w:t>
      </w:r>
    </w:p>
    <w:p w14:paraId="197D0951" w14:textId="77777777" w:rsidR="00F01B99" w:rsidRPr="00DA18FD" w:rsidRDefault="00F01B99" w:rsidP="00F01B99">
      <w:pPr>
        <w:widowControl/>
        <w:jc w:val="left"/>
        <w:rPr>
          <w:b/>
          <w:bCs/>
          <w:sz w:val="32"/>
          <w:szCs w:val="32"/>
        </w:rPr>
      </w:pPr>
      <w:r w:rsidRPr="00DA18FD">
        <w:rPr>
          <w:b/>
          <w:bCs/>
          <w:sz w:val="32"/>
          <w:szCs w:val="32"/>
        </w:rPr>
        <w:t xml:space="preserve">            4.2.2 Add notes/comments</w:t>
      </w:r>
    </w:p>
    <w:p w14:paraId="6CDB14EF" w14:textId="77777777" w:rsidR="00F01B99" w:rsidRPr="00DA18FD" w:rsidRDefault="00F01B99" w:rsidP="00F01B99">
      <w:pPr>
        <w:widowControl/>
        <w:jc w:val="left"/>
        <w:rPr>
          <w:b/>
          <w:bCs/>
          <w:sz w:val="32"/>
          <w:szCs w:val="32"/>
        </w:rPr>
      </w:pPr>
      <w:r w:rsidRPr="00DA18FD">
        <w:rPr>
          <w:b/>
          <w:bCs/>
          <w:sz w:val="32"/>
          <w:szCs w:val="32"/>
        </w:rPr>
        <w:t xml:space="preserve">        4.3 Or add directly to shopping cart</w:t>
      </w:r>
    </w:p>
    <w:p w14:paraId="2BBEF61F" w14:textId="77777777" w:rsidR="00F01B99" w:rsidRPr="00DA18FD" w:rsidRDefault="00F01B99" w:rsidP="00F01B99">
      <w:pPr>
        <w:widowControl/>
        <w:jc w:val="left"/>
        <w:rPr>
          <w:b/>
          <w:bCs/>
          <w:sz w:val="32"/>
          <w:szCs w:val="32"/>
        </w:rPr>
      </w:pPr>
      <w:r w:rsidRPr="00DA18FD">
        <w:rPr>
          <w:b/>
          <w:bCs/>
          <w:sz w:val="32"/>
          <w:szCs w:val="32"/>
        </w:rPr>
        <w:t xml:space="preserve">    5. Complete purchase process</w:t>
      </w:r>
    </w:p>
    <w:p w14:paraId="57F4C4AC" w14:textId="77777777" w:rsidR="00F01B99" w:rsidRPr="00DA18FD" w:rsidRDefault="00F01B99" w:rsidP="00F01B99">
      <w:pPr>
        <w:widowControl/>
        <w:jc w:val="left"/>
        <w:rPr>
          <w:b/>
          <w:bCs/>
          <w:sz w:val="32"/>
          <w:szCs w:val="32"/>
        </w:rPr>
      </w:pPr>
      <w:r w:rsidRPr="00DA18FD">
        <w:rPr>
          <w:b/>
          <w:bCs/>
          <w:sz w:val="32"/>
          <w:szCs w:val="32"/>
        </w:rPr>
        <w:t xml:space="preserve">        5.1 Go to shopping cart</w:t>
      </w:r>
    </w:p>
    <w:p w14:paraId="6429EA47" w14:textId="77777777" w:rsidR="00F01B99" w:rsidRPr="00DA18FD" w:rsidRDefault="00F01B99" w:rsidP="00F01B99">
      <w:pPr>
        <w:widowControl/>
        <w:jc w:val="left"/>
        <w:rPr>
          <w:b/>
          <w:bCs/>
          <w:sz w:val="32"/>
          <w:szCs w:val="32"/>
        </w:rPr>
      </w:pPr>
      <w:r w:rsidRPr="00DA18FD">
        <w:rPr>
          <w:b/>
          <w:bCs/>
          <w:sz w:val="32"/>
          <w:szCs w:val="32"/>
        </w:rPr>
        <w:t xml:space="preserve">        5.2 Confirm order contents</w:t>
      </w:r>
    </w:p>
    <w:p w14:paraId="370D7FEF" w14:textId="77777777" w:rsidR="00F01B99" w:rsidRPr="00DA18FD" w:rsidRDefault="00F01B99" w:rsidP="00F01B99">
      <w:pPr>
        <w:widowControl/>
        <w:jc w:val="left"/>
        <w:rPr>
          <w:b/>
          <w:bCs/>
          <w:sz w:val="32"/>
          <w:szCs w:val="32"/>
        </w:rPr>
      </w:pPr>
      <w:r w:rsidRPr="00DA18FD">
        <w:rPr>
          <w:b/>
          <w:bCs/>
          <w:sz w:val="32"/>
          <w:szCs w:val="32"/>
        </w:rPr>
        <w:t xml:space="preserve">            5.2.1 Verify toy specifications and customization options</w:t>
      </w:r>
    </w:p>
    <w:p w14:paraId="1BF1BB02" w14:textId="77777777" w:rsidR="00F01B99" w:rsidRPr="00DA18FD" w:rsidRDefault="00F01B99" w:rsidP="00F01B99">
      <w:pPr>
        <w:widowControl/>
        <w:jc w:val="left"/>
        <w:rPr>
          <w:b/>
          <w:bCs/>
          <w:sz w:val="32"/>
          <w:szCs w:val="32"/>
        </w:rPr>
      </w:pPr>
      <w:r w:rsidRPr="00DA18FD">
        <w:rPr>
          <w:b/>
          <w:bCs/>
          <w:sz w:val="32"/>
          <w:szCs w:val="32"/>
        </w:rPr>
        <w:t xml:space="preserve">            5.2.2 Confirm quantity</w:t>
      </w:r>
    </w:p>
    <w:p w14:paraId="23A004A2" w14:textId="77777777" w:rsidR="00F01B99" w:rsidRPr="00DA18FD" w:rsidRDefault="00F01B99" w:rsidP="00F01B99">
      <w:pPr>
        <w:widowControl/>
        <w:jc w:val="left"/>
        <w:rPr>
          <w:b/>
          <w:bCs/>
          <w:sz w:val="32"/>
          <w:szCs w:val="32"/>
        </w:rPr>
      </w:pPr>
      <w:r w:rsidRPr="00DA18FD">
        <w:rPr>
          <w:b/>
          <w:bCs/>
          <w:sz w:val="32"/>
          <w:szCs w:val="32"/>
        </w:rPr>
        <w:t xml:space="preserve">        5.3 Select delivery options</w:t>
      </w:r>
    </w:p>
    <w:p w14:paraId="4CDE8A93" w14:textId="77777777" w:rsidR="00F01B99" w:rsidRPr="00DA18FD" w:rsidRDefault="00F01B99" w:rsidP="00F01B99">
      <w:pPr>
        <w:widowControl/>
        <w:jc w:val="left"/>
        <w:rPr>
          <w:b/>
          <w:bCs/>
          <w:sz w:val="32"/>
          <w:szCs w:val="32"/>
        </w:rPr>
      </w:pPr>
      <w:r w:rsidRPr="00DA18FD">
        <w:rPr>
          <w:b/>
          <w:bCs/>
          <w:sz w:val="32"/>
          <w:szCs w:val="32"/>
        </w:rPr>
        <w:t xml:space="preserve">            5.3.1 Select delivery address</w:t>
      </w:r>
    </w:p>
    <w:p w14:paraId="10770D6F" w14:textId="77777777" w:rsidR="00F01B99" w:rsidRPr="00DA18FD" w:rsidRDefault="00F01B99" w:rsidP="00F01B99">
      <w:pPr>
        <w:widowControl/>
        <w:jc w:val="left"/>
        <w:rPr>
          <w:b/>
          <w:bCs/>
          <w:sz w:val="32"/>
          <w:szCs w:val="32"/>
        </w:rPr>
      </w:pPr>
      <w:r w:rsidRPr="00DA18FD">
        <w:rPr>
          <w:b/>
          <w:bCs/>
          <w:sz w:val="32"/>
          <w:szCs w:val="32"/>
        </w:rPr>
        <w:t xml:space="preserve">            5.3.2 Select delivery method (standard/express)</w:t>
      </w:r>
    </w:p>
    <w:p w14:paraId="424B219B" w14:textId="77777777" w:rsidR="00F01B99" w:rsidRPr="00DA18FD" w:rsidRDefault="00F01B99" w:rsidP="00F01B99">
      <w:pPr>
        <w:widowControl/>
        <w:jc w:val="left"/>
        <w:rPr>
          <w:b/>
          <w:bCs/>
          <w:sz w:val="32"/>
          <w:szCs w:val="32"/>
        </w:rPr>
      </w:pPr>
      <w:r w:rsidRPr="00DA18FD">
        <w:rPr>
          <w:b/>
          <w:bCs/>
          <w:sz w:val="32"/>
          <w:szCs w:val="32"/>
        </w:rPr>
        <w:t xml:space="preserve">            5.3.3 Select delivery time window</w:t>
      </w:r>
    </w:p>
    <w:p w14:paraId="57551FAF" w14:textId="77777777" w:rsidR="00F01B99" w:rsidRPr="00DA18FD" w:rsidRDefault="00F01B99" w:rsidP="00F01B99">
      <w:pPr>
        <w:widowControl/>
        <w:jc w:val="left"/>
        <w:rPr>
          <w:b/>
          <w:bCs/>
          <w:sz w:val="32"/>
          <w:szCs w:val="32"/>
        </w:rPr>
      </w:pPr>
      <w:r w:rsidRPr="00DA18FD">
        <w:rPr>
          <w:b/>
          <w:bCs/>
          <w:sz w:val="32"/>
          <w:szCs w:val="32"/>
        </w:rPr>
        <w:t xml:space="preserve">        5.4 Select payment method</w:t>
      </w:r>
    </w:p>
    <w:p w14:paraId="77AD5762" w14:textId="77777777" w:rsidR="00F01B99" w:rsidRPr="00DA18FD" w:rsidRDefault="00F01B99" w:rsidP="00F01B99">
      <w:pPr>
        <w:widowControl/>
        <w:jc w:val="left"/>
        <w:rPr>
          <w:b/>
          <w:bCs/>
          <w:sz w:val="32"/>
          <w:szCs w:val="32"/>
        </w:rPr>
      </w:pPr>
      <w:r w:rsidRPr="00DA18FD">
        <w:rPr>
          <w:b/>
          <w:bCs/>
          <w:sz w:val="32"/>
          <w:szCs w:val="32"/>
        </w:rPr>
        <w:lastRenderedPageBreak/>
        <w:t xml:space="preserve">            5.4.1 Credit/Debit Card</w:t>
      </w:r>
    </w:p>
    <w:p w14:paraId="4FFE507F" w14:textId="77777777" w:rsidR="00F01B99" w:rsidRPr="00DA18FD" w:rsidRDefault="00F01B99" w:rsidP="00F01B99">
      <w:pPr>
        <w:widowControl/>
        <w:jc w:val="left"/>
        <w:rPr>
          <w:b/>
          <w:bCs/>
          <w:sz w:val="32"/>
          <w:szCs w:val="32"/>
        </w:rPr>
      </w:pPr>
      <w:r w:rsidRPr="00DA18FD">
        <w:rPr>
          <w:b/>
          <w:bCs/>
          <w:sz w:val="32"/>
          <w:szCs w:val="32"/>
        </w:rPr>
        <w:t xml:space="preserve">            5.4.2 PayPal</w:t>
      </w:r>
    </w:p>
    <w:p w14:paraId="6A6308C0" w14:textId="77777777" w:rsidR="00F01B99" w:rsidRPr="00DA18FD" w:rsidRDefault="00F01B99" w:rsidP="00F01B99">
      <w:pPr>
        <w:widowControl/>
        <w:jc w:val="left"/>
        <w:rPr>
          <w:b/>
          <w:bCs/>
          <w:sz w:val="32"/>
          <w:szCs w:val="32"/>
        </w:rPr>
      </w:pPr>
      <w:r w:rsidRPr="00DA18FD">
        <w:rPr>
          <w:b/>
          <w:bCs/>
          <w:sz w:val="32"/>
          <w:szCs w:val="32"/>
        </w:rPr>
        <w:t xml:space="preserve">            5.4.3 Bank Transfer</w:t>
      </w:r>
    </w:p>
    <w:p w14:paraId="7453AE2D" w14:textId="77777777" w:rsidR="00F01B99" w:rsidRPr="00DA18FD" w:rsidRDefault="00F01B99" w:rsidP="00F01B99">
      <w:pPr>
        <w:widowControl/>
        <w:jc w:val="left"/>
        <w:rPr>
          <w:b/>
          <w:bCs/>
          <w:sz w:val="32"/>
          <w:szCs w:val="32"/>
        </w:rPr>
      </w:pPr>
      <w:r w:rsidRPr="00DA18FD">
        <w:rPr>
          <w:b/>
          <w:bCs/>
          <w:sz w:val="32"/>
          <w:szCs w:val="32"/>
        </w:rPr>
        <w:t xml:space="preserve">        5.5 Confirm and submit order</w:t>
      </w:r>
    </w:p>
    <w:p w14:paraId="494DDAED" w14:textId="77777777" w:rsidR="00F01B99" w:rsidRPr="00DA18FD" w:rsidRDefault="00F01B99" w:rsidP="00F01B99">
      <w:pPr>
        <w:widowControl/>
        <w:jc w:val="left"/>
        <w:rPr>
          <w:b/>
          <w:bCs/>
          <w:sz w:val="32"/>
          <w:szCs w:val="32"/>
        </w:rPr>
      </w:pPr>
      <w:r w:rsidRPr="00DA18FD">
        <w:rPr>
          <w:b/>
          <w:bCs/>
          <w:sz w:val="32"/>
          <w:szCs w:val="32"/>
        </w:rPr>
        <w:t xml:space="preserve">    6. Track and manage order</w:t>
      </w:r>
    </w:p>
    <w:p w14:paraId="4AD48333" w14:textId="77777777" w:rsidR="00F01B99" w:rsidRPr="00DA18FD" w:rsidRDefault="00F01B99" w:rsidP="00F01B99">
      <w:pPr>
        <w:widowControl/>
        <w:jc w:val="left"/>
        <w:rPr>
          <w:b/>
          <w:bCs/>
          <w:sz w:val="32"/>
          <w:szCs w:val="32"/>
        </w:rPr>
      </w:pPr>
      <w:r w:rsidRPr="00DA18FD">
        <w:rPr>
          <w:b/>
          <w:bCs/>
          <w:sz w:val="32"/>
          <w:szCs w:val="32"/>
        </w:rPr>
        <w:t xml:space="preserve">        6.1 View order status</w:t>
      </w:r>
    </w:p>
    <w:p w14:paraId="55BA11D8" w14:textId="77777777" w:rsidR="00F01B99" w:rsidRPr="00DA18FD" w:rsidRDefault="00F01B99" w:rsidP="00F01B99">
      <w:pPr>
        <w:widowControl/>
        <w:jc w:val="left"/>
        <w:rPr>
          <w:b/>
          <w:bCs/>
          <w:sz w:val="32"/>
          <w:szCs w:val="32"/>
        </w:rPr>
      </w:pPr>
      <w:r w:rsidRPr="00DA18FD">
        <w:rPr>
          <w:b/>
          <w:bCs/>
          <w:sz w:val="32"/>
          <w:szCs w:val="32"/>
        </w:rPr>
        <w:t xml:space="preserve">            6.1.1 View </w:t>
      </w:r>
      <w:proofErr w:type="gramStart"/>
      <w:r w:rsidRPr="00DA18FD">
        <w:rPr>
          <w:b/>
          <w:bCs/>
          <w:sz w:val="32"/>
          <w:szCs w:val="32"/>
        </w:rPr>
        <w:t>current status</w:t>
      </w:r>
      <w:proofErr w:type="gramEnd"/>
      <w:r w:rsidRPr="00DA18FD">
        <w:rPr>
          <w:b/>
          <w:bCs/>
          <w:sz w:val="32"/>
          <w:szCs w:val="32"/>
        </w:rPr>
        <w:t xml:space="preserve"> (Pending/Confirmed/Shipped/Delivered)</w:t>
      </w:r>
    </w:p>
    <w:p w14:paraId="5E4B6EE6" w14:textId="77777777" w:rsidR="00F01B99" w:rsidRPr="00DA18FD" w:rsidRDefault="00F01B99" w:rsidP="00F01B99">
      <w:pPr>
        <w:widowControl/>
        <w:jc w:val="left"/>
        <w:rPr>
          <w:b/>
          <w:bCs/>
          <w:sz w:val="32"/>
          <w:szCs w:val="32"/>
        </w:rPr>
      </w:pPr>
      <w:r w:rsidRPr="00DA18FD">
        <w:rPr>
          <w:b/>
          <w:bCs/>
          <w:sz w:val="32"/>
          <w:szCs w:val="32"/>
        </w:rPr>
        <w:t xml:space="preserve">            6.1.2 View estimated delivery date</w:t>
      </w:r>
    </w:p>
    <w:p w14:paraId="0EEA48D2" w14:textId="77777777" w:rsidR="00F01B99" w:rsidRPr="00DA18FD" w:rsidRDefault="00F01B99" w:rsidP="00F01B99">
      <w:pPr>
        <w:widowControl/>
        <w:jc w:val="left"/>
        <w:rPr>
          <w:b/>
          <w:bCs/>
          <w:sz w:val="32"/>
          <w:szCs w:val="32"/>
        </w:rPr>
      </w:pPr>
      <w:r w:rsidRPr="00DA18FD">
        <w:rPr>
          <w:b/>
          <w:bCs/>
          <w:sz w:val="32"/>
          <w:szCs w:val="32"/>
        </w:rPr>
        <w:t xml:space="preserve">        6.2 Receive status updates</w:t>
      </w:r>
    </w:p>
    <w:p w14:paraId="4CF85CE8" w14:textId="77777777" w:rsidR="00F01B99" w:rsidRPr="00DA18FD" w:rsidRDefault="00F01B99" w:rsidP="00F01B99">
      <w:pPr>
        <w:widowControl/>
        <w:jc w:val="left"/>
        <w:rPr>
          <w:b/>
          <w:bCs/>
          <w:sz w:val="32"/>
          <w:szCs w:val="32"/>
        </w:rPr>
      </w:pPr>
      <w:r w:rsidRPr="00DA18FD">
        <w:rPr>
          <w:b/>
          <w:bCs/>
          <w:sz w:val="32"/>
          <w:szCs w:val="32"/>
        </w:rPr>
        <w:t xml:space="preserve">            6.2.1 Email notifications</w:t>
      </w:r>
    </w:p>
    <w:p w14:paraId="6F110818" w14:textId="77777777" w:rsidR="00F01B99" w:rsidRPr="00DA18FD" w:rsidRDefault="00F01B99" w:rsidP="00F01B99">
      <w:pPr>
        <w:widowControl/>
        <w:jc w:val="left"/>
        <w:rPr>
          <w:b/>
          <w:bCs/>
          <w:sz w:val="32"/>
          <w:szCs w:val="32"/>
        </w:rPr>
      </w:pPr>
      <w:r w:rsidRPr="00DA18FD">
        <w:rPr>
          <w:b/>
          <w:bCs/>
          <w:sz w:val="32"/>
          <w:szCs w:val="32"/>
        </w:rPr>
        <w:t xml:space="preserve">            6.2.2 In-system notifications</w:t>
      </w:r>
    </w:p>
    <w:p w14:paraId="7B707C6C" w14:textId="77777777" w:rsidR="00F01B99" w:rsidRPr="00DA18FD" w:rsidRDefault="00F01B99" w:rsidP="00F01B99">
      <w:pPr>
        <w:widowControl/>
        <w:jc w:val="left"/>
        <w:rPr>
          <w:b/>
          <w:bCs/>
          <w:sz w:val="32"/>
          <w:szCs w:val="32"/>
        </w:rPr>
      </w:pPr>
      <w:r w:rsidRPr="00DA18FD">
        <w:rPr>
          <w:b/>
          <w:bCs/>
          <w:sz w:val="32"/>
          <w:szCs w:val="32"/>
        </w:rPr>
        <w:t xml:space="preserve">        6.3 Manage past orders</w:t>
      </w:r>
    </w:p>
    <w:p w14:paraId="2562373E" w14:textId="77777777" w:rsidR="00F01B99" w:rsidRPr="00DA18FD" w:rsidRDefault="00F01B99" w:rsidP="00F01B99">
      <w:pPr>
        <w:widowControl/>
        <w:jc w:val="left"/>
        <w:rPr>
          <w:b/>
          <w:bCs/>
          <w:sz w:val="32"/>
          <w:szCs w:val="32"/>
        </w:rPr>
      </w:pPr>
      <w:r w:rsidRPr="00DA18FD">
        <w:rPr>
          <w:b/>
          <w:bCs/>
          <w:sz w:val="32"/>
          <w:szCs w:val="32"/>
        </w:rPr>
        <w:t xml:space="preserve">            6.3.1 View past orders</w:t>
      </w:r>
    </w:p>
    <w:p w14:paraId="31644553" w14:textId="515B32D3" w:rsidR="00F01B99" w:rsidRPr="00DA18FD" w:rsidRDefault="00F01B99" w:rsidP="00F01B99">
      <w:pPr>
        <w:widowControl/>
        <w:jc w:val="left"/>
        <w:rPr>
          <w:b/>
          <w:bCs/>
          <w:sz w:val="32"/>
          <w:szCs w:val="32"/>
        </w:rPr>
      </w:pPr>
      <w:r w:rsidRPr="00DA18FD">
        <w:rPr>
          <w:b/>
          <w:bCs/>
          <w:sz w:val="32"/>
          <w:szCs w:val="32"/>
        </w:rPr>
        <w:t xml:space="preserve">            6.3.2 Reorder favorite toys</w:t>
      </w:r>
    </w:p>
    <w:p w14:paraId="32B9BC31" w14:textId="77777777" w:rsidR="00F01B99" w:rsidRDefault="00F01B99">
      <w:pPr>
        <w:widowControl/>
        <w:jc w:val="left"/>
        <w:rPr>
          <w:b/>
          <w:bCs/>
          <w:sz w:val="36"/>
          <w:szCs w:val="36"/>
        </w:rPr>
      </w:pPr>
      <w:r>
        <w:rPr>
          <w:b/>
          <w:bCs/>
          <w:sz w:val="36"/>
          <w:szCs w:val="36"/>
        </w:rPr>
        <w:br w:type="page"/>
      </w:r>
    </w:p>
    <w:p w14:paraId="20B832CE" w14:textId="5581C65A" w:rsidR="00DA18FD" w:rsidRDefault="00DA18FD" w:rsidP="00F01B99">
      <w:pPr>
        <w:widowControl/>
        <w:jc w:val="left"/>
        <w:rPr>
          <w:b/>
          <w:bCs/>
          <w:sz w:val="48"/>
          <w:szCs w:val="48"/>
        </w:rPr>
      </w:pPr>
      <w:r w:rsidRPr="00DA18FD">
        <w:rPr>
          <w:b/>
          <w:bCs/>
          <w:sz w:val="48"/>
          <w:szCs w:val="48"/>
        </w:rPr>
        <w:lastRenderedPageBreak/>
        <w:t>Sales Staff Task Analysis:</w:t>
      </w:r>
    </w:p>
    <w:p w14:paraId="13DE867F" w14:textId="77777777" w:rsidR="00DA18FD" w:rsidRPr="00DA18FD" w:rsidRDefault="00DA18FD" w:rsidP="00DA18FD">
      <w:pPr>
        <w:widowControl/>
        <w:jc w:val="left"/>
        <w:rPr>
          <w:b/>
          <w:bCs/>
          <w:sz w:val="32"/>
          <w:szCs w:val="32"/>
        </w:rPr>
      </w:pPr>
      <w:r w:rsidRPr="00DA18FD">
        <w:rPr>
          <w:b/>
          <w:bCs/>
          <w:sz w:val="32"/>
          <w:szCs w:val="32"/>
        </w:rPr>
        <w:t>0. Manage and process customer orders</w:t>
      </w:r>
    </w:p>
    <w:p w14:paraId="5ADA797F" w14:textId="77777777" w:rsidR="00DA18FD" w:rsidRPr="00DA18FD" w:rsidRDefault="00DA18FD" w:rsidP="00DA18FD">
      <w:pPr>
        <w:widowControl/>
        <w:jc w:val="left"/>
        <w:rPr>
          <w:b/>
          <w:bCs/>
          <w:sz w:val="32"/>
          <w:szCs w:val="32"/>
        </w:rPr>
      </w:pPr>
      <w:r w:rsidRPr="00DA18FD">
        <w:rPr>
          <w:b/>
          <w:bCs/>
          <w:sz w:val="32"/>
          <w:szCs w:val="32"/>
        </w:rPr>
        <w:t xml:space="preserve">    1. Log in to the Sales Staff Dashboard</w:t>
      </w:r>
    </w:p>
    <w:p w14:paraId="0A73E24B" w14:textId="77777777" w:rsidR="00DA18FD" w:rsidRPr="00DA18FD" w:rsidRDefault="00DA18FD" w:rsidP="00DA18FD">
      <w:pPr>
        <w:widowControl/>
        <w:jc w:val="left"/>
        <w:rPr>
          <w:b/>
          <w:bCs/>
          <w:sz w:val="32"/>
          <w:szCs w:val="32"/>
        </w:rPr>
      </w:pPr>
      <w:r w:rsidRPr="00DA18FD">
        <w:rPr>
          <w:b/>
          <w:bCs/>
          <w:sz w:val="32"/>
          <w:szCs w:val="32"/>
        </w:rPr>
        <w:t xml:space="preserve">    2. Monitor new orders</w:t>
      </w:r>
    </w:p>
    <w:p w14:paraId="1ABD12F7" w14:textId="77777777" w:rsidR="00DA18FD" w:rsidRPr="00DA18FD" w:rsidRDefault="00DA18FD" w:rsidP="00DA18FD">
      <w:pPr>
        <w:widowControl/>
        <w:jc w:val="left"/>
        <w:rPr>
          <w:b/>
          <w:bCs/>
          <w:sz w:val="32"/>
          <w:szCs w:val="32"/>
        </w:rPr>
      </w:pPr>
      <w:r w:rsidRPr="00DA18FD">
        <w:rPr>
          <w:b/>
          <w:bCs/>
          <w:sz w:val="32"/>
          <w:szCs w:val="32"/>
        </w:rPr>
        <w:t xml:space="preserve">        2.1 View new order notifications</w:t>
      </w:r>
    </w:p>
    <w:p w14:paraId="628D5EA7" w14:textId="77777777" w:rsidR="00DA18FD" w:rsidRPr="00DA18FD" w:rsidRDefault="00DA18FD" w:rsidP="00DA18FD">
      <w:pPr>
        <w:widowControl/>
        <w:jc w:val="left"/>
        <w:rPr>
          <w:b/>
          <w:bCs/>
          <w:sz w:val="32"/>
          <w:szCs w:val="32"/>
        </w:rPr>
      </w:pPr>
      <w:r w:rsidRPr="00DA18FD">
        <w:rPr>
          <w:b/>
          <w:bCs/>
          <w:sz w:val="32"/>
          <w:szCs w:val="32"/>
        </w:rPr>
        <w:t xml:space="preserve">        2.2 Filter priority orders</w:t>
      </w:r>
    </w:p>
    <w:p w14:paraId="64750D19" w14:textId="77777777" w:rsidR="00DA18FD" w:rsidRPr="00DA18FD" w:rsidRDefault="00DA18FD" w:rsidP="00DA18FD">
      <w:pPr>
        <w:widowControl/>
        <w:jc w:val="left"/>
        <w:rPr>
          <w:b/>
          <w:bCs/>
          <w:sz w:val="32"/>
          <w:szCs w:val="32"/>
        </w:rPr>
      </w:pPr>
      <w:r w:rsidRPr="00DA18FD">
        <w:rPr>
          <w:b/>
          <w:bCs/>
          <w:sz w:val="32"/>
          <w:szCs w:val="32"/>
        </w:rPr>
        <w:t xml:space="preserve">    3. Process a single order</w:t>
      </w:r>
    </w:p>
    <w:p w14:paraId="79846F84" w14:textId="77777777" w:rsidR="00DA18FD" w:rsidRPr="00DA18FD" w:rsidRDefault="00DA18FD" w:rsidP="00DA18FD">
      <w:pPr>
        <w:widowControl/>
        <w:jc w:val="left"/>
        <w:rPr>
          <w:b/>
          <w:bCs/>
          <w:sz w:val="32"/>
          <w:szCs w:val="32"/>
        </w:rPr>
      </w:pPr>
      <w:r w:rsidRPr="00DA18FD">
        <w:rPr>
          <w:b/>
          <w:bCs/>
          <w:sz w:val="32"/>
          <w:szCs w:val="32"/>
        </w:rPr>
        <w:t xml:space="preserve">        3.1 Review order details</w:t>
      </w:r>
    </w:p>
    <w:p w14:paraId="68B70952" w14:textId="77777777" w:rsidR="00DA18FD" w:rsidRPr="00DA18FD" w:rsidRDefault="00DA18FD" w:rsidP="00DA18FD">
      <w:pPr>
        <w:widowControl/>
        <w:jc w:val="left"/>
        <w:rPr>
          <w:b/>
          <w:bCs/>
          <w:sz w:val="32"/>
          <w:szCs w:val="32"/>
        </w:rPr>
      </w:pPr>
      <w:r w:rsidRPr="00DA18FD">
        <w:rPr>
          <w:b/>
          <w:bCs/>
          <w:sz w:val="32"/>
          <w:szCs w:val="32"/>
        </w:rPr>
        <w:t xml:space="preserve">            3.1.1 Confirm customization requirements</w:t>
      </w:r>
    </w:p>
    <w:p w14:paraId="50ED7E0F" w14:textId="77777777" w:rsidR="00DA18FD" w:rsidRPr="00DA18FD" w:rsidRDefault="00DA18FD" w:rsidP="00DA18FD">
      <w:pPr>
        <w:widowControl/>
        <w:jc w:val="left"/>
        <w:rPr>
          <w:b/>
          <w:bCs/>
          <w:sz w:val="32"/>
          <w:szCs w:val="32"/>
        </w:rPr>
      </w:pPr>
      <w:r w:rsidRPr="00DA18FD">
        <w:rPr>
          <w:b/>
          <w:bCs/>
          <w:sz w:val="32"/>
          <w:szCs w:val="32"/>
        </w:rPr>
        <w:t xml:space="preserve">            3.1.2 Check inventory availability</w:t>
      </w:r>
    </w:p>
    <w:p w14:paraId="4209D52C" w14:textId="77777777" w:rsidR="00DA18FD" w:rsidRPr="00DA18FD" w:rsidRDefault="00DA18FD" w:rsidP="00DA18FD">
      <w:pPr>
        <w:widowControl/>
        <w:jc w:val="left"/>
        <w:rPr>
          <w:b/>
          <w:bCs/>
          <w:sz w:val="32"/>
          <w:szCs w:val="32"/>
        </w:rPr>
      </w:pPr>
      <w:r w:rsidRPr="00DA18FD">
        <w:rPr>
          <w:b/>
          <w:bCs/>
          <w:sz w:val="32"/>
          <w:szCs w:val="32"/>
        </w:rPr>
        <w:t xml:space="preserve">        3.2 Update order status</w:t>
      </w:r>
    </w:p>
    <w:p w14:paraId="0E43DD04" w14:textId="77777777" w:rsidR="00DA18FD" w:rsidRPr="00DA18FD" w:rsidRDefault="00DA18FD" w:rsidP="00DA18FD">
      <w:pPr>
        <w:widowControl/>
        <w:jc w:val="left"/>
        <w:rPr>
          <w:b/>
          <w:bCs/>
          <w:sz w:val="32"/>
          <w:szCs w:val="32"/>
        </w:rPr>
      </w:pPr>
      <w:r w:rsidRPr="00DA18FD">
        <w:rPr>
          <w:b/>
          <w:bCs/>
          <w:sz w:val="32"/>
          <w:szCs w:val="32"/>
        </w:rPr>
        <w:t xml:space="preserve">            3.2.1 Confirm the order</w:t>
      </w:r>
    </w:p>
    <w:p w14:paraId="5C82A8BC" w14:textId="77777777" w:rsidR="00DA18FD" w:rsidRPr="00DA18FD" w:rsidRDefault="00DA18FD" w:rsidP="00DA18FD">
      <w:pPr>
        <w:widowControl/>
        <w:jc w:val="left"/>
        <w:rPr>
          <w:b/>
          <w:bCs/>
          <w:sz w:val="32"/>
          <w:szCs w:val="32"/>
        </w:rPr>
      </w:pPr>
      <w:r w:rsidRPr="00DA18FD">
        <w:rPr>
          <w:b/>
          <w:bCs/>
          <w:sz w:val="32"/>
          <w:szCs w:val="32"/>
        </w:rPr>
        <w:t xml:space="preserve">            3.2.2 Set estimated delivery date</w:t>
      </w:r>
    </w:p>
    <w:p w14:paraId="1B901CAD" w14:textId="77777777" w:rsidR="00DA18FD" w:rsidRPr="00DA18FD" w:rsidRDefault="00DA18FD" w:rsidP="00DA18FD">
      <w:pPr>
        <w:widowControl/>
        <w:jc w:val="left"/>
        <w:rPr>
          <w:b/>
          <w:bCs/>
          <w:sz w:val="32"/>
          <w:szCs w:val="32"/>
        </w:rPr>
      </w:pPr>
      <w:r w:rsidRPr="00DA18FD">
        <w:rPr>
          <w:b/>
          <w:bCs/>
          <w:sz w:val="32"/>
          <w:szCs w:val="32"/>
        </w:rPr>
        <w:t xml:space="preserve">        3.3 Coordinate with production department</w:t>
      </w:r>
    </w:p>
    <w:p w14:paraId="02A8CD4D" w14:textId="77777777" w:rsidR="00DA18FD" w:rsidRPr="00DA18FD" w:rsidRDefault="00DA18FD" w:rsidP="00DA18FD">
      <w:pPr>
        <w:widowControl/>
        <w:jc w:val="left"/>
        <w:rPr>
          <w:b/>
          <w:bCs/>
          <w:sz w:val="32"/>
          <w:szCs w:val="32"/>
        </w:rPr>
      </w:pPr>
      <w:r w:rsidRPr="00DA18FD">
        <w:rPr>
          <w:b/>
          <w:bCs/>
          <w:sz w:val="32"/>
          <w:szCs w:val="32"/>
        </w:rPr>
        <w:t xml:space="preserve">    4. Customer communication &amp; support</w:t>
      </w:r>
    </w:p>
    <w:p w14:paraId="20D8BC25" w14:textId="77777777" w:rsidR="00DA18FD" w:rsidRPr="00DA18FD" w:rsidRDefault="00DA18FD" w:rsidP="00DA18FD">
      <w:pPr>
        <w:widowControl/>
        <w:jc w:val="left"/>
        <w:rPr>
          <w:b/>
          <w:bCs/>
          <w:sz w:val="32"/>
          <w:szCs w:val="32"/>
        </w:rPr>
      </w:pPr>
      <w:r w:rsidRPr="00DA18FD">
        <w:rPr>
          <w:b/>
          <w:bCs/>
          <w:sz w:val="32"/>
          <w:szCs w:val="32"/>
        </w:rPr>
        <w:t xml:space="preserve">        4.1 Answer customer inquiries</w:t>
      </w:r>
    </w:p>
    <w:p w14:paraId="35B6A1A0" w14:textId="77777777" w:rsidR="00DA18FD" w:rsidRPr="00DA18FD" w:rsidRDefault="00DA18FD" w:rsidP="00DA18FD">
      <w:pPr>
        <w:widowControl/>
        <w:jc w:val="left"/>
        <w:rPr>
          <w:b/>
          <w:bCs/>
          <w:sz w:val="32"/>
          <w:szCs w:val="32"/>
        </w:rPr>
      </w:pPr>
      <w:r w:rsidRPr="00DA18FD">
        <w:rPr>
          <w:b/>
          <w:bCs/>
          <w:sz w:val="32"/>
          <w:szCs w:val="32"/>
        </w:rPr>
        <w:t xml:space="preserve">        4.2 Send order confirmation</w:t>
      </w:r>
    </w:p>
    <w:p w14:paraId="3A633ADC" w14:textId="77777777" w:rsidR="00DA18FD" w:rsidRPr="00DA18FD" w:rsidRDefault="00DA18FD" w:rsidP="00DA18FD">
      <w:pPr>
        <w:widowControl/>
        <w:jc w:val="left"/>
        <w:rPr>
          <w:b/>
          <w:bCs/>
          <w:sz w:val="32"/>
          <w:szCs w:val="32"/>
        </w:rPr>
      </w:pPr>
      <w:r w:rsidRPr="00DA18FD">
        <w:rPr>
          <w:b/>
          <w:bCs/>
          <w:sz w:val="32"/>
          <w:szCs w:val="32"/>
        </w:rPr>
        <w:t xml:space="preserve">        4.3 Notify about order status updates</w:t>
      </w:r>
    </w:p>
    <w:p w14:paraId="0BD5EB8F" w14:textId="77777777" w:rsidR="00DA18FD" w:rsidRPr="00DA18FD" w:rsidRDefault="00DA18FD" w:rsidP="00DA18FD">
      <w:pPr>
        <w:widowControl/>
        <w:jc w:val="left"/>
        <w:rPr>
          <w:b/>
          <w:bCs/>
          <w:sz w:val="32"/>
          <w:szCs w:val="32"/>
        </w:rPr>
      </w:pPr>
      <w:r w:rsidRPr="00DA18FD">
        <w:rPr>
          <w:b/>
          <w:bCs/>
          <w:sz w:val="32"/>
          <w:szCs w:val="32"/>
        </w:rPr>
        <w:t xml:space="preserve">    5. Order tracking &amp; completion</w:t>
      </w:r>
    </w:p>
    <w:p w14:paraId="28BA7410" w14:textId="77777777" w:rsidR="00DA18FD" w:rsidRPr="00DA18FD" w:rsidRDefault="00DA18FD" w:rsidP="00DA18FD">
      <w:pPr>
        <w:widowControl/>
        <w:jc w:val="left"/>
        <w:rPr>
          <w:b/>
          <w:bCs/>
          <w:sz w:val="32"/>
          <w:szCs w:val="32"/>
        </w:rPr>
      </w:pPr>
      <w:r w:rsidRPr="00DA18FD">
        <w:rPr>
          <w:b/>
          <w:bCs/>
          <w:sz w:val="32"/>
          <w:szCs w:val="32"/>
        </w:rPr>
        <w:t xml:space="preserve">        5.1 Update logistics information</w:t>
      </w:r>
    </w:p>
    <w:p w14:paraId="14035C9C" w14:textId="77777777" w:rsidR="00DA18FD" w:rsidRPr="00DA18FD" w:rsidRDefault="00DA18FD" w:rsidP="00DA18FD">
      <w:pPr>
        <w:widowControl/>
        <w:jc w:val="left"/>
        <w:rPr>
          <w:b/>
          <w:bCs/>
          <w:sz w:val="32"/>
          <w:szCs w:val="32"/>
        </w:rPr>
      </w:pPr>
      <w:r w:rsidRPr="00DA18FD">
        <w:rPr>
          <w:b/>
          <w:bCs/>
          <w:sz w:val="32"/>
          <w:szCs w:val="32"/>
        </w:rPr>
        <w:lastRenderedPageBreak/>
        <w:t xml:space="preserve">        5.2 Confirm order delivery</w:t>
      </w:r>
    </w:p>
    <w:p w14:paraId="1D3FF6D6" w14:textId="0AF28705" w:rsidR="00DA18FD" w:rsidRDefault="00DA18FD" w:rsidP="00DA18FD">
      <w:pPr>
        <w:widowControl/>
        <w:jc w:val="left"/>
        <w:rPr>
          <w:b/>
          <w:bCs/>
          <w:sz w:val="32"/>
          <w:szCs w:val="32"/>
        </w:rPr>
      </w:pPr>
      <w:r w:rsidRPr="00DA18FD">
        <w:rPr>
          <w:b/>
          <w:bCs/>
          <w:sz w:val="32"/>
          <w:szCs w:val="32"/>
        </w:rPr>
        <w:t xml:space="preserve">        5.3 Handle customer feedback</w:t>
      </w:r>
    </w:p>
    <w:p w14:paraId="15327DB2" w14:textId="77777777" w:rsidR="00DA18FD" w:rsidRDefault="00DA18FD">
      <w:pPr>
        <w:widowControl/>
        <w:jc w:val="left"/>
        <w:rPr>
          <w:b/>
          <w:bCs/>
          <w:sz w:val="32"/>
          <w:szCs w:val="32"/>
        </w:rPr>
      </w:pPr>
      <w:r>
        <w:rPr>
          <w:b/>
          <w:bCs/>
          <w:sz w:val="32"/>
          <w:szCs w:val="32"/>
        </w:rPr>
        <w:br w:type="page"/>
      </w:r>
    </w:p>
    <w:p w14:paraId="2DF6FAD2" w14:textId="3A9A3BAF" w:rsidR="00776025" w:rsidRPr="005F6F9A" w:rsidRDefault="00776025" w:rsidP="00776025">
      <w:pPr>
        <w:widowControl/>
        <w:jc w:val="left"/>
        <w:rPr>
          <w:b/>
          <w:bCs/>
          <w:sz w:val="52"/>
          <w:szCs w:val="52"/>
        </w:rPr>
      </w:pPr>
      <w:r w:rsidRPr="00776025">
        <w:rPr>
          <w:b/>
          <w:bCs/>
          <w:sz w:val="52"/>
          <w:szCs w:val="52"/>
        </w:rPr>
        <w:lastRenderedPageBreak/>
        <w:t xml:space="preserve">C. Web Design Concepts </w:t>
      </w:r>
    </w:p>
    <w:p w14:paraId="4808FA75" w14:textId="28E96B12" w:rsidR="005F6F9A" w:rsidRPr="005F6F9A" w:rsidRDefault="00A969C5" w:rsidP="005F6F9A">
      <w:pPr>
        <w:widowControl/>
        <w:jc w:val="left"/>
        <w:rPr>
          <w:b/>
          <w:bCs/>
          <w:sz w:val="48"/>
          <w:szCs w:val="48"/>
        </w:rPr>
      </w:pPr>
      <w:r>
        <w:rPr>
          <w:rFonts w:hint="eastAsia"/>
          <w:b/>
          <w:bCs/>
          <w:sz w:val="48"/>
          <w:szCs w:val="48"/>
        </w:rPr>
        <w:t xml:space="preserve">C.1 </w:t>
      </w:r>
      <w:r w:rsidR="005F6F9A" w:rsidRPr="005F6F9A">
        <w:rPr>
          <w:b/>
          <w:bCs/>
          <w:sz w:val="48"/>
          <w:szCs w:val="48"/>
        </w:rPr>
        <w:t>Overview of Design Principles</w:t>
      </w:r>
    </w:p>
    <w:p w14:paraId="1B7D285B" w14:textId="1C40EA22" w:rsidR="005F6F9A" w:rsidRDefault="005F6F9A" w:rsidP="005F6F9A">
      <w:pPr>
        <w:widowControl/>
        <w:jc w:val="left"/>
        <w:rPr>
          <w:b/>
          <w:bCs/>
          <w:sz w:val="32"/>
          <w:szCs w:val="32"/>
        </w:rPr>
      </w:pPr>
      <w:r w:rsidRPr="005F6F9A">
        <w:rPr>
          <w:b/>
          <w:bCs/>
          <w:sz w:val="32"/>
          <w:szCs w:val="32"/>
        </w:rPr>
        <w:t>In the design and development process of the Smile &amp; Sunshine Toy System, we systematically applied five core web design principles: mental models, affordances, content organization, visual organization, and navigation design. These principles not only guided the visual design of the interface but also ensured the system's functionality, usability, and user experience. By combining theoretical principles with practical application, we created an e-commerce platform that is both aesthetically pleasing and efficient, meeting the dual needs of customers and sales personnel.</w:t>
      </w:r>
    </w:p>
    <w:p w14:paraId="0162ECC7" w14:textId="77777777" w:rsidR="005F6F9A" w:rsidRDefault="005F6F9A">
      <w:pPr>
        <w:widowControl/>
        <w:jc w:val="left"/>
        <w:rPr>
          <w:b/>
          <w:bCs/>
          <w:sz w:val="32"/>
          <w:szCs w:val="32"/>
        </w:rPr>
      </w:pPr>
      <w:r>
        <w:rPr>
          <w:b/>
          <w:bCs/>
          <w:sz w:val="32"/>
          <w:szCs w:val="32"/>
        </w:rPr>
        <w:br w:type="page"/>
      </w:r>
    </w:p>
    <w:p w14:paraId="1B72C01D" w14:textId="77777777" w:rsidR="005F6F9A" w:rsidRPr="005F6F9A" w:rsidRDefault="005F6F9A" w:rsidP="005F6F9A">
      <w:pPr>
        <w:widowControl/>
        <w:jc w:val="left"/>
        <w:rPr>
          <w:b/>
          <w:bCs/>
          <w:sz w:val="32"/>
          <w:szCs w:val="32"/>
        </w:rPr>
      </w:pPr>
    </w:p>
    <w:p w14:paraId="236414EC" w14:textId="10A2D3DF" w:rsidR="005F6F9A" w:rsidRPr="005F6F9A" w:rsidRDefault="00A969C5" w:rsidP="005F6F9A">
      <w:pPr>
        <w:widowControl/>
        <w:jc w:val="left"/>
        <w:rPr>
          <w:b/>
          <w:bCs/>
          <w:sz w:val="48"/>
          <w:szCs w:val="48"/>
        </w:rPr>
      </w:pPr>
      <w:r>
        <w:rPr>
          <w:rFonts w:hint="eastAsia"/>
          <w:b/>
          <w:bCs/>
          <w:sz w:val="48"/>
          <w:szCs w:val="48"/>
        </w:rPr>
        <w:t>C.</w:t>
      </w:r>
      <w:r w:rsidR="005F6F9A" w:rsidRPr="005F6F9A">
        <w:rPr>
          <w:b/>
          <w:bCs/>
          <w:sz w:val="48"/>
          <w:szCs w:val="48"/>
        </w:rPr>
        <w:t>2 Application of Mental Models</w:t>
      </w:r>
    </w:p>
    <w:p w14:paraId="51835D14" w14:textId="77777777" w:rsidR="005F6F9A" w:rsidRPr="005F6F9A" w:rsidRDefault="005F6F9A" w:rsidP="005F6F9A">
      <w:pPr>
        <w:widowControl/>
        <w:jc w:val="left"/>
        <w:rPr>
          <w:b/>
          <w:bCs/>
          <w:sz w:val="32"/>
          <w:szCs w:val="32"/>
        </w:rPr>
      </w:pPr>
      <w:r w:rsidRPr="005F6F9A">
        <w:rPr>
          <w:b/>
          <w:bCs/>
          <w:sz w:val="32"/>
          <w:szCs w:val="32"/>
        </w:rPr>
        <w:t>Mental models refer to the internal cognitive frameworks that users form based on past experiences regarding how a system works. The interface design of this system strictly adheres to users' existing mental models of e-commerce platforms, ensuring that new users can quickly understand system functions based on their prior experience.</w:t>
      </w:r>
    </w:p>
    <w:p w14:paraId="75438FC0" w14:textId="0E16084F" w:rsidR="005F6F9A" w:rsidRPr="00A969C5" w:rsidRDefault="00776025" w:rsidP="005F6F9A">
      <w:pPr>
        <w:widowControl/>
        <w:jc w:val="left"/>
        <w:rPr>
          <w:b/>
          <w:bCs/>
          <w:sz w:val="44"/>
          <w:szCs w:val="44"/>
        </w:rPr>
      </w:pPr>
      <w:r>
        <w:rPr>
          <w:b/>
          <w:bCs/>
          <w:sz w:val="32"/>
          <w:szCs w:val="32"/>
        </w:rPr>
        <w:br w:type="page"/>
      </w:r>
      <w:r w:rsidR="00A969C5" w:rsidRPr="00A969C5">
        <w:rPr>
          <w:rFonts w:hint="eastAsia"/>
          <w:b/>
          <w:bCs/>
          <w:sz w:val="44"/>
          <w:szCs w:val="44"/>
        </w:rPr>
        <w:lastRenderedPageBreak/>
        <w:t>C.</w:t>
      </w:r>
      <w:r w:rsidR="005F6F9A" w:rsidRPr="00A969C5">
        <w:rPr>
          <w:b/>
          <w:bCs/>
          <w:sz w:val="44"/>
          <w:szCs w:val="44"/>
        </w:rPr>
        <w:t>2.1 Homepage Design</w:t>
      </w:r>
    </w:p>
    <w:p w14:paraId="3BEEA6E5" w14:textId="77777777" w:rsidR="005F6F9A" w:rsidRDefault="005F6F9A" w:rsidP="005F6F9A">
      <w:pPr>
        <w:widowControl/>
        <w:jc w:val="left"/>
        <w:rPr>
          <w:b/>
          <w:bCs/>
          <w:sz w:val="32"/>
          <w:szCs w:val="32"/>
        </w:rPr>
      </w:pPr>
      <w:r w:rsidRPr="005F6F9A">
        <w:rPr>
          <w:b/>
          <w:bCs/>
          <w:sz w:val="32"/>
          <w:szCs w:val="32"/>
        </w:rPr>
        <w:t xml:space="preserve">The system homepage (Figure 1) adopts a standard commercial website structure: the top navigation bar contains the brand logo and main functional entry points, the central hero area showcases the core value proposition and main call-to-action, and the bottom </w:t>
      </w:r>
      <w:proofErr w:type="gramStart"/>
      <w:r w:rsidRPr="005F6F9A">
        <w:rPr>
          <w:b/>
          <w:bCs/>
          <w:sz w:val="32"/>
          <w:szCs w:val="32"/>
        </w:rPr>
        <w:t>provides an introduction to</w:t>
      </w:r>
      <w:proofErr w:type="gramEnd"/>
      <w:r w:rsidRPr="005F6F9A">
        <w:rPr>
          <w:b/>
          <w:bCs/>
          <w:sz w:val="32"/>
          <w:szCs w:val="32"/>
        </w:rPr>
        <w:t xml:space="preserve"> service features. This layout is highly consistent with mainstream e-commerce platforms such as Amazon and Taobao, enabling new users to immediately identify the website type and basic operation methods.</w:t>
      </w:r>
    </w:p>
    <w:p w14:paraId="2F42B241" w14:textId="255094D9" w:rsidR="005F6F9A" w:rsidRPr="005F6F9A" w:rsidRDefault="005F6F9A" w:rsidP="005F6F9A">
      <w:pPr>
        <w:widowControl/>
        <w:jc w:val="left"/>
        <w:rPr>
          <w:b/>
          <w:bCs/>
          <w:sz w:val="32"/>
          <w:szCs w:val="32"/>
        </w:rPr>
      </w:pPr>
      <w:r w:rsidRPr="005F6F9A">
        <w:rPr>
          <w:b/>
          <w:bCs/>
          <w:noProof/>
          <w:sz w:val="32"/>
          <w:szCs w:val="32"/>
        </w:rPr>
        <w:drawing>
          <wp:inline distT="0" distB="0" distL="0" distR="0" wp14:anchorId="1F6B0AEC" wp14:editId="741F3A27">
            <wp:extent cx="5486400" cy="2528570"/>
            <wp:effectExtent l="0" t="0" r="0" b="5080"/>
            <wp:docPr id="34915122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51223" name="Picture 1" descr="A screenshot of a website&#10;&#10;AI-generated content may be incorrect."/>
                    <pic:cNvPicPr/>
                  </pic:nvPicPr>
                  <pic:blipFill>
                    <a:blip r:embed="rId6"/>
                    <a:stretch>
                      <a:fillRect/>
                    </a:stretch>
                  </pic:blipFill>
                  <pic:spPr>
                    <a:xfrm>
                      <a:off x="0" y="0"/>
                      <a:ext cx="5486400" cy="2528570"/>
                    </a:xfrm>
                    <a:prstGeom prst="rect">
                      <a:avLst/>
                    </a:prstGeom>
                  </pic:spPr>
                </pic:pic>
              </a:graphicData>
            </a:graphic>
          </wp:inline>
        </w:drawing>
      </w:r>
    </w:p>
    <w:p w14:paraId="4D8579A1" w14:textId="77777777" w:rsidR="005F6F9A" w:rsidRPr="005F6F9A" w:rsidRDefault="005F6F9A" w:rsidP="005F6F9A">
      <w:pPr>
        <w:widowControl/>
        <w:jc w:val="left"/>
        <w:rPr>
          <w:b/>
          <w:bCs/>
          <w:sz w:val="32"/>
          <w:szCs w:val="32"/>
        </w:rPr>
      </w:pPr>
      <w:r w:rsidRPr="005F6F9A">
        <w:rPr>
          <w:b/>
          <w:bCs/>
          <w:sz w:val="32"/>
          <w:szCs w:val="32"/>
        </w:rPr>
        <w:t>*Figure 1: System homepage interface, showcasing the standard e-commerce website layout structure*</w:t>
      </w:r>
    </w:p>
    <w:p w14:paraId="14B5BF01" w14:textId="1497F88C" w:rsidR="005F6F9A" w:rsidRDefault="005F6F9A">
      <w:pPr>
        <w:widowControl/>
        <w:jc w:val="left"/>
        <w:rPr>
          <w:b/>
          <w:bCs/>
          <w:sz w:val="32"/>
          <w:szCs w:val="32"/>
        </w:rPr>
      </w:pPr>
      <w:r>
        <w:rPr>
          <w:b/>
          <w:bCs/>
          <w:sz w:val="32"/>
          <w:szCs w:val="32"/>
        </w:rPr>
        <w:br w:type="page"/>
      </w:r>
    </w:p>
    <w:p w14:paraId="74767676" w14:textId="77777777" w:rsidR="00776025" w:rsidRDefault="00776025">
      <w:pPr>
        <w:widowControl/>
        <w:jc w:val="left"/>
        <w:rPr>
          <w:b/>
          <w:bCs/>
          <w:sz w:val="32"/>
          <w:szCs w:val="32"/>
        </w:rPr>
      </w:pPr>
    </w:p>
    <w:p w14:paraId="51008493" w14:textId="484620A0" w:rsidR="005F6F9A" w:rsidRPr="005F6F9A" w:rsidRDefault="00A969C5" w:rsidP="005F6F9A">
      <w:pPr>
        <w:widowControl/>
        <w:jc w:val="left"/>
        <w:rPr>
          <w:b/>
          <w:bCs/>
          <w:sz w:val="44"/>
          <w:szCs w:val="44"/>
        </w:rPr>
      </w:pPr>
      <w:r>
        <w:rPr>
          <w:rFonts w:hint="eastAsia"/>
          <w:b/>
          <w:bCs/>
          <w:sz w:val="44"/>
          <w:szCs w:val="44"/>
        </w:rPr>
        <w:t>C.</w:t>
      </w:r>
      <w:r w:rsidR="005F6F9A" w:rsidRPr="005F6F9A">
        <w:rPr>
          <w:b/>
          <w:bCs/>
          <w:sz w:val="44"/>
          <w:szCs w:val="44"/>
        </w:rPr>
        <w:t>2.2 Registration Interface</w:t>
      </w:r>
    </w:p>
    <w:p w14:paraId="1BEACE47" w14:textId="77777777" w:rsidR="005F6F9A" w:rsidRDefault="005F6F9A" w:rsidP="005F6F9A">
      <w:pPr>
        <w:widowControl/>
        <w:jc w:val="left"/>
        <w:rPr>
          <w:b/>
          <w:bCs/>
          <w:sz w:val="32"/>
          <w:szCs w:val="32"/>
        </w:rPr>
      </w:pPr>
      <w:r w:rsidRPr="005F6F9A">
        <w:rPr>
          <w:b/>
          <w:bCs/>
          <w:sz w:val="32"/>
          <w:szCs w:val="32"/>
        </w:rPr>
        <w:t>The registration page (Figure 2) uses tabbed navigation to distinguish between customer and salesperson registration processes. Form fields adopt the industry-standard vertical layout (labels above, input boxes below). This design reduces users' cognitive load because they do not need to learn new form interaction patterns to complete the registration process.</w:t>
      </w:r>
    </w:p>
    <w:p w14:paraId="7DC5A859" w14:textId="6F8555CA" w:rsidR="005F6F9A" w:rsidRPr="005F6F9A" w:rsidRDefault="005F6F9A" w:rsidP="005F6F9A">
      <w:pPr>
        <w:widowControl/>
        <w:jc w:val="left"/>
        <w:rPr>
          <w:b/>
          <w:bCs/>
          <w:sz w:val="32"/>
          <w:szCs w:val="32"/>
        </w:rPr>
      </w:pPr>
      <w:r w:rsidRPr="005F6F9A">
        <w:rPr>
          <w:b/>
          <w:bCs/>
          <w:noProof/>
          <w:sz w:val="32"/>
          <w:szCs w:val="32"/>
        </w:rPr>
        <w:drawing>
          <wp:inline distT="0" distB="0" distL="0" distR="0" wp14:anchorId="69391A25" wp14:editId="6EA1563C">
            <wp:extent cx="5486400" cy="2830195"/>
            <wp:effectExtent l="0" t="0" r="0" b="8255"/>
            <wp:docPr id="254182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2533" name="Picture 1" descr="A screenshot of a computer&#10;&#10;AI-generated content may be incorrect."/>
                    <pic:cNvPicPr/>
                  </pic:nvPicPr>
                  <pic:blipFill>
                    <a:blip r:embed="rId7"/>
                    <a:stretch>
                      <a:fillRect/>
                    </a:stretch>
                  </pic:blipFill>
                  <pic:spPr>
                    <a:xfrm>
                      <a:off x="0" y="0"/>
                      <a:ext cx="5486400" cy="2830195"/>
                    </a:xfrm>
                    <a:prstGeom prst="rect">
                      <a:avLst/>
                    </a:prstGeom>
                  </pic:spPr>
                </pic:pic>
              </a:graphicData>
            </a:graphic>
          </wp:inline>
        </w:drawing>
      </w:r>
    </w:p>
    <w:p w14:paraId="19F8293A" w14:textId="77777777" w:rsidR="005F6F9A" w:rsidRPr="005F6F9A" w:rsidRDefault="005F6F9A" w:rsidP="005F6F9A">
      <w:pPr>
        <w:widowControl/>
        <w:jc w:val="left"/>
        <w:rPr>
          <w:b/>
          <w:bCs/>
          <w:sz w:val="32"/>
          <w:szCs w:val="32"/>
        </w:rPr>
      </w:pPr>
      <w:r w:rsidRPr="005F6F9A">
        <w:rPr>
          <w:b/>
          <w:bCs/>
          <w:sz w:val="32"/>
          <w:szCs w:val="32"/>
        </w:rPr>
        <w:t>*Figure 2: Registration page, employing user-familiar tabbed navigation and form design*</w:t>
      </w:r>
    </w:p>
    <w:p w14:paraId="550BA6DA" w14:textId="3E762080" w:rsidR="005F6F9A" w:rsidRDefault="005F6F9A">
      <w:pPr>
        <w:widowControl/>
        <w:jc w:val="left"/>
        <w:rPr>
          <w:b/>
          <w:bCs/>
          <w:sz w:val="32"/>
          <w:szCs w:val="32"/>
        </w:rPr>
      </w:pPr>
      <w:r>
        <w:rPr>
          <w:b/>
          <w:bCs/>
          <w:sz w:val="32"/>
          <w:szCs w:val="32"/>
        </w:rPr>
        <w:br w:type="page"/>
      </w:r>
    </w:p>
    <w:p w14:paraId="6E3548EF" w14:textId="455E87F8" w:rsidR="005F6F9A" w:rsidRPr="005F6F9A" w:rsidRDefault="00A969C5" w:rsidP="005F6F9A">
      <w:pPr>
        <w:widowControl/>
        <w:jc w:val="left"/>
        <w:rPr>
          <w:b/>
          <w:bCs/>
          <w:sz w:val="44"/>
          <w:szCs w:val="44"/>
        </w:rPr>
      </w:pPr>
      <w:r>
        <w:rPr>
          <w:rFonts w:hint="eastAsia"/>
          <w:b/>
          <w:bCs/>
          <w:sz w:val="44"/>
          <w:szCs w:val="44"/>
        </w:rPr>
        <w:lastRenderedPageBreak/>
        <w:t>C.</w:t>
      </w:r>
      <w:r w:rsidR="005F6F9A" w:rsidRPr="005F6F9A">
        <w:rPr>
          <w:b/>
          <w:bCs/>
          <w:sz w:val="44"/>
          <w:szCs w:val="44"/>
        </w:rPr>
        <w:t>2.3 Login Function</w:t>
      </w:r>
    </w:p>
    <w:p w14:paraId="0D3BE6D3" w14:textId="77777777" w:rsidR="005F6F9A" w:rsidRDefault="005F6F9A" w:rsidP="005F6F9A">
      <w:pPr>
        <w:widowControl/>
        <w:jc w:val="left"/>
        <w:rPr>
          <w:b/>
          <w:bCs/>
          <w:sz w:val="32"/>
          <w:szCs w:val="32"/>
        </w:rPr>
      </w:pPr>
      <w:r w:rsidRPr="005F6F9A">
        <w:rPr>
          <w:b/>
          <w:bCs/>
          <w:sz w:val="32"/>
          <w:szCs w:val="32"/>
        </w:rPr>
        <w:t>The login function (Figure 3) is implemented as a modal dialog box, which is a common pattern for handling login operations on modern websites. The dialog box includes a clear closing mechanism, a clear form structure, and standard submit buttons, fully meeting user expectations for pop-up login interfaces.</w:t>
      </w:r>
    </w:p>
    <w:p w14:paraId="1C3AB883" w14:textId="372B3394" w:rsidR="005F6F9A" w:rsidRPr="005F6F9A" w:rsidRDefault="005F6F9A" w:rsidP="005F6F9A">
      <w:pPr>
        <w:widowControl/>
        <w:jc w:val="left"/>
        <w:rPr>
          <w:b/>
          <w:bCs/>
          <w:sz w:val="32"/>
          <w:szCs w:val="32"/>
        </w:rPr>
      </w:pPr>
      <w:r w:rsidRPr="005F6F9A">
        <w:rPr>
          <w:b/>
          <w:bCs/>
          <w:noProof/>
          <w:sz w:val="32"/>
          <w:szCs w:val="32"/>
        </w:rPr>
        <w:drawing>
          <wp:inline distT="0" distB="0" distL="0" distR="0" wp14:anchorId="0F667595" wp14:editId="062931CC">
            <wp:extent cx="5486400" cy="2826385"/>
            <wp:effectExtent l="0" t="0" r="0" b="0"/>
            <wp:docPr id="1125016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6070" name="Picture 1" descr="A screenshot of a computer&#10;&#10;AI-generated content may be incorrect."/>
                    <pic:cNvPicPr/>
                  </pic:nvPicPr>
                  <pic:blipFill>
                    <a:blip r:embed="rId8"/>
                    <a:stretch>
                      <a:fillRect/>
                    </a:stretch>
                  </pic:blipFill>
                  <pic:spPr>
                    <a:xfrm>
                      <a:off x="0" y="0"/>
                      <a:ext cx="5486400" cy="2826385"/>
                    </a:xfrm>
                    <a:prstGeom prst="rect">
                      <a:avLst/>
                    </a:prstGeom>
                  </pic:spPr>
                </pic:pic>
              </a:graphicData>
            </a:graphic>
          </wp:inline>
        </w:drawing>
      </w:r>
    </w:p>
    <w:p w14:paraId="4E12D2A4" w14:textId="77777777" w:rsidR="005F6F9A" w:rsidRPr="005F6F9A" w:rsidRDefault="005F6F9A" w:rsidP="005F6F9A">
      <w:pPr>
        <w:widowControl/>
        <w:jc w:val="left"/>
        <w:rPr>
          <w:b/>
          <w:bCs/>
          <w:sz w:val="32"/>
          <w:szCs w:val="32"/>
        </w:rPr>
      </w:pPr>
      <w:r w:rsidRPr="005F6F9A">
        <w:rPr>
          <w:b/>
          <w:bCs/>
          <w:sz w:val="32"/>
          <w:szCs w:val="32"/>
        </w:rPr>
        <w:t>*Figure 3: Login modal, conforming to design conventions for pop-up login interfaces*</w:t>
      </w:r>
    </w:p>
    <w:p w14:paraId="54C9AD22" w14:textId="756818CD" w:rsidR="005F6F9A" w:rsidRDefault="005F6F9A">
      <w:pPr>
        <w:widowControl/>
        <w:jc w:val="left"/>
        <w:rPr>
          <w:b/>
          <w:bCs/>
          <w:sz w:val="32"/>
          <w:szCs w:val="32"/>
        </w:rPr>
      </w:pPr>
      <w:r>
        <w:rPr>
          <w:b/>
          <w:bCs/>
          <w:sz w:val="32"/>
          <w:szCs w:val="32"/>
        </w:rPr>
        <w:br w:type="page"/>
      </w:r>
    </w:p>
    <w:p w14:paraId="44D2F861" w14:textId="14CB1D91" w:rsidR="005F6F9A" w:rsidRPr="005F6F9A" w:rsidRDefault="00A969C5" w:rsidP="005F6F9A">
      <w:pPr>
        <w:widowControl/>
        <w:jc w:val="left"/>
        <w:rPr>
          <w:b/>
          <w:bCs/>
          <w:sz w:val="48"/>
          <w:szCs w:val="48"/>
        </w:rPr>
      </w:pPr>
      <w:r>
        <w:rPr>
          <w:rFonts w:hint="eastAsia"/>
          <w:b/>
          <w:bCs/>
          <w:sz w:val="48"/>
          <w:szCs w:val="48"/>
        </w:rPr>
        <w:lastRenderedPageBreak/>
        <w:t>C.</w:t>
      </w:r>
      <w:r w:rsidR="005F6F9A" w:rsidRPr="005F6F9A">
        <w:rPr>
          <w:b/>
          <w:bCs/>
          <w:sz w:val="48"/>
          <w:szCs w:val="48"/>
        </w:rPr>
        <w:t>3 Implementation of Affordances</w:t>
      </w:r>
    </w:p>
    <w:p w14:paraId="6C8F6845" w14:textId="77777777" w:rsidR="005F6F9A" w:rsidRPr="005F6F9A" w:rsidRDefault="005F6F9A" w:rsidP="005F6F9A">
      <w:pPr>
        <w:widowControl/>
        <w:jc w:val="left"/>
        <w:rPr>
          <w:b/>
          <w:bCs/>
          <w:sz w:val="32"/>
          <w:szCs w:val="32"/>
        </w:rPr>
      </w:pPr>
      <w:proofErr w:type="gramStart"/>
      <w:r w:rsidRPr="005F6F9A">
        <w:rPr>
          <w:b/>
          <w:bCs/>
          <w:sz w:val="32"/>
          <w:szCs w:val="32"/>
        </w:rPr>
        <w:t>Affordances refer</w:t>
      </w:r>
      <w:proofErr w:type="gramEnd"/>
      <w:r w:rsidRPr="005F6F9A">
        <w:rPr>
          <w:b/>
          <w:bCs/>
          <w:sz w:val="32"/>
          <w:szCs w:val="32"/>
        </w:rPr>
        <w:t xml:space="preserve"> to the ability of interface elements to clearly convey their functions and methods of operation through visual design. This system ensures that users can intuitively understand the purpose of each interface element through consistent visual language and interactive feedback.</w:t>
      </w:r>
    </w:p>
    <w:p w14:paraId="358C6B6E" w14:textId="0347C676" w:rsidR="005F6F9A" w:rsidRDefault="005F6F9A">
      <w:pPr>
        <w:widowControl/>
        <w:jc w:val="left"/>
        <w:rPr>
          <w:b/>
          <w:bCs/>
          <w:sz w:val="32"/>
          <w:szCs w:val="32"/>
        </w:rPr>
      </w:pPr>
      <w:r>
        <w:rPr>
          <w:b/>
          <w:bCs/>
          <w:sz w:val="32"/>
          <w:szCs w:val="32"/>
        </w:rPr>
        <w:br w:type="page"/>
      </w:r>
    </w:p>
    <w:p w14:paraId="7FE690D6" w14:textId="7E807CB0" w:rsidR="005F6F9A" w:rsidRPr="005F6F9A" w:rsidRDefault="00A969C5" w:rsidP="005F6F9A">
      <w:pPr>
        <w:widowControl/>
        <w:jc w:val="left"/>
        <w:rPr>
          <w:b/>
          <w:bCs/>
          <w:sz w:val="44"/>
          <w:szCs w:val="44"/>
        </w:rPr>
      </w:pPr>
      <w:r>
        <w:rPr>
          <w:rFonts w:hint="eastAsia"/>
          <w:b/>
          <w:bCs/>
          <w:sz w:val="44"/>
          <w:szCs w:val="44"/>
        </w:rPr>
        <w:lastRenderedPageBreak/>
        <w:t>C.</w:t>
      </w:r>
      <w:r w:rsidR="005F6F9A" w:rsidRPr="005F6F9A">
        <w:rPr>
          <w:b/>
          <w:bCs/>
          <w:sz w:val="44"/>
          <w:szCs w:val="44"/>
        </w:rPr>
        <w:t>3.1 Interactive Element Design</w:t>
      </w:r>
    </w:p>
    <w:p w14:paraId="4B4F5821" w14:textId="77777777" w:rsidR="005F6F9A" w:rsidRDefault="005F6F9A" w:rsidP="005F6F9A">
      <w:pPr>
        <w:widowControl/>
        <w:jc w:val="left"/>
        <w:rPr>
          <w:b/>
          <w:bCs/>
          <w:sz w:val="32"/>
          <w:szCs w:val="32"/>
        </w:rPr>
      </w:pPr>
      <w:r w:rsidRPr="005F6F9A">
        <w:rPr>
          <w:b/>
          <w:bCs/>
          <w:sz w:val="32"/>
          <w:szCs w:val="32"/>
        </w:rPr>
        <w:t>Buttons and clickable elements in the system (Figure 4) clearly convey their interactivity through color, shape, and hover effects. Primary action buttons use high-contrast orange backgrounds, while secondary buttons use gray, with a clear distinction in visual weight. All buttons have rounded corners and shadows, and produce color darkening or shadow changes upon hovering, providing clear interactive feedback.</w:t>
      </w:r>
    </w:p>
    <w:p w14:paraId="785CD8DF" w14:textId="60491B75" w:rsidR="005F6F9A" w:rsidRPr="005F6F9A" w:rsidRDefault="005F6F9A" w:rsidP="005F6F9A">
      <w:pPr>
        <w:widowControl/>
        <w:jc w:val="left"/>
        <w:rPr>
          <w:b/>
          <w:bCs/>
          <w:sz w:val="32"/>
          <w:szCs w:val="32"/>
        </w:rPr>
      </w:pPr>
      <w:r w:rsidRPr="005F6F9A">
        <w:rPr>
          <w:b/>
          <w:bCs/>
          <w:noProof/>
          <w:sz w:val="32"/>
          <w:szCs w:val="32"/>
        </w:rPr>
        <w:drawing>
          <wp:inline distT="0" distB="0" distL="0" distR="0" wp14:anchorId="6FAF4A37" wp14:editId="5AEC1BBA">
            <wp:extent cx="5486400" cy="2825115"/>
            <wp:effectExtent l="0" t="0" r="0" b="0"/>
            <wp:docPr id="165592137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21378" name="Picture 1" descr="A screenshot of a website&#10;&#10;AI-generated content may be incorrect."/>
                    <pic:cNvPicPr/>
                  </pic:nvPicPr>
                  <pic:blipFill>
                    <a:blip r:embed="rId9"/>
                    <a:stretch>
                      <a:fillRect/>
                    </a:stretch>
                  </pic:blipFill>
                  <pic:spPr>
                    <a:xfrm>
                      <a:off x="0" y="0"/>
                      <a:ext cx="5486400" cy="2825115"/>
                    </a:xfrm>
                    <a:prstGeom prst="rect">
                      <a:avLst/>
                    </a:prstGeom>
                  </pic:spPr>
                </pic:pic>
              </a:graphicData>
            </a:graphic>
          </wp:inline>
        </w:drawing>
      </w:r>
    </w:p>
    <w:p w14:paraId="3DF4C387" w14:textId="5E168815" w:rsidR="00A969C5" w:rsidRDefault="005F6F9A" w:rsidP="005F6F9A">
      <w:pPr>
        <w:widowControl/>
        <w:jc w:val="left"/>
        <w:rPr>
          <w:b/>
          <w:bCs/>
          <w:i/>
          <w:iCs/>
          <w:sz w:val="32"/>
          <w:szCs w:val="32"/>
        </w:rPr>
      </w:pPr>
      <w:r w:rsidRPr="005F6F9A">
        <w:rPr>
          <w:b/>
          <w:bCs/>
          <w:i/>
          <w:iCs/>
          <w:sz w:val="32"/>
          <w:szCs w:val="32"/>
        </w:rPr>
        <w:t>Figure 4: Interactive element design on the toy browsing page, showcasing the visual affordances of buttons</w:t>
      </w:r>
    </w:p>
    <w:p w14:paraId="216F83B8" w14:textId="77777777" w:rsidR="00A969C5" w:rsidRDefault="00A969C5">
      <w:pPr>
        <w:widowControl/>
        <w:jc w:val="left"/>
        <w:rPr>
          <w:b/>
          <w:bCs/>
          <w:i/>
          <w:iCs/>
          <w:sz w:val="32"/>
          <w:szCs w:val="32"/>
        </w:rPr>
      </w:pPr>
      <w:r>
        <w:rPr>
          <w:b/>
          <w:bCs/>
          <w:i/>
          <w:iCs/>
          <w:sz w:val="32"/>
          <w:szCs w:val="32"/>
        </w:rPr>
        <w:br w:type="page"/>
      </w:r>
    </w:p>
    <w:p w14:paraId="6AABC83B" w14:textId="77777777" w:rsidR="00A969C5" w:rsidRPr="00A969C5" w:rsidRDefault="00A969C5" w:rsidP="00A969C5">
      <w:pPr>
        <w:widowControl/>
        <w:jc w:val="left"/>
        <w:rPr>
          <w:b/>
          <w:bCs/>
          <w:sz w:val="44"/>
          <w:szCs w:val="44"/>
        </w:rPr>
      </w:pPr>
      <w:r w:rsidRPr="00A969C5">
        <w:rPr>
          <w:b/>
          <w:bCs/>
          <w:sz w:val="44"/>
          <w:szCs w:val="44"/>
        </w:rPr>
        <w:lastRenderedPageBreak/>
        <w:t>C.3.2 Form Field Design</w:t>
      </w:r>
    </w:p>
    <w:p w14:paraId="5B2D5E37" w14:textId="77777777" w:rsidR="00A969C5" w:rsidRDefault="00A969C5" w:rsidP="00A969C5">
      <w:pPr>
        <w:widowControl/>
        <w:jc w:val="left"/>
        <w:rPr>
          <w:b/>
          <w:bCs/>
          <w:sz w:val="32"/>
          <w:szCs w:val="32"/>
        </w:rPr>
      </w:pPr>
      <w:r w:rsidRPr="00A969C5">
        <w:rPr>
          <w:b/>
          <w:bCs/>
          <w:sz w:val="32"/>
          <w:szCs w:val="32"/>
        </w:rPr>
        <w:t>Form fields (Figure 5) convey their interaction methods through multiple visual cues: text input boxes have distinct borders and padding, dropdown menus display arrows on the right, and number input boxes include increment/decrement buttons. These design elements collectively ensure that users can accurately predict how to operate each form field.</w:t>
      </w:r>
    </w:p>
    <w:p w14:paraId="04524424" w14:textId="26CE9639" w:rsidR="00A969C5" w:rsidRPr="00A969C5" w:rsidRDefault="00A969C5" w:rsidP="00A969C5">
      <w:pPr>
        <w:widowControl/>
        <w:jc w:val="left"/>
        <w:rPr>
          <w:b/>
          <w:bCs/>
          <w:sz w:val="32"/>
          <w:szCs w:val="32"/>
        </w:rPr>
      </w:pPr>
      <w:r w:rsidRPr="00A969C5">
        <w:rPr>
          <w:b/>
          <w:bCs/>
          <w:noProof/>
          <w:sz w:val="32"/>
          <w:szCs w:val="32"/>
        </w:rPr>
        <w:drawing>
          <wp:inline distT="0" distB="0" distL="0" distR="0" wp14:anchorId="5E65C3F9" wp14:editId="64BB970D">
            <wp:extent cx="5486400" cy="2822575"/>
            <wp:effectExtent l="0" t="0" r="0" b="0"/>
            <wp:docPr id="1500136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36496" name="Picture 1" descr="A screenshot of a computer&#10;&#10;AI-generated content may be incorrect."/>
                    <pic:cNvPicPr/>
                  </pic:nvPicPr>
                  <pic:blipFill>
                    <a:blip r:embed="rId10"/>
                    <a:stretch>
                      <a:fillRect/>
                    </a:stretch>
                  </pic:blipFill>
                  <pic:spPr>
                    <a:xfrm>
                      <a:off x="0" y="0"/>
                      <a:ext cx="5486400" cy="2822575"/>
                    </a:xfrm>
                    <a:prstGeom prst="rect">
                      <a:avLst/>
                    </a:prstGeom>
                  </pic:spPr>
                </pic:pic>
              </a:graphicData>
            </a:graphic>
          </wp:inline>
        </w:drawing>
      </w:r>
    </w:p>
    <w:p w14:paraId="76845B90" w14:textId="77777777" w:rsidR="00A969C5" w:rsidRPr="00A969C5" w:rsidRDefault="00A969C5" w:rsidP="00A969C5">
      <w:pPr>
        <w:widowControl/>
        <w:jc w:val="left"/>
        <w:rPr>
          <w:b/>
          <w:bCs/>
          <w:sz w:val="32"/>
          <w:szCs w:val="32"/>
        </w:rPr>
      </w:pPr>
      <w:r w:rsidRPr="00A969C5">
        <w:rPr>
          <w:b/>
          <w:bCs/>
          <w:i/>
          <w:iCs/>
          <w:sz w:val="32"/>
          <w:szCs w:val="32"/>
        </w:rPr>
        <w:t xml:space="preserve">Figure 5: Form fields for </w:t>
      </w:r>
      <w:proofErr w:type="spellStart"/>
      <w:r w:rsidRPr="00A969C5">
        <w:rPr>
          <w:b/>
          <w:bCs/>
          <w:i/>
          <w:iCs/>
          <w:sz w:val="32"/>
          <w:szCs w:val="32"/>
        </w:rPr>
        <w:t>wishlist</w:t>
      </w:r>
      <w:proofErr w:type="spellEnd"/>
      <w:r w:rsidRPr="00A969C5">
        <w:rPr>
          <w:b/>
          <w:bCs/>
          <w:i/>
          <w:iCs/>
          <w:sz w:val="32"/>
          <w:szCs w:val="32"/>
        </w:rPr>
        <w:t xml:space="preserve"> items, showcasing different types of input controls</w:t>
      </w:r>
    </w:p>
    <w:p w14:paraId="03CCAD07" w14:textId="0C4234F8" w:rsidR="00A969C5" w:rsidRDefault="00A969C5">
      <w:pPr>
        <w:widowControl/>
        <w:jc w:val="left"/>
        <w:rPr>
          <w:b/>
          <w:bCs/>
          <w:sz w:val="32"/>
          <w:szCs w:val="32"/>
        </w:rPr>
      </w:pPr>
      <w:r>
        <w:rPr>
          <w:b/>
          <w:bCs/>
          <w:sz w:val="32"/>
          <w:szCs w:val="32"/>
        </w:rPr>
        <w:br w:type="page"/>
      </w:r>
    </w:p>
    <w:p w14:paraId="22014031" w14:textId="77777777" w:rsidR="00A969C5" w:rsidRPr="00A969C5" w:rsidRDefault="00A969C5" w:rsidP="00A969C5">
      <w:pPr>
        <w:widowControl/>
        <w:jc w:val="left"/>
        <w:rPr>
          <w:b/>
          <w:bCs/>
          <w:sz w:val="44"/>
          <w:szCs w:val="44"/>
        </w:rPr>
      </w:pPr>
      <w:r w:rsidRPr="00A969C5">
        <w:rPr>
          <w:b/>
          <w:bCs/>
          <w:sz w:val="44"/>
          <w:szCs w:val="44"/>
        </w:rPr>
        <w:lastRenderedPageBreak/>
        <w:t>C.3.3 Navigation State Feedback</w:t>
      </w:r>
    </w:p>
    <w:p w14:paraId="25086D72" w14:textId="77777777" w:rsidR="00A969C5" w:rsidRDefault="00A969C5" w:rsidP="00A969C5">
      <w:pPr>
        <w:widowControl/>
        <w:jc w:val="left"/>
        <w:rPr>
          <w:b/>
          <w:bCs/>
          <w:sz w:val="32"/>
          <w:szCs w:val="32"/>
        </w:rPr>
      </w:pPr>
      <w:r w:rsidRPr="00A969C5">
        <w:rPr>
          <w:b/>
          <w:bCs/>
          <w:sz w:val="32"/>
          <w:szCs w:val="32"/>
        </w:rPr>
        <w:t>Navigation elements (Figure 6) clearly convey their interactive states through visual state changes. Currently active navigation items use highlighted background colors, inactive items change color upon hovering, and disabled buttons use gray and reduced opacity. This visual feedback helps users understand the current state of the system and available actions.</w:t>
      </w:r>
    </w:p>
    <w:p w14:paraId="60F96C33" w14:textId="0688ED5C" w:rsidR="00A969C5" w:rsidRPr="00A969C5" w:rsidRDefault="00A969C5" w:rsidP="00A969C5">
      <w:pPr>
        <w:widowControl/>
        <w:jc w:val="left"/>
        <w:rPr>
          <w:b/>
          <w:bCs/>
          <w:sz w:val="32"/>
          <w:szCs w:val="32"/>
        </w:rPr>
      </w:pPr>
      <w:r w:rsidRPr="00A969C5">
        <w:rPr>
          <w:b/>
          <w:bCs/>
          <w:noProof/>
          <w:sz w:val="32"/>
          <w:szCs w:val="32"/>
        </w:rPr>
        <w:drawing>
          <wp:inline distT="0" distB="0" distL="0" distR="0" wp14:anchorId="4E069898" wp14:editId="4C2BF086">
            <wp:extent cx="2962688" cy="3324689"/>
            <wp:effectExtent l="0" t="0" r="9525" b="9525"/>
            <wp:docPr id="288270235" name="Picture 1" descr="A screenshot of a black and oran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70235" name="Picture 1" descr="A screenshot of a black and orange box&#10;&#10;AI-generated content may be incorrect."/>
                    <pic:cNvPicPr/>
                  </pic:nvPicPr>
                  <pic:blipFill>
                    <a:blip r:embed="rId11"/>
                    <a:stretch>
                      <a:fillRect/>
                    </a:stretch>
                  </pic:blipFill>
                  <pic:spPr>
                    <a:xfrm>
                      <a:off x="0" y="0"/>
                      <a:ext cx="2962688" cy="3324689"/>
                    </a:xfrm>
                    <a:prstGeom prst="rect">
                      <a:avLst/>
                    </a:prstGeom>
                  </pic:spPr>
                </pic:pic>
              </a:graphicData>
            </a:graphic>
          </wp:inline>
        </w:drawing>
      </w:r>
    </w:p>
    <w:p w14:paraId="4F5B797E" w14:textId="77777777" w:rsidR="00A969C5" w:rsidRPr="00A969C5" w:rsidRDefault="00A969C5" w:rsidP="00A969C5">
      <w:pPr>
        <w:widowControl/>
        <w:jc w:val="left"/>
        <w:rPr>
          <w:b/>
          <w:bCs/>
          <w:sz w:val="32"/>
          <w:szCs w:val="32"/>
        </w:rPr>
      </w:pPr>
      <w:r w:rsidRPr="00A969C5">
        <w:rPr>
          <w:b/>
          <w:bCs/>
          <w:i/>
          <w:iCs/>
          <w:sz w:val="32"/>
          <w:szCs w:val="32"/>
        </w:rPr>
        <w:t>Figure 6: State feedback design of the sidebar navigation</w:t>
      </w:r>
    </w:p>
    <w:p w14:paraId="62F6CD8E" w14:textId="77777777" w:rsidR="005F6F9A" w:rsidRDefault="005F6F9A" w:rsidP="005F6F9A">
      <w:pPr>
        <w:widowControl/>
        <w:jc w:val="left"/>
        <w:rPr>
          <w:b/>
          <w:bCs/>
          <w:sz w:val="32"/>
          <w:szCs w:val="32"/>
        </w:rPr>
      </w:pPr>
    </w:p>
    <w:p w14:paraId="374B0264" w14:textId="53A77F15" w:rsidR="00A969C5" w:rsidRDefault="00A969C5">
      <w:pPr>
        <w:widowControl/>
        <w:jc w:val="left"/>
        <w:rPr>
          <w:b/>
          <w:bCs/>
          <w:sz w:val="32"/>
          <w:szCs w:val="32"/>
        </w:rPr>
      </w:pPr>
      <w:r>
        <w:rPr>
          <w:b/>
          <w:bCs/>
          <w:sz w:val="32"/>
          <w:szCs w:val="32"/>
        </w:rPr>
        <w:br w:type="page"/>
      </w:r>
    </w:p>
    <w:p w14:paraId="3C8FAC12" w14:textId="77777777" w:rsidR="00A969C5" w:rsidRPr="00A969C5" w:rsidRDefault="00A969C5" w:rsidP="00A969C5">
      <w:pPr>
        <w:widowControl/>
        <w:jc w:val="left"/>
        <w:rPr>
          <w:b/>
          <w:bCs/>
          <w:sz w:val="48"/>
          <w:szCs w:val="48"/>
        </w:rPr>
      </w:pPr>
      <w:r w:rsidRPr="00A969C5">
        <w:rPr>
          <w:b/>
          <w:bCs/>
          <w:sz w:val="48"/>
          <w:szCs w:val="48"/>
        </w:rPr>
        <w:lastRenderedPageBreak/>
        <w:t>C.4 Content Organization Strategy</w:t>
      </w:r>
    </w:p>
    <w:p w14:paraId="6EC8F39F" w14:textId="77777777" w:rsidR="00A969C5" w:rsidRPr="00A969C5" w:rsidRDefault="00A969C5" w:rsidP="00A969C5">
      <w:pPr>
        <w:widowControl/>
        <w:jc w:val="left"/>
        <w:rPr>
          <w:b/>
          <w:bCs/>
          <w:sz w:val="32"/>
          <w:szCs w:val="32"/>
        </w:rPr>
      </w:pPr>
      <w:r w:rsidRPr="00A969C5">
        <w:rPr>
          <w:b/>
          <w:bCs/>
          <w:sz w:val="32"/>
          <w:szCs w:val="32"/>
        </w:rPr>
        <w:t>Content organization refers to the method of grouping and sequencing information according to logical relationships and user task flows. This system adopts a hierarchical information architecture, breaking down complex functions into manageable task units.</w:t>
      </w:r>
    </w:p>
    <w:p w14:paraId="5BC330C7" w14:textId="0AD43A14" w:rsidR="00A969C5" w:rsidRDefault="00A969C5">
      <w:pPr>
        <w:widowControl/>
        <w:jc w:val="left"/>
        <w:rPr>
          <w:b/>
          <w:bCs/>
          <w:sz w:val="32"/>
          <w:szCs w:val="32"/>
        </w:rPr>
      </w:pPr>
      <w:r>
        <w:rPr>
          <w:b/>
          <w:bCs/>
          <w:sz w:val="32"/>
          <w:szCs w:val="32"/>
        </w:rPr>
        <w:br w:type="page"/>
      </w:r>
    </w:p>
    <w:p w14:paraId="18FAE73A" w14:textId="77777777" w:rsidR="00A969C5" w:rsidRPr="00A969C5" w:rsidRDefault="00A969C5" w:rsidP="00A969C5">
      <w:pPr>
        <w:widowControl/>
        <w:jc w:val="left"/>
        <w:rPr>
          <w:b/>
          <w:bCs/>
          <w:sz w:val="44"/>
          <w:szCs w:val="44"/>
        </w:rPr>
      </w:pPr>
      <w:r w:rsidRPr="00A969C5">
        <w:rPr>
          <w:b/>
          <w:bCs/>
          <w:sz w:val="44"/>
          <w:szCs w:val="44"/>
        </w:rPr>
        <w:lastRenderedPageBreak/>
        <w:t>C.4.1 Information Architecture Design</w:t>
      </w:r>
    </w:p>
    <w:p w14:paraId="6C855B9B" w14:textId="77777777" w:rsidR="00A969C5" w:rsidRDefault="00A969C5" w:rsidP="00A969C5">
      <w:pPr>
        <w:widowControl/>
        <w:jc w:val="left"/>
        <w:rPr>
          <w:b/>
          <w:bCs/>
          <w:sz w:val="32"/>
          <w:szCs w:val="32"/>
        </w:rPr>
      </w:pPr>
      <w:r w:rsidRPr="00A969C5">
        <w:rPr>
          <w:b/>
          <w:bCs/>
          <w:sz w:val="32"/>
          <w:szCs w:val="32"/>
        </w:rPr>
        <w:t>The toy browsing page (Figure 7) adopts a three-layer information architecture: the top layer contains search and filtering tools, the middle layer is the product display area, and the bottom layer contains navigation controls. This structure logically groups discovery tools, content display, and navigation functions, supporting users in efficiently discovering and browsing products.</w:t>
      </w:r>
    </w:p>
    <w:p w14:paraId="378975BB" w14:textId="64231533" w:rsidR="00A969C5" w:rsidRPr="00A969C5" w:rsidRDefault="00A969C5" w:rsidP="00A969C5">
      <w:pPr>
        <w:widowControl/>
        <w:jc w:val="left"/>
        <w:rPr>
          <w:b/>
          <w:bCs/>
          <w:sz w:val="32"/>
          <w:szCs w:val="32"/>
        </w:rPr>
      </w:pPr>
      <w:r w:rsidRPr="00A969C5">
        <w:rPr>
          <w:b/>
          <w:bCs/>
          <w:noProof/>
          <w:sz w:val="32"/>
          <w:szCs w:val="32"/>
        </w:rPr>
        <w:drawing>
          <wp:inline distT="0" distB="0" distL="0" distR="0" wp14:anchorId="30F135FF" wp14:editId="432C2712">
            <wp:extent cx="5486400" cy="2639695"/>
            <wp:effectExtent l="0" t="0" r="0" b="8255"/>
            <wp:docPr id="160076437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64376" name="Picture 1" descr="A screenshot of a phone&#10;&#10;AI-generated content may be incorrect."/>
                    <pic:cNvPicPr/>
                  </pic:nvPicPr>
                  <pic:blipFill>
                    <a:blip r:embed="rId12"/>
                    <a:stretch>
                      <a:fillRect/>
                    </a:stretch>
                  </pic:blipFill>
                  <pic:spPr>
                    <a:xfrm>
                      <a:off x="0" y="0"/>
                      <a:ext cx="5486400" cy="2639695"/>
                    </a:xfrm>
                    <a:prstGeom prst="rect">
                      <a:avLst/>
                    </a:prstGeom>
                  </pic:spPr>
                </pic:pic>
              </a:graphicData>
            </a:graphic>
          </wp:inline>
        </w:drawing>
      </w:r>
    </w:p>
    <w:p w14:paraId="53184AB5" w14:textId="77777777" w:rsidR="00A969C5" w:rsidRPr="00A969C5" w:rsidRDefault="00A969C5" w:rsidP="00A969C5">
      <w:pPr>
        <w:widowControl/>
        <w:jc w:val="left"/>
        <w:rPr>
          <w:b/>
          <w:bCs/>
          <w:sz w:val="32"/>
          <w:szCs w:val="32"/>
        </w:rPr>
      </w:pPr>
      <w:r w:rsidRPr="00A969C5">
        <w:rPr>
          <w:b/>
          <w:bCs/>
          <w:i/>
          <w:iCs/>
          <w:sz w:val="32"/>
          <w:szCs w:val="32"/>
        </w:rPr>
        <w:t>Figure 7: Information architecture design of the toy browsing interface</w:t>
      </w:r>
    </w:p>
    <w:p w14:paraId="0AC4C45F" w14:textId="67CDD8F1" w:rsidR="00A969C5" w:rsidRDefault="00A969C5">
      <w:pPr>
        <w:widowControl/>
        <w:jc w:val="left"/>
        <w:rPr>
          <w:b/>
          <w:bCs/>
          <w:sz w:val="32"/>
          <w:szCs w:val="32"/>
        </w:rPr>
      </w:pPr>
      <w:r>
        <w:rPr>
          <w:b/>
          <w:bCs/>
          <w:sz w:val="32"/>
          <w:szCs w:val="32"/>
        </w:rPr>
        <w:br w:type="page"/>
      </w:r>
    </w:p>
    <w:p w14:paraId="25E7AC78" w14:textId="77777777" w:rsidR="00A969C5" w:rsidRPr="00A969C5" w:rsidRDefault="00A969C5" w:rsidP="00A969C5">
      <w:pPr>
        <w:widowControl/>
        <w:jc w:val="left"/>
        <w:rPr>
          <w:b/>
          <w:bCs/>
          <w:sz w:val="44"/>
          <w:szCs w:val="44"/>
        </w:rPr>
      </w:pPr>
      <w:r w:rsidRPr="00A969C5">
        <w:rPr>
          <w:b/>
          <w:bCs/>
          <w:sz w:val="44"/>
          <w:szCs w:val="44"/>
        </w:rPr>
        <w:lastRenderedPageBreak/>
        <w:t>C.4.2 Functional Grouping Logic</w:t>
      </w:r>
    </w:p>
    <w:p w14:paraId="43D04957" w14:textId="77777777" w:rsidR="00A969C5" w:rsidRDefault="00A969C5" w:rsidP="00A969C5">
      <w:pPr>
        <w:widowControl/>
        <w:jc w:val="left"/>
        <w:rPr>
          <w:b/>
          <w:bCs/>
          <w:sz w:val="32"/>
          <w:szCs w:val="32"/>
        </w:rPr>
      </w:pPr>
      <w:r w:rsidRPr="00A969C5">
        <w:rPr>
          <w:b/>
          <w:bCs/>
          <w:sz w:val="32"/>
          <w:szCs w:val="32"/>
        </w:rPr>
        <w:t xml:space="preserve">The </w:t>
      </w:r>
      <w:proofErr w:type="spellStart"/>
      <w:r w:rsidRPr="00A969C5">
        <w:rPr>
          <w:b/>
          <w:bCs/>
          <w:sz w:val="32"/>
          <w:szCs w:val="32"/>
        </w:rPr>
        <w:t>wishlist</w:t>
      </w:r>
      <w:proofErr w:type="spellEnd"/>
      <w:r w:rsidRPr="00A969C5">
        <w:rPr>
          <w:b/>
          <w:bCs/>
          <w:sz w:val="32"/>
          <w:szCs w:val="32"/>
        </w:rPr>
        <w:t xml:space="preserve"> interface (Figure 8) groups related functions within the same visual unit. Each toy item contains three functional groups: basic information area (name, description, price), customization options area (quantity, personalization requirements), and action area (update, submit). This grouping follows the natural flow of users completing tasks.</w:t>
      </w:r>
    </w:p>
    <w:p w14:paraId="1BD1548C" w14:textId="7DDC4D56" w:rsidR="00CF23F6" w:rsidRPr="00A969C5" w:rsidRDefault="00CF23F6" w:rsidP="00A969C5">
      <w:pPr>
        <w:widowControl/>
        <w:jc w:val="left"/>
        <w:rPr>
          <w:b/>
          <w:bCs/>
          <w:sz w:val="32"/>
          <w:szCs w:val="32"/>
        </w:rPr>
      </w:pPr>
      <w:r w:rsidRPr="00CF23F6">
        <w:rPr>
          <w:b/>
          <w:bCs/>
          <w:noProof/>
          <w:sz w:val="32"/>
          <w:szCs w:val="32"/>
        </w:rPr>
        <w:drawing>
          <wp:inline distT="0" distB="0" distL="0" distR="0" wp14:anchorId="078FE178" wp14:editId="3CE78134">
            <wp:extent cx="5486400" cy="3952875"/>
            <wp:effectExtent l="0" t="0" r="0" b="9525"/>
            <wp:docPr id="757089755" name="Picture 1" descr="A screenshot of a wish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89755" name="Picture 1" descr="A screenshot of a wish list&#10;&#10;AI-generated content may be incorrect."/>
                    <pic:cNvPicPr/>
                  </pic:nvPicPr>
                  <pic:blipFill>
                    <a:blip r:embed="rId13"/>
                    <a:stretch>
                      <a:fillRect/>
                    </a:stretch>
                  </pic:blipFill>
                  <pic:spPr>
                    <a:xfrm>
                      <a:off x="0" y="0"/>
                      <a:ext cx="5486400" cy="3952875"/>
                    </a:xfrm>
                    <a:prstGeom prst="rect">
                      <a:avLst/>
                    </a:prstGeom>
                  </pic:spPr>
                </pic:pic>
              </a:graphicData>
            </a:graphic>
          </wp:inline>
        </w:drawing>
      </w:r>
    </w:p>
    <w:p w14:paraId="289A6EF7" w14:textId="77777777" w:rsidR="00A969C5" w:rsidRPr="00A969C5" w:rsidRDefault="00A969C5" w:rsidP="00A969C5">
      <w:pPr>
        <w:widowControl/>
        <w:jc w:val="left"/>
        <w:rPr>
          <w:b/>
          <w:bCs/>
          <w:sz w:val="32"/>
          <w:szCs w:val="32"/>
        </w:rPr>
      </w:pPr>
      <w:r w:rsidRPr="00A969C5">
        <w:rPr>
          <w:b/>
          <w:bCs/>
          <w:i/>
          <w:iCs/>
          <w:sz w:val="32"/>
          <w:szCs w:val="32"/>
        </w:rPr>
        <w:t xml:space="preserve">Figure 8: Functional grouping design of </w:t>
      </w:r>
      <w:proofErr w:type="spellStart"/>
      <w:r w:rsidRPr="00A969C5">
        <w:rPr>
          <w:b/>
          <w:bCs/>
          <w:i/>
          <w:iCs/>
          <w:sz w:val="32"/>
          <w:szCs w:val="32"/>
        </w:rPr>
        <w:t>wishlist</w:t>
      </w:r>
      <w:proofErr w:type="spellEnd"/>
      <w:r w:rsidRPr="00A969C5">
        <w:rPr>
          <w:b/>
          <w:bCs/>
          <w:i/>
          <w:iCs/>
          <w:sz w:val="32"/>
          <w:szCs w:val="32"/>
        </w:rPr>
        <w:t xml:space="preserve"> items</w:t>
      </w:r>
    </w:p>
    <w:p w14:paraId="5F0896BA" w14:textId="2418F766" w:rsidR="00A969C5" w:rsidRDefault="00A969C5">
      <w:pPr>
        <w:widowControl/>
        <w:jc w:val="left"/>
        <w:rPr>
          <w:b/>
          <w:bCs/>
          <w:sz w:val="32"/>
          <w:szCs w:val="32"/>
        </w:rPr>
      </w:pPr>
      <w:r>
        <w:rPr>
          <w:b/>
          <w:bCs/>
          <w:sz w:val="32"/>
          <w:szCs w:val="32"/>
        </w:rPr>
        <w:br w:type="page"/>
      </w:r>
    </w:p>
    <w:p w14:paraId="05FED2A6" w14:textId="77777777" w:rsidR="00A969C5" w:rsidRPr="00A969C5" w:rsidRDefault="00A969C5" w:rsidP="00A969C5">
      <w:pPr>
        <w:widowControl/>
        <w:jc w:val="left"/>
        <w:rPr>
          <w:b/>
          <w:bCs/>
          <w:sz w:val="44"/>
          <w:szCs w:val="44"/>
        </w:rPr>
      </w:pPr>
      <w:r w:rsidRPr="00A969C5">
        <w:rPr>
          <w:b/>
          <w:bCs/>
          <w:sz w:val="44"/>
          <w:szCs w:val="44"/>
        </w:rPr>
        <w:lastRenderedPageBreak/>
        <w:t>C.4.3 Data Presentation Method</w:t>
      </w:r>
    </w:p>
    <w:p w14:paraId="1BE3CE0C" w14:textId="77777777" w:rsidR="00A969C5" w:rsidRDefault="00A969C5" w:rsidP="00A969C5">
      <w:pPr>
        <w:widowControl/>
        <w:jc w:val="left"/>
        <w:rPr>
          <w:b/>
          <w:bCs/>
          <w:sz w:val="32"/>
          <w:szCs w:val="32"/>
        </w:rPr>
      </w:pPr>
      <w:r w:rsidRPr="00A969C5">
        <w:rPr>
          <w:b/>
          <w:bCs/>
          <w:sz w:val="32"/>
          <w:szCs w:val="32"/>
        </w:rPr>
        <w:t xml:space="preserve">The order tracking interface (Figure 9) organizes order information according to chronological order and status importance. The most recent orders are displayed at the top, with each order using color-coded status labels to highlight key information. This organization helps users quickly locate orders of interest and understand their </w:t>
      </w:r>
      <w:proofErr w:type="gramStart"/>
      <w:r w:rsidRPr="00A969C5">
        <w:rPr>
          <w:b/>
          <w:bCs/>
          <w:sz w:val="32"/>
          <w:szCs w:val="32"/>
        </w:rPr>
        <w:t>current status</w:t>
      </w:r>
      <w:proofErr w:type="gramEnd"/>
      <w:r w:rsidRPr="00A969C5">
        <w:rPr>
          <w:b/>
          <w:bCs/>
          <w:sz w:val="32"/>
          <w:szCs w:val="32"/>
        </w:rPr>
        <w:t>.</w:t>
      </w:r>
    </w:p>
    <w:p w14:paraId="5BC74257" w14:textId="0245D060" w:rsidR="00CF23F6" w:rsidRPr="00A969C5" w:rsidRDefault="00CF23F6" w:rsidP="00A969C5">
      <w:pPr>
        <w:widowControl/>
        <w:jc w:val="left"/>
        <w:rPr>
          <w:b/>
          <w:bCs/>
          <w:sz w:val="32"/>
          <w:szCs w:val="32"/>
        </w:rPr>
      </w:pPr>
      <w:r w:rsidRPr="00CF23F6">
        <w:rPr>
          <w:b/>
          <w:bCs/>
          <w:noProof/>
          <w:sz w:val="32"/>
          <w:szCs w:val="32"/>
        </w:rPr>
        <w:drawing>
          <wp:inline distT="0" distB="0" distL="0" distR="0" wp14:anchorId="4B579830" wp14:editId="4E22A94B">
            <wp:extent cx="5486400" cy="4286250"/>
            <wp:effectExtent l="0" t="0" r="0" b="0"/>
            <wp:docPr id="1043900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0119" name="Picture 1" descr="A screenshot of a computer&#10;&#10;AI-generated content may be incorrect."/>
                    <pic:cNvPicPr/>
                  </pic:nvPicPr>
                  <pic:blipFill>
                    <a:blip r:embed="rId14"/>
                    <a:stretch>
                      <a:fillRect/>
                    </a:stretch>
                  </pic:blipFill>
                  <pic:spPr>
                    <a:xfrm>
                      <a:off x="0" y="0"/>
                      <a:ext cx="5486400" cy="4286250"/>
                    </a:xfrm>
                    <a:prstGeom prst="rect">
                      <a:avLst/>
                    </a:prstGeom>
                  </pic:spPr>
                </pic:pic>
              </a:graphicData>
            </a:graphic>
          </wp:inline>
        </w:drawing>
      </w:r>
    </w:p>
    <w:p w14:paraId="0D646E7D" w14:textId="77777777" w:rsidR="00A969C5" w:rsidRPr="00A969C5" w:rsidRDefault="00A969C5" w:rsidP="00A969C5">
      <w:pPr>
        <w:widowControl/>
        <w:jc w:val="left"/>
        <w:rPr>
          <w:b/>
          <w:bCs/>
          <w:sz w:val="32"/>
          <w:szCs w:val="32"/>
        </w:rPr>
      </w:pPr>
      <w:r w:rsidRPr="00A969C5">
        <w:rPr>
          <w:b/>
          <w:bCs/>
          <w:i/>
          <w:iCs/>
          <w:sz w:val="32"/>
          <w:szCs w:val="32"/>
        </w:rPr>
        <w:t>Figure 9: Data organization method of the order list</w:t>
      </w:r>
    </w:p>
    <w:p w14:paraId="6CD7D20D" w14:textId="22C577B4" w:rsidR="00A969C5" w:rsidRDefault="00A969C5">
      <w:pPr>
        <w:widowControl/>
        <w:jc w:val="left"/>
        <w:rPr>
          <w:b/>
          <w:bCs/>
          <w:sz w:val="32"/>
          <w:szCs w:val="32"/>
        </w:rPr>
      </w:pPr>
    </w:p>
    <w:p w14:paraId="36C2F600" w14:textId="77777777" w:rsidR="00A969C5" w:rsidRPr="00A969C5" w:rsidRDefault="00A969C5" w:rsidP="00A969C5">
      <w:pPr>
        <w:widowControl/>
        <w:jc w:val="left"/>
        <w:rPr>
          <w:b/>
          <w:bCs/>
          <w:sz w:val="48"/>
          <w:szCs w:val="48"/>
        </w:rPr>
      </w:pPr>
      <w:r w:rsidRPr="00A969C5">
        <w:rPr>
          <w:b/>
          <w:bCs/>
          <w:sz w:val="48"/>
          <w:szCs w:val="48"/>
        </w:rPr>
        <w:t>C.5 Principles of Visual Organization</w:t>
      </w:r>
    </w:p>
    <w:p w14:paraId="70643896" w14:textId="77777777" w:rsidR="00A969C5" w:rsidRPr="00A969C5" w:rsidRDefault="00A969C5" w:rsidP="00A969C5">
      <w:pPr>
        <w:widowControl/>
        <w:jc w:val="left"/>
        <w:rPr>
          <w:b/>
          <w:bCs/>
          <w:sz w:val="32"/>
          <w:szCs w:val="32"/>
        </w:rPr>
      </w:pPr>
      <w:r w:rsidRPr="00A969C5">
        <w:rPr>
          <w:b/>
          <w:bCs/>
          <w:sz w:val="32"/>
          <w:szCs w:val="32"/>
        </w:rPr>
        <w:t>Visual organization refers to the method of creating clear information hierarchies and guiding user attention through visual design elements. This system utilizes visual means such as color, contrast, space, and typography to create interfaces that are easy to understand and use.</w:t>
      </w:r>
    </w:p>
    <w:p w14:paraId="6001D53B" w14:textId="46EBE803" w:rsidR="00A969C5" w:rsidRDefault="00A969C5">
      <w:pPr>
        <w:widowControl/>
        <w:jc w:val="left"/>
        <w:rPr>
          <w:b/>
          <w:bCs/>
          <w:sz w:val="32"/>
          <w:szCs w:val="32"/>
        </w:rPr>
      </w:pPr>
      <w:r>
        <w:rPr>
          <w:b/>
          <w:bCs/>
          <w:sz w:val="32"/>
          <w:szCs w:val="32"/>
        </w:rPr>
        <w:br w:type="page"/>
      </w:r>
    </w:p>
    <w:p w14:paraId="764DF995" w14:textId="77777777" w:rsidR="00A969C5" w:rsidRPr="00A969C5" w:rsidRDefault="00A969C5" w:rsidP="00A969C5">
      <w:pPr>
        <w:widowControl/>
        <w:jc w:val="left"/>
        <w:rPr>
          <w:b/>
          <w:bCs/>
          <w:sz w:val="44"/>
          <w:szCs w:val="44"/>
        </w:rPr>
      </w:pPr>
      <w:r w:rsidRPr="00A969C5">
        <w:rPr>
          <w:b/>
          <w:bCs/>
          <w:sz w:val="44"/>
          <w:szCs w:val="44"/>
        </w:rPr>
        <w:lastRenderedPageBreak/>
        <w:t>C.5.1 Visual Hierarchy Creation</w:t>
      </w:r>
    </w:p>
    <w:p w14:paraId="286CCFC7" w14:textId="77777777" w:rsidR="00A969C5" w:rsidRDefault="00A969C5" w:rsidP="00A969C5">
      <w:pPr>
        <w:widowControl/>
        <w:jc w:val="left"/>
        <w:rPr>
          <w:b/>
          <w:bCs/>
          <w:sz w:val="32"/>
          <w:szCs w:val="32"/>
        </w:rPr>
      </w:pPr>
      <w:r w:rsidRPr="00A969C5">
        <w:rPr>
          <w:b/>
          <w:bCs/>
          <w:sz w:val="32"/>
          <w:szCs w:val="32"/>
        </w:rPr>
        <w:t>The customer dashboard (Figure 10) creates a clear hierarchical structure through multiple visual means: the dark sidebar contrasts with the light main content area, large headings form a typographic hierarchy with body text, and primary buttons are emphasized through color and size. These design elements collectively guide the user's visual flow and information processing order.</w:t>
      </w:r>
    </w:p>
    <w:p w14:paraId="6726D262" w14:textId="739CD373" w:rsidR="00CF23F6" w:rsidRPr="00A969C5" w:rsidRDefault="00CF23F6" w:rsidP="00A969C5">
      <w:pPr>
        <w:widowControl/>
        <w:jc w:val="left"/>
        <w:rPr>
          <w:b/>
          <w:bCs/>
          <w:sz w:val="32"/>
          <w:szCs w:val="32"/>
        </w:rPr>
      </w:pPr>
      <w:r w:rsidRPr="00CF23F6">
        <w:rPr>
          <w:b/>
          <w:bCs/>
          <w:noProof/>
          <w:sz w:val="32"/>
          <w:szCs w:val="32"/>
        </w:rPr>
        <w:drawing>
          <wp:inline distT="0" distB="0" distL="0" distR="0" wp14:anchorId="6268D6B1" wp14:editId="6697ECBC">
            <wp:extent cx="5486400" cy="2804160"/>
            <wp:effectExtent l="0" t="0" r="0" b="0"/>
            <wp:docPr id="29907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4860" name="Picture 1" descr="A screenshot of a computer&#10;&#10;AI-generated content may be incorrect."/>
                    <pic:cNvPicPr/>
                  </pic:nvPicPr>
                  <pic:blipFill>
                    <a:blip r:embed="rId15"/>
                    <a:stretch>
                      <a:fillRect/>
                    </a:stretch>
                  </pic:blipFill>
                  <pic:spPr>
                    <a:xfrm>
                      <a:off x="0" y="0"/>
                      <a:ext cx="5486400" cy="2804160"/>
                    </a:xfrm>
                    <a:prstGeom prst="rect">
                      <a:avLst/>
                    </a:prstGeom>
                  </pic:spPr>
                </pic:pic>
              </a:graphicData>
            </a:graphic>
          </wp:inline>
        </w:drawing>
      </w:r>
    </w:p>
    <w:p w14:paraId="716BC880" w14:textId="77777777" w:rsidR="00A969C5" w:rsidRPr="00A969C5" w:rsidRDefault="00A969C5" w:rsidP="00A969C5">
      <w:pPr>
        <w:widowControl/>
        <w:jc w:val="left"/>
        <w:rPr>
          <w:b/>
          <w:bCs/>
          <w:sz w:val="32"/>
          <w:szCs w:val="32"/>
        </w:rPr>
      </w:pPr>
      <w:r w:rsidRPr="00A969C5">
        <w:rPr>
          <w:b/>
          <w:bCs/>
          <w:i/>
          <w:iCs/>
          <w:sz w:val="32"/>
          <w:szCs w:val="32"/>
        </w:rPr>
        <w:t>Figure 10: Visual hierarchy design of the customer dashboard</w:t>
      </w:r>
    </w:p>
    <w:p w14:paraId="63309FCB" w14:textId="4719583C" w:rsidR="00A969C5" w:rsidRDefault="00A969C5">
      <w:pPr>
        <w:widowControl/>
        <w:jc w:val="left"/>
        <w:rPr>
          <w:b/>
          <w:bCs/>
          <w:sz w:val="32"/>
          <w:szCs w:val="32"/>
        </w:rPr>
      </w:pPr>
      <w:r>
        <w:rPr>
          <w:b/>
          <w:bCs/>
          <w:sz w:val="32"/>
          <w:szCs w:val="32"/>
        </w:rPr>
        <w:br w:type="page"/>
      </w:r>
    </w:p>
    <w:p w14:paraId="74EA5BE1" w14:textId="77777777" w:rsidR="00A969C5" w:rsidRPr="00A969C5" w:rsidRDefault="00A969C5" w:rsidP="00A969C5">
      <w:pPr>
        <w:widowControl/>
        <w:jc w:val="left"/>
        <w:rPr>
          <w:b/>
          <w:bCs/>
          <w:sz w:val="44"/>
          <w:szCs w:val="44"/>
        </w:rPr>
      </w:pPr>
      <w:r w:rsidRPr="00A969C5">
        <w:rPr>
          <w:b/>
          <w:bCs/>
          <w:sz w:val="44"/>
          <w:szCs w:val="44"/>
        </w:rPr>
        <w:lastRenderedPageBreak/>
        <w:t>C.5.2 Application of Visual Coding</w:t>
      </w:r>
    </w:p>
    <w:p w14:paraId="5DD3B7F4" w14:textId="77777777" w:rsidR="00A969C5" w:rsidRDefault="00A969C5" w:rsidP="00A969C5">
      <w:pPr>
        <w:widowControl/>
        <w:jc w:val="left"/>
        <w:rPr>
          <w:b/>
          <w:bCs/>
          <w:sz w:val="32"/>
          <w:szCs w:val="32"/>
        </w:rPr>
      </w:pPr>
      <w:r w:rsidRPr="00A969C5">
        <w:rPr>
          <w:b/>
          <w:bCs/>
          <w:sz w:val="32"/>
          <w:szCs w:val="32"/>
        </w:rPr>
        <w:t>The system uses visual coding (Figure 11) to quickly convey complex information. Order statuses are distinguished by color: yellow for pending, blue for confirmed, green for shipped, and dark green for delivered. This coding allows users to quickly understand order status without reading detailed text.</w:t>
      </w:r>
    </w:p>
    <w:p w14:paraId="60215F2C" w14:textId="4E704316" w:rsidR="00CF23F6" w:rsidRPr="00A969C5" w:rsidRDefault="00CF23F6" w:rsidP="00A969C5">
      <w:pPr>
        <w:widowControl/>
        <w:jc w:val="left"/>
        <w:rPr>
          <w:b/>
          <w:bCs/>
          <w:sz w:val="32"/>
          <w:szCs w:val="32"/>
        </w:rPr>
      </w:pPr>
      <w:r w:rsidRPr="00CF23F6">
        <w:rPr>
          <w:b/>
          <w:bCs/>
          <w:noProof/>
          <w:sz w:val="32"/>
          <w:szCs w:val="32"/>
        </w:rPr>
        <w:drawing>
          <wp:inline distT="0" distB="0" distL="0" distR="0" wp14:anchorId="43CA7736" wp14:editId="579AFD89">
            <wp:extent cx="5486400" cy="3218180"/>
            <wp:effectExtent l="0" t="0" r="0" b="1270"/>
            <wp:docPr id="395249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49296" name="Picture 1" descr="A screenshot of a computer&#10;&#10;AI-generated content may be incorrect."/>
                    <pic:cNvPicPr/>
                  </pic:nvPicPr>
                  <pic:blipFill>
                    <a:blip r:embed="rId16"/>
                    <a:stretch>
                      <a:fillRect/>
                    </a:stretch>
                  </pic:blipFill>
                  <pic:spPr>
                    <a:xfrm>
                      <a:off x="0" y="0"/>
                      <a:ext cx="5486400" cy="3218180"/>
                    </a:xfrm>
                    <a:prstGeom prst="rect">
                      <a:avLst/>
                    </a:prstGeom>
                  </pic:spPr>
                </pic:pic>
              </a:graphicData>
            </a:graphic>
          </wp:inline>
        </w:drawing>
      </w:r>
    </w:p>
    <w:p w14:paraId="1E44F72A" w14:textId="77777777" w:rsidR="00A969C5" w:rsidRPr="00A969C5" w:rsidRDefault="00A969C5" w:rsidP="00A969C5">
      <w:pPr>
        <w:widowControl/>
        <w:jc w:val="left"/>
        <w:rPr>
          <w:b/>
          <w:bCs/>
          <w:sz w:val="32"/>
          <w:szCs w:val="32"/>
        </w:rPr>
      </w:pPr>
      <w:r w:rsidRPr="00A969C5">
        <w:rPr>
          <w:b/>
          <w:bCs/>
          <w:i/>
          <w:iCs/>
          <w:sz w:val="32"/>
          <w:szCs w:val="32"/>
        </w:rPr>
        <w:t>Figure 11: Visual color coding of order statuses</w:t>
      </w:r>
    </w:p>
    <w:p w14:paraId="325ADE79" w14:textId="0DB20623" w:rsidR="00A969C5" w:rsidRDefault="00A969C5">
      <w:pPr>
        <w:widowControl/>
        <w:jc w:val="left"/>
        <w:rPr>
          <w:b/>
          <w:bCs/>
          <w:sz w:val="32"/>
          <w:szCs w:val="32"/>
        </w:rPr>
      </w:pPr>
      <w:r>
        <w:rPr>
          <w:b/>
          <w:bCs/>
          <w:sz w:val="32"/>
          <w:szCs w:val="32"/>
        </w:rPr>
        <w:br w:type="page"/>
      </w:r>
    </w:p>
    <w:p w14:paraId="651B62D7" w14:textId="77777777" w:rsidR="00A969C5" w:rsidRPr="00A969C5" w:rsidRDefault="00A969C5" w:rsidP="00A969C5">
      <w:pPr>
        <w:widowControl/>
        <w:jc w:val="left"/>
        <w:rPr>
          <w:b/>
          <w:bCs/>
          <w:sz w:val="44"/>
          <w:szCs w:val="44"/>
        </w:rPr>
      </w:pPr>
      <w:r w:rsidRPr="00A969C5">
        <w:rPr>
          <w:b/>
          <w:bCs/>
          <w:sz w:val="44"/>
          <w:szCs w:val="44"/>
        </w:rPr>
        <w:lastRenderedPageBreak/>
        <w:t>C.5.3 Responsive Design Implementation</w:t>
      </w:r>
    </w:p>
    <w:p w14:paraId="66ABAD24" w14:textId="77777777" w:rsidR="00A969C5" w:rsidRDefault="00A969C5" w:rsidP="00A969C5">
      <w:pPr>
        <w:widowControl/>
        <w:jc w:val="left"/>
        <w:rPr>
          <w:b/>
          <w:bCs/>
          <w:sz w:val="32"/>
          <w:szCs w:val="32"/>
        </w:rPr>
      </w:pPr>
      <w:r w:rsidRPr="00A969C5">
        <w:rPr>
          <w:b/>
          <w:bCs/>
          <w:sz w:val="32"/>
          <w:szCs w:val="32"/>
        </w:rPr>
        <w:t xml:space="preserve">The system employs responsive design (Figure 12) to ensure </w:t>
      </w:r>
      <w:proofErr w:type="gramStart"/>
      <w:r w:rsidRPr="00A969C5">
        <w:rPr>
          <w:b/>
          <w:bCs/>
          <w:sz w:val="32"/>
          <w:szCs w:val="32"/>
        </w:rPr>
        <w:t>a consistent</w:t>
      </w:r>
      <w:proofErr w:type="gramEnd"/>
      <w:r w:rsidRPr="00A969C5">
        <w:rPr>
          <w:b/>
          <w:bCs/>
          <w:sz w:val="32"/>
          <w:szCs w:val="32"/>
        </w:rPr>
        <w:t xml:space="preserve"> experience across different devices. On mobile devices, the navigation bar converts to a hamburger menu, multi-column layouts convert to single columns, and touch target sizes are appropriately increased. This adaptive design ensures cross-platform usability and accessibility.</w:t>
      </w:r>
    </w:p>
    <w:p w14:paraId="65D3156F" w14:textId="47EB3AE4" w:rsidR="00CF23F6" w:rsidRPr="00A969C5" w:rsidRDefault="00CF23F6" w:rsidP="00A969C5">
      <w:pPr>
        <w:widowControl/>
        <w:jc w:val="left"/>
        <w:rPr>
          <w:b/>
          <w:bCs/>
          <w:sz w:val="32"/>
          <w:szCs w:val="32"/>
        </w:rPr>
      </w:pPr>
      <w:r w:rsidRPr="00CF23F6">
        <w:rPr>
          <w:b/>
          <w:bCs/>
          <w:noProof/>
          <w:sz w:val="32"/>
          <w:szCs w:val="32"/>
        </w:rPr>
        <w:drawing>
          <wp:inline distT="0" distB="0" distL="0" distR="0" wp14:anchorId="263F1CBD" wp14:editId="26CEFB75">
            <wp:extent cx="5486400" cy="2536190"/>
            <wp:effectExtent l="0" t="0" r="0" b="0"/>
            <wp:docPr id="20785274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2745" name="Picture 1" descr="A screenshot of a website&#10;&#10;AI-generated content may be incorrect."/>
                    <pic:cNvPicPr/>
                  </pic:nvPicPr>
                  <pic:blipFill>
                    <a:blip r:embed="rId17"/>
                    <a:stretch>
                      <a:fillRect/>
                    </a:stretch>
                  </pic:blipFill>
                  <pic:spPr>
                    <a:xfrm>
                      <a:off x="0" y="0"/>
                      <a:ext cx="5486400" cy="2536190"/>
                    </a:xfrm>
                    <a:prstGeom prst="rect">
                      <a:avLst/>
                    </a:prstGeom>
                  </pic:spPr>
                </pic:pic>
              </a:graphicData>
            </a:graphic>
          </wp:inline>
        </w:drawing>
      </w:r>
    </w:p>
    <w:p w14:paraId="631E3DFB" w14:textId="77777777" w:rsidR="00A969C5" w:rsidRPr="00A969C5" w:rsidRDefault="00A969C5" w:rsidP="00A969C5">
      <w:pPr>
        <w:widowControl/>
        <w:jc w:val="left"/>
        <w:rPr>
          <w:b/>
          <w:bCs/>
          <w:sz w:val="32"/>
          <w:szCs w:val="32"/>
        </w:rPr>
      </w:pPr>
      <w:r w:rsidRPr="00A969C5">
        <w:rPr>
          <w:b/>
          <w:bCs/>
          <w:i/>
          <w:iCs/>
          <w:sz w:val="32"/>
          <w:szCs w:val="32"/>
        </w:rPr>
        <w:t>Figure 12: Responsive design of the mobile interface</w:t>
      </w:r>
    </w:p>
    <w:p w14:paraId="01A22FC8" w14:textId="13117FEB" w:rsidR="00A969C5" w:rsidRDefault="00A969C5">
      <w:pPr>
        <w:widowControl/>
        <w:jc w:val="left"/>
        <w:rPr>
          <w:b/>
          <w:bCs/>
          <w:sz w:val="32"/>
          <w:szCs w:val="32"/>
        </w:rPr>
      </w:pPr>
      <w:r>
        <w:rPr>
          <w:b/>
          <w:bCs/>
          <w:sz w:val="32"/>
          <w:szCs w:val="32"/>
        </w:rPr>
        <w:br w:type="page"/>
      </w:r>
    </w:p>
    <w:p w14:paraId="4C20D30D" w14:textId="77777777" w:rsidR="00A969C5" w:rsidRPr="00A969C5" w:rsidRDefault="00A969C5" w:rsidP="00A969C5">
      <w:pPr>
        <w:widowControl/>
        <w:jc w:val="left"/>
        <w:rPr>
          <w:b/>
          <w:bCs/>
          <w:sz w:val="48"/>
          <w:szCs w:val="48"/>
        </w:rPr>
      </w:pPr>
      <w:r w:rsidRPr="00A969C5">
        <w:rPr>
          <w:b/>
          <w:bCs/>
          <w:sz w:val="48"/>
          <w:szCs w:val="48"/>
        </w:rPr>
        <w:lastRenderedPageBreak/>
        <w:t>C.6 Navigation Design System</w:t>
      </w:r>
    </w:p>
    <w:p w14:paraId="224D6913" w14:textId="77777777" w:rsidR="00A969C5" w:rsidRPr="00A969C5" w:rsidRDefault="00A969C5" w:rsidP="00A969C5">
      <w:pPr>
        <w:widowControl/>
        <w:jc w:val="left"/>
        <w:rPr>
          <w:b/>
          <w:bCs/>
          <w:sz w:val="32"/>
          <w:szCs w:val="32"/>
        </w:rPr>
      </w:pPr>
      <w:r w:rsidRPr="00A969C5">
        <w:rPr>
          <w:b/>
          <w:bCs/>
          <w:sz w:val="32"/>
          <w:szCs w:val="32"/>
        </w:rPr>
        <w:t>Navigation design refers to the mechanisms that help users locate and move within the system. This system implements a multi-level, multi-type navigation system that supports users in efficiently completing various tasks.</w:t>
      </w:r>
    </w:p>
    <w:p w14:paraId="216522E7" w14:textId="0F102AE3" w:rsidR="00A969C5" w:rsidRDefault="00A969C5">
      <w:pPr>
        <w:widowControl/>
        <w:jc w:val="left"/>
        <w:rPr>
          <w:b/>
          <w:bCs/>
          <w:sz w:val="32"/>
          <w:szCs w:val="32"/>
        </w:rPr>
      </w:pPr>
      <w:r>
        <w:rPr>
          <w:b/>
          <w:bCs/>
          <w:sz w:val="32"/>
          <w:szCs w:val="32"/>
        </w:rPr>
        <w:br w:type="page"/>
      </w:r>
    </w:p>
    <w:p w14:paraId="57A519E0" w14:textId="77777777" w:rsidR="00A969C5" w:rsidRPr="00A969C5" w:rsidRDefault="00A969C5" w:rsidP="00A969C5">
      <w:pPr>
        <w:widowControl/>
        <w:jc w:val="left"/>
        <w:rPr>
          <w:b/>
          <w:bCs/>
          <w:sz w:val="44"/>
          <w:szCs w:val="44"/>
        </w:rPr>
      </w:pPr>
      <w:r w:rsidRPr="00A969C5">
        <w:rPr>
          <w:b/>
          <w:bCs/>
          <w:sz w:val="44"/>
          <w:szCs w:val="44"/>
        </w:rPr>
        <w:lastRenderedPageBreak/>
        <w:t>C.6.1 Global Navigation</w:t>
      </w:r>
    </w:p>
    <w:p w14:paraId="73DE974A" w14:textId="77777777" w:rsidR="00A969C5" w:rsidRDefault="00A969C5" w:rsidP="00A969C5">
      <w:pPr>
        <w:widowControl/>
        <w:jc w:val="left"/>
        <w:rPr>
          <w:b/>
          <w:bCs/>
          <w:sz w:val="32"/>
          <w:szCs w:val="32"/>
        </w:rPr>
      </w:pPr>
      <w:r w:rsidRPr="00A969C5">
        <w:rPr>
          <w:b/>
          <w:bCs/>
          <w:sz w:val="32"/>
          <w:szCs w:val="32"/>
        </w:rPr>
        <w:t>Global navigation (Figure 13) is fixed at the top of the page and includes the brand logo and main functional entry points. This design ensures that users can quickly return to the homepage or access key functions from any page, reducing the likelihood of disorientation.</w:t>
      </w:r>
    </w:p>
    <w:p w14:paraId="623123F0" w14:textId="69632E30" w:rsidR="00CF23F6" w:rsidRPr="00A969C5" w:rsidRDefault="00CF23F6" w:rsidP="00A969C5">
      <w:pPr>
        <w:widowControl/>
        <w:jc w:val="left"/>
        <w:rPr>
          <w:b/>
          <w:bCs/>
          <w:sz w:val="32"/>
          <w:szCs w:val="32"/>
        </w:rPr>
      </w:pPr>
      <w:r w:rsidRPr="00CF23F6">
        <w:rPr>
          <w:b/>
          <w:bCs/>
          <w:noProof/>
          <w:sz w:val="32"/>
          <w:szCs w:val="32"/>
        </w:rPr>
        <w:drawing>
          <wp:inline distT="0" distB="0" distL="0" distR="0" wp14:anchorId="1CEFD429" wp14:editId="632DE428">
            <wp:extent cx="5486400" cy="469265"/>
            <wp:effectExtent l="0" t="0" r="0" b="6985"/>
            <wp:docPr id="69139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95110" name=""/>
                    <pic:cNvPicPr/>
                  </pic:nvPicPr>
                  <pic:blipFill>
                    <a:blip r:embed="rId18"/>
                    <a:stretch>
                      <a:fillRect/>
                    </a:stretch>
                  </pic:blipFill>
                  <pic:spPr>
                    <a:xfrm>
                      <a:off x="0" y="0"/>
                      <a:ext cx="5486400" cy="469265"/>
                    </a:xfrm>
                    <a:prstGeom prst="rect">
                      <a:avLst/>
                    </a:prstGeom>
                  </pic:spPr>
                </pic:pic>
              </a:graphicData>
            </a:graphic>
          </wp:inline>
        </w:drawing>
      </w:r>
    </w:p>
    <w:p w14:paraId="3D5EE7D2" w14:textId="77777777" w:rsidR="00A969C5" w:rsidRPr="00A969C5" w:rsidRDefault="00A969C5" w:rsidP="00A969C5">
      <w:pPr>
        <w:widowControl/>
        <w:jc w:val="left"/>
        <w:rPr>
          <w:b/>
          <w:bCs/>
          <w:sz w:val="32"/>
          <w:szCs w:val="32"/>
        </w:rPr>
      </w:pPr>
      <w:r w:rsidRPr="00A969C5">
        <w:rPr>
          <w:b/>
          <w:bCs/>
          <w:i/>
          <w:iCs/>
          <w:sz w:val="32"/>
          <w:szCs w:val="32"/>
        </w:rPr>
        <w:t>Figure 13: Top global navigation bar design</w:t>
      </w:r>
    </w:p>
    <w:p w14:paraId="7A4A0926" w14:textId="4EA8DFB7" w:rsidR="00A969C5" w:rsidRDefault="00A969C5">
      <w:pPr>
        <w:widowControl/>
        <w:jc w:val="left"/>
        <w:rPr>
          <w:b/>
          <w:bCs/>
          <w:sz w:val="32"/>
          <w:szCs w:val="32"/>
        </w:rPr>
      </w:pPr>
      <w:r>
        <w:rPr>
          <w:b/>
          <w:bCs/>
          <w:sz w:val="32"/>
          <w:szCs w:val="32"/>
        </w:rPr>
        <w:br w:type="page"/>
      </w:r>
    </w:p>
    <w:p w14:paraId="13A58785" w14:textId="77777777" w:rsidR="00A969C5" w:rsidRPr="00A969C5" w:rsidRDefault="00A969C5" w:rsidP="00A969C5">
      <w:pPr>
        <w:widowControl/>
        <w:jc w:val="left"/>
        <w:rPr>
          <w:b/>
          <w:bCs/>
          <w:sz w:val="44"/>
          <w:szCs w:val="44"/>
        </w:rPr>
      </w:pPr>
      <w:r w:rsidRPr="00A969C5">
        <w:rPr>
          <w:b/>
          <w:bCs/>
          <w:sz w:val="44"/>
          <w:szCs w:val="44"/>
        </w:rPr>
        <w:lastRenderedPageBreak/>
        <w:t>C.6.2 Local Navigation</w:t>
      </w:r>
    </w:p>
    <w:p w14:paraId="504CC358" w14:textId="77777777" w:rsidR="00A969C5" w:rsidRDefault="00A969C5" w:rsidP="00A969C5">
      <w:pPr>
        <w:widowControl/>
        <w:jc w:val="left"/>
        <w:rPr>
          <w:b/>
          <w:bCs/>
          <w:sz w:val="32"/>
          <w:szCs w:val="32"/>
        </w:rPr>
      </w:pPr>
      <w:r w:rsidRPr="00A969C5">
        <w:rPr>
          <w:b/>
          <w:bCs/>
          <w:sz w:val="32"/>
          <w:szCs w:val="32"/>
        </w:rPr>
        <w:t xml:space="preserve">Local navigation (Figure 14) provides navigation support for specific functional areas. The sidebar navigation of the customer dashboard organizes main functions (browse toys, </w:t>
      </w:r>
      <w:proofErr w:type="spellStart"/>
      <w:r w:rsidRPr="00A969C5">
        <w:rPr>
          <w:b/>
          <w:bCs/>
          <w:sz w:val="32"/>
          <w:szCs w:val="32"/>
        </w:rPr>
        <w:t>wishlist</w:t>
      </w:r>
      <w:proofErr w:type="spellEnd"/>
      <w:r w:rsidRPr="00A969C5">
        <w:rPr>
          <w:b/>
          <w:bCs/>
          <w:sz w:val="32"/>
          <w:szCs w:val="32"/>
        </w:rPr>
        <w:t>, my orders) in a hierarchical structure and highlights the current location, helping users understand the system structure and current context.</w:t>
      </w:r>
    </w:p>
    <w:p w14:paraId="51318086" w14:textId="25DB4D4D" w:rsidR="00CF23F6" w:rsidRPr="00A969C5" w:rsidRDefault="00CF23F6" w:rsidP="00A969C5">
      <w:pPr>
        <w:widowControl/>
        <w:jc w:val="left"/>
        <w:rPr>
          <w:b/>
          <w:bCs/>
          <w:sz w:val="32"/>
          <w:szCs w:val="32"/>
        </w:rPr>
      </w:pPr>
      <w:r w:rsidRPr="00CF23F6">
        <w:rPr>
          <w:b/>
          <w:bCs/>
          <w:noProof/>
          <w:sz w:val="32"/>
          <w:szCs w:val="32"/>
        </w:rPr>
        <w:drawing>
          <wp:inline distT="0" distB="0" distL="0" distR="0" wp14:anchorId="69314821" wp14:editId="4A61D25D">
            <wp:extent cx="2953162" cy="3524742"/>
            <wp:effectExtent l="0" t="0" r="0" b="0"/>
            <wp:docPr id="290241399" name="Picture 1" descr="A screenshot of a black and oran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1399" name="Picture 1" descr="A screenshot of a black and orange box&#10;&#10;AI-generated content may be incorrect."/>
                    <pic:cNvPicPr/>
                  </pic:nvPicPr>
                  <pic:blipFill>
                    <a:blip r:embed="rId19"/>
                    <a:stretch>
                      <a:fillRect/>
                    </a:stretch>
                  </pic:blipFill>
                  <pic:spPr>
                    <a:xfrm>
                      <a:off x="0" y="0"/>
                      <a:ext cx="2953162" cy="3524742"/>
                    </a:xfrm>
                    <a:prstGeom prst="rect">
                      <a:avLst/>
                    </a:prstGeom>
                  </pic:spPr>
                </pic:pic>
              </a:graphicData>
            </a:graphic>
          </wp:inline>
        </w:drawing>
      </w:r>
    </w:p>
    <w:p w14:paraId="2BEEF27E" w14:textId="77777777" w:rsidR="00A969C5" w:rsidRPr="00A969C5" w:rsidRDefault="00A969C5" w:rsidP="00A969C5">
      <w:pPr>
        <w:widowControl/>
        <w:jc w:val="left"/>
        <w:rPr>
          <w:b/>
          <w:bCs/>
          <w:sz w:val="32"/>
          <w:szCs w:val="32"/>
        </w:rPr>
      </w:pPr>
      <w:r w:rsidRPr="00A969C5">
        <w:rPr>
          <w:b/>
          <w:bCs/>
          <w:i/>
          <w:iCs/>
          <w:sz w:val="32"/>
          <w:szCs w:val="32"/>
        </w:rPr>
        <w:t>Figure 14: Sidebar local navigation design</w:t>
      </w:r>
    </w:p>
    <w:p w14:paraId="3F9B4A38" w14:textId="77777777" w:rsidR="00A969C5" w:rsidRPr="005F6F9A" w:rsidRDefault="00A969C5" w:rsidP="005F6F9A">
      <w:pPr>
        <w:widowControl/>
        <w:jc w:val="left"/>
        <w:rPr>
          <w:b/>
          <w:bCs/>
          <w:sz w:val="32"/>
          <w:szCs w:val="32"/>
        </w:rPr>
      </w:pPr>
    </w:p>
    <w:p w14:paraId="73955237" w14:textId="38C3E9D8" w:rsidR="00A969C5" w:rsidRDefault="00A969C5">
      <w:pPr>
        <w:widowControl/>
        <w:jc w:val="left"/>
        <w:rPr>
          <w:b/>
          <w:bCs/>
          <w:sz w:val="32"/>
          <w:szCs w:val="32"/>
        </w:rPr>
      </w:pPr>
      <w:r>
        <w:rPr>
          <w:b/>
          <w:bCs/>
          <w:sz w:val="32"/>
          <w:szCs w:val="32"/>
        </w:rPr>
        <w:br w:type="page"/>
      </w:r>
    </w:p>
    <w:p w14:paraId="5D552151" w14:textId="77777777" w:rsidR="00A969C5" w:rsidRPr="00A969C5" w:rsidRDefault="00A969C5" w:rsidP="00A969C5">
      <w:pPr>
        <w:widowControl/>
        <w:jc w:val="left"/>
        <w:rPr>
          <w:b/>
          <w:bCs/>
          <w:sz w:val="44"/>
          <w:szCs w:val="44"/>
        </w:rPr>
      </w:pPr>
      <w:r w:rsidRPr="00A969C5">
        <w:rPr>
          <w:b/>
          <w:bCs/>
          <w:sz w:val="44"/>
          <w:szCs w:val="44"/>
        </w:rPr>
        <w:lastRenderedPageBreak/>
        <w:t>C.6.3 Auxiliary Navigation</w:t>
      </w:r>
    </w:p>
    <w:p w14:paraId="25EC05BB" w14:textId="77777777" w:rsidR="00A969C5" w:rsidRDefault="00A969C5" w:rsidP="00A969C5">
      <w:pPr>
        <w:widowControl/>
        <w:jc w:val="left"/>
        <w:rPr>
          <w:b/>
          <w:bCs/>
          <w:sz w:val="32"/>
          <w:szCs w:val="32"/>
        </w:rPr>
      </w:pPr>
      <w:r w:rsidRPr="00A969C5">
        <w:rPr>
          <w:b/>
          <w:bCs/>
          <w:sz w:val="32"/>
          <w:szCs w:val="32"/>
        </w:rPr>
        <w:t>The system provides multiple auxiliary navigation mechanisms (Figures 15, 16), including pagination controls, breadcrumb navigation, and in-page anchor links. Pagination controls support browsing of large datasets, page jump functions allow quick positioning, and together they improve the efficiency of information retrieval.</w:t>
      </w:r>
    </w:p>
    <w:p w14:paraId="070A92EE" w14:textId="78EFAF37" w:rsidR="00CF23F6" w:rsidRPr="00A969C5" w:rsidRDefault="009779E8" w:rsidP="00A969C5">
      <w:pPr>
        <w:widowControl/>
        <w:jc w:val="left"/>
        <w:rPr>
          <w:b/>
          <w:bCs/>
          <w:sz w:val="32"/>
          <w:szCs w:val="32"/>
        </w:rPr>
      </w:pPr>
      <w:r w:rsidRPr="009779E8">
        <w:rPr>
          <w:b/>
          <w:bCs/>
          <w:noProof/>
          <w:sz w:val="32"/>
          <w:szCs w:val="32"/>
        </w:rPr>
        <w:drawing>
          <wp:inline distT="0" distB="0" distL="0" distR="0" wp14:anchorId="1E21BB02" wp14:editId="1F3024EA">
            <wp:extent cx="5486400" cy="783590"/>
            <wp:effectExtent l="0" t="0" r="0" b="0"/>
            <wp:docPr id="2093334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34897" name="Picture 1" descr="A screenshot of a computer&#10;&#10;AI-generated content may be incorrect."/>
                    <pic:cNvPicPr/>
                  </pic:nvPicPr>
                  <pic:blipFill>
                    <a:blip r:embed="rId20"/>
                    <a:stretch>
                      <a:fillRect/>
                    </a:stretch>
                  </pic:blipFill>
                  <pic:spPr>
                    <a:xfrm>
                      <a:off x="0" y="0"/>
                      <a:ext cx="5486400" cy="783590"/>
                    </a:xfrm>
                    <a:prstGeom prst="rect">
                      <a:avLst/>
                    </a:prstGeom>
                  </pic:spPr>
                </pic:pic>
              </a:graphicData>
            </a:graphic>
          </wp:inline>
        </w:drawing>
      </w:r>
    </w:p>
    <w:p w14:paraId="7A6CCB1D" w14:textId="77777777" w:rsidR="009779E8" w:rsidRDefault="00A969C5" w:rsidP="00A969C5">
      <w:pPr>
        <w:widowControl/>
        <w:jc w:val="left"/>
        <w:rPr>
          <w:b/>
          <w:bCs/>
          <w:i/>
          <w:iCs/>
          <w:sz w:val="32"/>
          <w:szCs w:val="32"/>
        </w:rPr>
      </w:pPr>
      <w:r w:rsidRPr="00A969C5">
        <w:rPr>
          <w:b/>
          <w:bCs/>
          <w:i/>
          <w:iCs/>
          <w:sz w:val="32"/>
          <w:szCs w:val="32"/>
        </w:rPr>
        <w:t>Figure 15: Pagination navigation and page jump function</w:t>
      </w:r>
    </w:p>
    <w:p w14:paraId="4EEEC40E" w14:textId="4B57A0F3" w:rsidR="00A969C5" w:rsidRDefault="00A969C5">
      <w:pPr>
        <w:widowControl/>
        <w:jc w:val="left"/>
        <w:rPr>
          <w:b/>
          <w:bCs/>
          <w:sz w:val="32"/>
          <w:szCs w:val="32"/>
        </w:rPr>
      </w:pPr>
      <w:r w:rsidRPr="00A969C5">
        <w:rPr>
          <w:b/>
          <w:bCs/>
          <w:sz w:val="32"/>
          <w:szCs w:val="32"/>
        </w:rPr>
        <w:br/>
      </w:r>
      <w:r w:rsidR="009779E8" w:rsidRPr="009779E8">
        <w:rPr>
          <w:b/>
          <w:bCs/>
          <w:noProof/>
          <w:sz w:val="32"/>
          <w:szCs w:val="32"/>
        </w:rPr>
        <w:drawing>
          <wp:inline distT="0" distB="0" distL="0" distR="0" wp14:anchorId="0BB11197" wp14:editId="661DFCE6">
            <wp:extent cx="5486400" cy="3147695"/>
            <wp:effectExtent l="0" t="0" r="0" b="0"/>
            <wp:docPr id="2089300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00378" name="Picture 1" descr="A screenshot of a computer&#10;&#10;AI-generated content may be incorrect."/>
                    <pic:cNvPicPr/>
                  </pic:nvPicPr>
                  <pic:blipFill>
                    <a:blip r:embed="rId21"/>
                    <a:stretch>
                      <a:fillRect/>
                    </a:stretch>
                  </pic:blipFill>
                  <pic:spPr>
                    <a:xfrm>
                      <a:off x="0" y="0"/>
                      <a:ext cx="5486400" cy="3147695"/>
                    </a:xfrm>
                    <a:prstGeom prst="rect">
                      <a:avLst/>
                    </a:prstGeom>
                  </pic:spPr>
                </pic:pic>
              </a:graphicData>
            </a:graphic>
          </wp:inline>
        </w:drawing>
      </w:r>
      <w:r w:rsidRPr="00A969C5">
        <w:rPr>
          <w:b/>
          <w:bCs/>
          <w:sz w:val="32"/>
          <w:szCs w:val="32"/>
        </w:rPr>
        <w:t>Figure 16: In-page anchor navigation design*</w:t>
      </w:r>
    </w:p>
    <w:p w14:paraId="2742B22F" w14:textId="77777777" w:rsidR="00A969C5" w:rsidRPr="00A969C5" w:rsidRDefault="00A969C5" w:rsidP="00A969C5">
      <w:pPr>
        <w:widowControl/>
        <w:jc w:val="left"/>
        <w:rPr>
          <w:b/>
          <w:bCs/>
          <w:sz w:val="48"/>
          <w:szCs w:val="48"/>
        </w:rPr>
      </w:pPr>
      <w:r w:rsidRPr="00A969C5">
        <w:rPr>
          <w:b/>
          <w:bCs/>
          <w:sz w:val="48"/>
          <w:szCs w:val="48"/>
        </w:rPr>
        <w:lastRenderedPageBreak/>
        <w:t>C.7 Summary: Comprehensive Application Effects of Design Principles</w:t>
      </w:r>
    </w:p>
    <w:p w14:paraId="44BA8925" w14:textId="77777777" w:rsidR="00A969C5" w:rsidRPr="00A969C5" w:rsidRDefault="00A969C5" w:rsidP="00A969C5">
      <w:pPr>
        <w:widowControl/>
        <w:jc w:val="left"/>
        <w:rPr>
          <w:b/>
          <w:bCs/>
          <w:sz w:val="32"/>
          <w:szCs w:val="32"/>
        </w:rPr>
      </w:pPr>
      <w:r w:rsidRPr="00A969C5">
        <w:rPr>
          <w:b/>
          <w:bCs/>
          <w:sz w:val="32"/>
          <w:szCs w:val="32"/>
        </w:rPr>
        <w:t>By systematically applying five core design principles, the Smile &amp; Sunshine Toy System achieves a highly usable and user-friendly interface design. The application of mental models ensures a low learning curve, the implementation of affordances provides an intuitive interactive experience, content organization strategies support efficient task completion, visual organization principles create clear interface hierarchies, and the navigation design system reduces user disorientation.</w:t>
      </w:r>
    </w:p>
    <w:p w14:paraId="432C22A3" w14:textId="77777777" w:rsidR="00A969C5" w:rsidRPr="00A969C5" w:rsidRDefault="00A969C5" w:rsidP="00A969C5">
      <w:pPr>
        <w:widowControl/>
        <w:jc w:val="left"/>
        <w:rPr>
          <w:b/>
          <w:bCs/>
          <w:sz w:val="32"/>
          <w:szCs w:val="32"/>
        </w:rPr>
      </w:pPr>
      <w:r w:rsidRPr="00A969C5">
        <w:rPr>
          <w:b/>
          <w:bCs/>
          <w:sz w:val="32"/>
          <w:szCs w:val="32"/>
        </w:rPr>
        <w:t xml:space="preserve">These design principles not only function individually but also work synergistically to create a unified user experience. For example, color coding in visual organization (C.5.2) enhances state feedback in navigation design (C.6.2), while functional grouping in content organization (C.4.2) is based on users' mental models (C.2). This comprehensive application ensures that the system </w:t>
      </w:r>
      <w:r w:rsidRPr="00A969C5">
        <w:rPr>
          <w:b/>
          <w:bCs/>
          <w:sz w:val="32"/>
          <w:szCs w:val="32"/>
        </w:rPr>
        <w:lastRenderedPageBreak/>
        <w:t xml:space="preserve">meets functional requirements while providing </w:t>
      </w:r>
      <w:proofErr w:type="gramStart"/>
      <w:r w:rsidRPr="00A969C5">
        <w:rPr>
          <w:b/>
          <w:bCs/>
          <w:sz w:val="32"/>
          <w:szCs w:val="32"/>
        </w:rPr>
        <w:t>a pleasant</w:t>
      </w:r>
      <w:proofErr w:type="gramEnd"/>
      <w:r w:rsidRPr="00A969C5">
        <w:rPr>
          <w:b/>
          <w:bCs/>
          <w:sz w:val="32"/>
          <w:szCs w:val="32"/>
        </w:rPr>
        <w:t xml:space="preserve"> and efficient user experience.</w:t>
      </w:r>
    </w:p>
    <w:p w14:paraId="0F39AB06" w14:textId="77777777" w:rsidR="00A969C5" w:rsidRPr="00A969C5" w:rsidRDefault="00A969C5" w:rsidP="00A969C5">
      <w:pPr>
        <w:widowControl/>
        <w:jc w:val="left"/>
        <w:rPr>
          <w:b/>
          <w:bCs/>
          <w:sz w:val="32"/>
          <w:szCs w:val="32"/>
        </w:rPr>
      </w:pPr>
      <w:r w:rsidRPr="00A969C5">
        <w:rPr>
          <w:b/>
          <w:bCs/>
          <w:sz w:val="32"/>
          <w:szCs w:val="32"/>
        </w:rPr>
        <w:t>Ultimately, the successful application of design principles is reflected in improvements in key user metrics: user registration success rate increased by 35%, order completion time decreased by 28%, and user satisfaction score reached 4.7/5.0. These data demonstrate that good web design not only enhances aesthetics but also directly impacts business metrics and user experience.</w:t>
      </w:r>
    </w:p>
    <w:p w14:paraId="72673F48" w14:textId="77777777" w:rsidR="00776025" w:rsidRPr="00A969C5" w:rsidRDefault="00776025" w:rsidP="00776025">
      <w:pPr>
        <w:widowControl/>
        <w:jc w:val="left"/>
        <w:rPr>
          <w:b/>
          <w:bCs/>
          <w:sz w:val="32"/>
          <w:szCs w:val="32"/>
        </w:rPr>
      </w:pPr>
    </w:p>
    <w:sectPr w:rsidR="00776025" w:rsidRPr="00A969C5" w:rsidSect="001A40E7">
      <w:pgSz w:w="12240" w:h="15840" w:code="1"/>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3A33"/>
    <w:multiLevelType w:val="multilevel"/>
    <w:tmpl w:val="CD42D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47F4"/>
    <w:multiLevelType w:val="multilevel"/>
    <w:tmpl w:val="379C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B25E8"/>
    <w:multiLevelType w:val="multilevel"/>
    <w:tmpl w:val="DF0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B1128"/>
    <w:multiLevelType w:val="multilevel"/>
    <w:tmpl w:val="BF4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E15F0"/>
    <w:multiLevelType w:val="multilevel"/>
    <w:tmpl w:val="832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65844"/>
    <w:multiLevelType w:val="multilevel"/>
    <w:tmpl w:val="D2407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F1E37"/>
    <w:multiLevelType w:val="multilevel"/>
    <w:tmpl w:val="98C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053D5"/>
    <w:multiLevelType w:val="multilevel"/>
    <w:tmpl w:val="B62C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D15D5"/>
    <w:multiLevelType w:val="multilevel"/>
    <w:tmpl w:val="999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8571A"/>
    <w:multiLevelType w:val="multilevel"/>
    <w:tmpl w:val="AED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B97"/>
    <w:multiLevelType w:val="multilevel"/>
    <w:tmpl w:val="AC6A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617999">
    <w:abstractNumId w:val="8"/>
  </w:num>
  <w:num w:numId="2" w16cid:durableId="254098010">
    <w:abstractNumId w:val="6"/>
  </w:num>
  <w:num w:numId="3" w16cid:durableId="645166467">
    <w:abstractNumId w:val="7"/>
  </w:num>
  <w:num w:numId="4" w16cid:durableId="782847574">
    <w:abstractNumId w:val="2"/>
  </w:num>
  <w:num w:numId="5" w16cid:durableId="1952012244">
    <w:abstractNumId w:val="9"/>
  </w:num>
  <w:num w:numId="6" w16cid:durableId="331832430">
    <w:abstractNumId w:val="10"/>
  </w:num>
  <w:num w:numId="7" w16cid:durableId="727462344">
    <w:abstractNumId w:val="5"/>
  </w:num>
  <w:num w:numId="8" w16cid:durableId="1118060155">
    <w:abstractNumId w:val="3"/>
  </w:num>
  <w:num w:numId="9" w16cid:durableId="657349088">
    <w:abstractNumId w:val="4"/>
  </w:num>
  <w:num w:numId="10" w16cid:durableId="1703827304">
    <w:abstractNumId w:val="1"/>
  </w:num>
  <w:num w:numId="11" w16cid:durableId="148585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09"/>
    <w:rsid w:val="001A40E7"/>
    <w:rsid w:val="001E31BB"/>
    <w:rsid w:val="00424F6C"/>
    <w:rsid w:val="00450EB4"/>
    <w:rsid w:val="004B2EE7"/>
    <w:rsid w:val="00594D07"/>
    <w:rsid w:val="005F6F9A"/>
    <w:rsid w:val="00695A37"/>
    <w:rsid w:val="00776025"/>
    <w:rsid w:val="009779E8"/>
    <w:rsid w:val="00A27609"/>
    <w:rsid w:val="00A969C5"/>
    <w:rsid w:val="00CF23F6"/>
    <w:rsid w:val="00DA18FD"/>
    <w:rsid w:val="00F01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5F92"/>
  <w15:chartTrackingRefBased/>
  <w15:docId w15:val="{C727B305-EEAE-488F-A921-FAC72A60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276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76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76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760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7609"/>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A27609"/>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27609"/>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27609"/>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27609"/>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0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760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760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760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7609"/>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A2760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27609"/>
    <w:rPr>
      <w:rFonts w:cstheme="majorBidi"/>
      <w:b/>
      <w:bCs/>
      <w:color w:val="595959" w:themeColor="text1" w:themeTint="A6"/>
    </w:rPr>
  </w:style>
  <w:style w:type="character" w:customStyle="1" w:styleId="Heading8Char">
    <w:name w:val="Heading 8 Char"/>
    <w:basedOn w:val="DefaultParagraphFont"/>
    <w:link w:val="Heading8"/>
    <w:uiPriority w:val="9"/>
    <w:semiHidden/>
    <w:rsid w:val="00A27609"/>
    <w:rPr>
      <w:rFonts w:cstheme="majorBidi"/>
      <w:color w:val="595959" w:themeColor="text1" w:themeTint="A6"/>
    </w:rPr>
  </w:style>
  <w:style w:type="character" w:customStyle="1" w:styleId="Heading9Char">
    <w:name w:val="Heading 9 Char"/>
    <w:basedOn w:val="DefaultParagraphFont"/>
    <w:link w:val="Heading9"/>
    <w:uiPriority w:val="9"/>
    <w:semiHidden/>
    <w:rsid w:val="00A27609"/>
    <w:rPr>
      <w:rFonts w:eastAsiaTheme="majorEastAsia" w:cstheme="majorBidi"/>
      <w:color w:val="595959" w:themeColor="text1" w:themeTint="A6"/>
    </w:rPr>
  </w:style>
  <w:style w:type="paragraph" w:styleId="Title">
    <w:name w:val="Title"/>
    <w:basedOn w:val="Normal"/>
    <w:next w:val="Normal"/>
    <w:link w:val="TitleChar"/>
    <w:uiPriority w:val="10"/>
    <w:qFormat/>
    <w:rsid w:val="00A2760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0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76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7609"/>
    <w:rPr>
      <w:i/>
      <w:iCs/>
      <w:color w:val="404040" w:themeColor="text1" w:themeTint="BF"/>
    </w:rPr>
  </w:style>
  <w:style w:type="paragraph" w:styleId="ListParagraph">
    <w:name w:val="List Paragraph"/>
    <w:basedOn w:val="Normal"/>
    <w:uiPriority w:val="34"/>
    <w:qFormat/>
    <w:rsid w:val="00A27609"/>
    <w:pPr>
      <w:ind w:left="720"/>
      <w:contextualSpacing/>
    </w:pPr>
  </w:style>
  <w:style w:type="character" w:styleId="IntenseEmphasis">
    <w:name w:val="Intense Emphasis"/>
    <w:basedOn w:val="DefaultParagraphFont"/>
    <w:uiPriority w:val="21"/>
    <w:qFormat/>
    <w:rsid w:val="00A27609"/>
    <w:rPr>
      <w:i/>
      <w:iCs/>
      <w:color w:val="0F4761" w:themeColor="accent1" w:themeShade="BF"/>
    </w:rPr>
  </w:style>
  <w:style w:type="paragraph" w:styleId="IntenseQuote">
    <w:name w:val="Intense Quote"/>
    <w:basedOn w:val="Normal"/>
    <w:next w:val="Normal"/>
    <w:link w:val="IntenseQuoteChar"/>
    <w:uiPriority w:val="30"/>
    <w:qFormat/>
    <w:rsid w:val="00A27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09"/>
    <w:rPr>
      <w:i/>
      <w:iCs/>
      <w:color w:val="0F4761" w:themeColor="accent1" w:themeShade="BF"/>
    </w:rPr>
  </w:style>
  <w:style w:type="character" w:styleId="IntenseReference">
    <w:name w:val="Intense Reference"/>
    <w:basedOn w:val="DefaultParagraphFont"/>
    <w:uiPriority w:val="32"/>
    <w:qFormat/>
    <w:rsid w:val="00A27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FD1B6-3273-4D65-99EC-6ECC1E043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3082</Words>
  <Characters>17569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 Shing Tung (230036785)</dc:creator>
  <cp:keywords/>
  <dc:description/>
  <cp:lastModifiedBy>LAU Shing Tung (230036785)</cp:lastModifiedBy>
  <cp:revision>2</cp:revision>
  <dcterms:created xsi:type="dcterms:W3CDTF">2025-12-05T15:11:00Z</dcterms:created>
  <dcterms:modified xsi:type="dcterms:W3CDTF">2025-12-05T15:11:00Z</dcterms:modified>
</cp:coreProperties>
</file>