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7A" w:rsidRPr="00882A7A" w:rsidRDefault="00485C65" w:rsidP="00882A7A">
      <w:pPr>
        <w:pStyle w:val="1"/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</w:pPr>
      <w:r w:rsidRPr="00882A7A"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  <w:t>W</w:t>
      </w:r>
      <w:r w:rsidRPr="00882A7A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 xml:space="preserve">indows </w:t>
      </w:r>
      <w:r w:rsidRPr="00882A7A"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  <w:t xml:space="preserve">cpl </w:t>
      </w:r>
      <w:r w:rsidRPr="00882A7A"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  <w:t>选项：</w:t>
      </w:r>
    </w:p>
    <w:p w:rsidR="00AE13F8" w:rsidRDefault="00485C65">
      <w:r>
        <w:t>控制面板项，</w:t>
      </w:r>
      <w:r>
        <w:t>control panel item</w:t>
      </w:r>
      <w:r>
        <w:t>。</w:t>
      </w:r>
      <w:r w:rsidR="00C77628">
        <w:t>多保存于</w:t>
      </w:r>
      <w:r w:rsidR="00C77628">
        <w:t>system32</w:t>
      </w:r>
      <w:r w:rsidR="00C77628">
        <w:t>文件下。</w:t>
      </w:r>
      <w:r>
        <w:t>Control.exe</w:t>
      </w:r>
      <w:r w:rsidR="00C77628">
        <w:t>可</w:t>
      </w:r>
      <w:r>
        <w:t>打开</w:t>
      </w:r>
      <w:r w:rsidR="00C77628">
        <w:t>。</w:t>
      </w:r>
    </w:p>
    <w:p w:rsidR="00882A7A" w:rsidRDefault="00C77628" w:rsidP="00882A7A">
      <w:pPr>
        <w:pStyle w:val="1"/>
      </w:pPr>
      <w:r>
        <w:t xml:space="preserve">Sysdm.cpl : </w:t>
      </w:r>
    </w:p>
    <w:p w:rsidR="00C77628" w:rsidRDefault="00C77628">
      <w:r>
        <w:t xml:space="preserve">system director manager, </w:t>
      </w:r>
      <w:r>
        <w:t>系统管理</w:t>
      </w:r>
    </w:p>
    <w:p w:rsidR="00225BFF" w:rsidRDefault="00225BFF"/>
    <w:p w:rsidR="00882A7A" w:rsidRDefault="00225BFF" w:rsidP="00882A7A">
      <w:pPr>
        <w:pStyle w:val="1"/>
      </w:pPr>
      <w:r>
        <w:t xml:space="preserve">Subl.exe: </w:t>
      </w:r>
    </w:p>
    <w:p w:rsidR="00225BFF" w:rsidRDefault="00225BFF">
      <w:r>
        <w:t>在系统变量安装后，就可以使用</w:t>
      </w:r>
      <w:r>
        <w:t>subl</w:t>
      </w:r>
      <w:r>
        <w:t>命令来打开了。</w:t>
      </w:r>
    </w:p>
    <w:p w:rsidR="00A52B2A" w:rsidRDefault="00A52B2A"/>
    <w:p w:rsidR="00A52B2A" w:rsidRDefault="00A52B2A" w:rsidP="00882A7A">
      <w:pPr>
        <w:pStyle w:val="1"/>
      </w:pPr>
      <w:r>
        <w:t>Package control</w:t>
      </w:r>
      <w:r>
        <w:t>：</w:t>
      </w:r>
    </w:p>
    <w:p w:rsidR="00A52B2A" w:rsidRDefault="00A52B2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import urllib.request,os,hashlib; h = '7183a2d3e96f11eeadd761d777e62404' + 'e330c659d4bb41d3bdf022e94cab3cd0'; pf = 'Package Control.sublime-package'; ipp = sublime.installed_packages_path(); urllib.request.install_opener( urllib.request.build_opener( urllib.request.ProxyHandler()) ); by = urllib.request.urlopen( '</w:t>
      </w:r>
      <w:hyperlink r:id="rId4" w:tgtFrame="_blank" w:history="1">
        <w:r>
          <w:rPr>
            <w:rStyle w:val="a3"/>
            <w:rFonts w:ascii="Arial" w:hAnsi="Arial" w:cs="Arial"/>
            <w:color w:val="333333"/>
            <w:u w:val="none"/>
            <w:shd w:val="clear" w:color="auto" w:fill="FFFFFF"/>
          </w:rPr>
          <w:t>http://sublime.wbond.net/</w:t>
        </w:r>
      </w:hyperlink>
      <w:r>
        <w:rPr>
          <w:rFonts w:ascii="Arial" w:hAnsi="Arial" w:cs="Arial"/>
          <w:color w:val="333333"/>
          <w:shd w:val="clear" w:color="auto" w:fill="FFFFFF"/>
        </w:rPr>
        <w:t>' + pf.replace(' ', '%20')).read(); dh = hashlib.sha256(by).hexdigest(); print('Error validating download (got %s instead of %s), please try manual install' % (dh, h)) if dh != h else open(os.path.join( ipp, pf), 'wb' ).write(by)</w:t>
      </w:r>
    </w:p>
    <w:p w:rsidR="00140C54" w:rsidRDefault="00140C54">
      <w:pPr>
        <w:rPr>
          <w:rFonts w:ascii="Arial" w:hAnsi="Arial" w:cs="Arial"/>
          <w:color w:val="333333"/>
          <w:shd w:val="clear" w:color="auto" w:fill="FFFFFF"/>
        </w:rPr>
      </w:pPr>
    </w:p>
    <w:p w:rsidR="00140C54" w:rsidRDefault="00140C54">
      <w:pPr>
        <w:rPr>
          <w:rFonts w:ascii="Arial" w:hAnsi="Arial" w:cs="Arial"/>
          <w:color w:val="333333"/>
          <w:shd w:val="clear" w:color="auto" w:fill="FFFFFF"/>
        </w:rPr>
      </w:pPr>
    </w:p>
    <w:p w:rsidR="00140C54" w:rsidRDefault="00140C5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重启后使用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ctrl+</w:t>
      </w:r>
      <w:r>
        <w:rPr>
          <w:rFonts w:ascii="Arial" w:hAnsi="Arial" w:cs="Arial"/>
          <w:color w:val="333333"/>
          <w:shd w:val="clear" w:color="auto" w:fill="FFFFFF"/>
        </w:rPr>
        <w:t xml:space="preserve"> shift + p </w:t>
      </w:r>
    </w:p>
    <w:p w:rsidR="00273482" w:rsidRDefault="00273482">
      <w:pPr>
        <w:rPr>
          <w:rFonts w:ascii="Arial" w:hAnsi="Arial" w:cs="Arial"/>
          <w:color w:val="333333"/>
          <w:shd w:val="clear" w:color="auto" w:fill="FFFFFF"/>
        </w:rPr>
      </w:pPr>
    </w:p>
    <w:p w:rsidR="00882A7A" w:rsidRDefault="00273482" w:rsidP="00882A7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注册码：</w:t>
      </w:r>
    </w:p>
    <w:p w:rsidR="00273482" w:rsidRDefault="00273482">
      <w:pPr>
        <w:rPr>
          <w:rFonts w:ascii="Arial" w:hAnsi="Arial" w:cs="Arial"/>
          <w:color w:val="333333"/>
          <w:shd w:val="clear" w:color="auto" w:fill="FFFFFF"/>
        </w:rPr>
      </w:pPr>
      <w:r w:rsidRPr="00273482">
        <w:rPr>
          <w:rFonts w:ascii="Arial" w:hAnsi="Arial" w:cs="Arial"/>
          <w:color w:val="333333"/>
          <w:shd w:val="clear" w:color="auto" w:fill="FFFFFF"/>
        </w:rPr>
        <w:t>http://blog.csdn.net/u011627980/article/details/52171886</w:t>
      </w:r>
    </w:p>
    <w:p w:rsidR="00140C54" w:rsidRDefault="00140C54">
      <w:pPr>
        <w:rPr>
          <w:rFonts w:ascii="Arial" w:hAnsi="Arial" w:cs="Arial"/>
          <w:color w:val="333333"/>
          <w:shd w:val="clear" w:color="auto" w:fill="FFFFFF"/>
        </w:rPr>
      </w:pPr>
    </w:p>
    <w:p w:rsidR="00140C54" w:rsidRDefault="00140C54">
      <w:pPr>
        <w:rPr>
          <w:rFonts w:ascii="Arial" w:hAnsi="Arial" w:cs="Arial"/>
          <w:color w:val="333333"/>
          <w:shd w:val="clear" w:color="auto" w:fill="FFFFFF"/>
        </w:rPr>
      </w:pPr>
    </w:p>
    <w:p w:rsidR="00140C54" w:rsidRDefault="00140C54">
      <w:r>
        <w:rPr>
          <w:noProof/>
        </w:rPr>
        <w:lastRenderedPageBreak/>
        <w:drawing>
          <wp:inline distT="0" distB="0" distL="0" distR="0" wp14:anchorId="537E4EAB" wp14:editId="2A5B71BF">
            <wp:extent cx="5274310" cy="2146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82" w:rsidRDefault="00273482"/>
    <w:p w:rsidR="00273482" w:rsidRDefault="00273482"/>
    <w:p w:rsidR="00273482" w:rsidRDefault="00273482"/>
    <w:p w:rsidR="00273482" w:rsidRDefault="00FD3952" w:rsidP="00A13DF9">
      <w:pPr>
        <w:pStyle w:val="1"/>
      </w:pPr>
      <w:r w:rsidRPr="00A13DF9">
        <w:rPr>
          <w:rStyle w:val="a4"/>
          <w:b/>
          <w:bCs/>
        </w:rPr>
        <w:t>Zen Coding</w:t>
      </w:r>
      <w:r w:rsidRPr="00A13DF9">
        <w:rPr>
          <w:rStyle w:val="a4"/>
          <w:b/>
          <w:bCs/>
        </w:rPr>
        <w:t>（现改名为</w:t>
      </w:r>
      <w:hyperlink r:id="rId6" w:tgtFrame="_blank" w:history="1">
        <w:r w:rsidRPr="00A13DF9">
          <w:rPr>
            <w:rStyle w:val="a3"/>
            <w:color w:val="auto"/>
            <w:u w:val="none"/>
          </w:rPr>
          <w:t>emmet</w:t>
        </w:r>
      </w:hyperlink>
      <w:r w:rsidR="00A13DF9" w:rsidRPr="00A13DF9">
        <w:t>）</w:t>
      </w:r>
    </w:p>
    <w:p w:rsidR="00273482" w:rsidRDefault="00882A7A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《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Zen Coding: 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一种快速编写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HTML/CSS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代码的方法》。</w:t>
      </w:r>
    </w:p>
    <w:p w:rsidR="009D6A3E" w:rsidRPr="009D6A3E" w:rsidRDefault="009D6A3E">
      <w:pPr>
        <w:rPr>
          <w:rFonts w:ascii="Verdana" w:hAnsi="Verdana" w:hint="eastAsia"/>
          <w:color w:val="555555"/>
          <w:sz w:val="20"/>
          <w:szCs w:val="20"/>
          <w:shd w:val="clear" w:color="auto" w:fill="FFFFFF"/>
        </w:rPr>
      </w:pPr>
      <w:r w:rsidRPr="009D6A3E">
        <w:rPr>
          <w:rFonts w:ascii="Verdana" w:hAnsi="Verdana"/>
          <w:color w:val="555555"/>
          <w:sz w:val="20"/>
          <w:szCs w:val="20"/>
          <w:shd w:val="clear" w:color="auto" w:fill="FFFFFF"/>
        </w:rPr>
        <w:t>http://www.iteye.com/news/27580</w:t>
      </w:r>
      <w:bookmarkStart w:id="0" w:name="_GoBack"/>
      <w:bookmarkEnd w:id="0"/>
    </w:p>
    <w:p w:rsidR="009605E2" w:rsidRDefault="009605E2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9605E2" w:rsidRDefault="009605E2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9605E2" w:rsidRDefault="009605E2" w:rsidP="009605E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Sublime </w:t>
      </w:r>
      <w:r w:rsidR="00A234D2">
        <w:rPr>
          <w:shd w:val="clear" w:color="auto" w:fill="FFFFFF"/>
        </w:rPr>
        <w:t>使用</w:t>
      </w:r>
    </w:p>
    <w:p w:rsidR="009605E2" w:rsidRDefault="009D6A3E">
      <w:hyperlink r:id="rId7" w:history="1">
        <w:r w:rsidR="00820002" w:rsidRPr="00B0417F">
          <w:rPr>
            <w:rStyle w:val="a3"/>
          </w:rPr>
          <w:t>http://blog.csdn.net/u011627980/article/details/52171886</w:t>
        </w:r>
      </w:hyperlink>
    </w:p>
    <w:p w:rsidR="00820002" w:rsidRDefault="00820002">
      <w:r w:rsidRPr="00820002">
        <w:t>http://blog.csdn.net/qq_35038153/article/details/72084746</w:t>
      </w:r>
    </w:p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p w:rsidR="00273482" w:rsidRDefault="00273482"/>
    <w:sectPr w:rsidR="00273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40"/>
    <w:rsid w:val="00140C54"/>
    <w:rsid w:val="00174840"/>
    <w:rsid w:val="001E12FE"/>
    <w:rsid w:val="00225BFF"/>
    <w:rsid w:val="00273482"/>
    <w:rsid w:val="00485C65"/>
    <w:rsid w:val="004B077B"/>
    <w:rsid w:val="00820002"/>
    <w:rsid w:val="00882A7A"/>
    <w:rsid w:val="009605E2"/>
    <w:rsid w:val="009D6A3E"/>
    <w:rsid w:val="00A13DF9"/>
    <w:rsid w:val="00A234D2"/>
    <w:rsid w:val="00A52B2A"/>
    <w:rsid w:val="00C77628"/>
    <w:rsid w:val="00FD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37523-A9CE-4374-9D4A-6E10C40D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A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A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39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B2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82A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2A7A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FD3952"/>
    <w:rPr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FD3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u011627980/article/details/521718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umj/archive/2012/12/17/2821847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go.115.com/?http%3A%2F%2Fsublime%40%40%40wbond%40%40%40net%2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lgq</dc:creator>
  <cp:keywords/>
  <dc:description/>
  <cp:lastModifiedBy>lgq</cp:lastModifiedBy>
  <cp:revision>14</cp:revision>
  <dcterms:created xsi:type="dcterms:W3CDTF">2018-02-06T02:47:00Z</dcterms:created>
  <dcterms:modified xsi:type="dcterms:W3CDTF">2018-02-06T03:37:00Z</dcterms:modified>
</cp:coreProperties>
</file>