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First Look into Azure; Creating and Testing my Content Safety Instance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My first lab, and first look into Azure services was one I enjoyed. I got the opportunity to begin getting familiarized with Azure content, and even created my first instance. I navigated the content safety studio, and using my instance which I was able to fine tune with different settings, I was able to test the safety of various forms of sample text with machine learning. Because It was a fairly simple lab, I found that the only thing I encountered difficulty with was finding the location of certain tabs, which slowed down my progression throughout the lab. Completing the lab and exercising patience when I stumbled on the difficulty of finding the location of necessary tabs was rewarding, and I enjoyed the opportunity to begin familiarizing myself with what Azure AI has to offer.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