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B7" w:rsidRDefault="00C02DB7">
      <w:r>
        <w:rPr>
          <w:rFonts w:hint="eastAsia"/>
        </w:rPr>
        <w:t>使用案例</w:t>
      </w:r>
      <w:r>
        <w:rPr>
          <w:rFonts w:hint="eastAsia"/>
        </w:rPr>
        <w:t>:</w:t>
      </w:r>
      <w:r>
        <w:rPr>
          <w:rFonts w:hint="eastAsia"/>
        </w:rPr>
        <w:t>鬧鐘</w:t>
      </w:r>
    </w:p>
    <w:p w:rsidR="00C02DB7" w:rsidRDefault="00C02DB7">
      <w:r>
        <w:rPr>
          <w:rFonts w:hint="eastAsia"/>
        </w:rPr>
        <w:t>簡述</w:t>
      </w:r>
      <w:r>
        <w:rPr>
          <w:rFonts w:hint="eastAsia"/>
        </w:rPr>
        <w:t>:</w:t>
      </w:r>
      <w:r>
        <w:rPr>
          <w:rFonts w:hint="eastAsia"/>
        </w:rPr>
        <w:t>提醒使用者執行時間到時該做的事</w:t>
      </w:r>
    </w:p>
    <w:p w:rsidR="00C02DB7" w:rsidRDefault="00C02DB7">
      <w:r>
        <w:rPr>
          <w:rFonts w:hint="eastAsia"/>
        </w:rPr>
        <w:t>參與行動者</w:t>
      </w:r>
      <w:r>
        <w:rPr>
          <w:rFonts w:hint="eastAsia"/>
        </w:rPr>
        <w:t>:</w:t>
      </w:r>
      <w:r>
        <w:rPr>
          <w:rFonts w:hint="eastAsia"/>
        </w:rPr>
        <w:t>使用者</w:t>
      </w:r>
    </w:p>
    <w:p w:rsidR="00C02DB7" w:rsidRDefault="00C02DB7">
      <w:r>
        <w:rPr>
          <w:rFonts w:hint="eastAsia"/>
        </w:rPr>
        <w:t>基本流程</w:t>
      </w:r>
      <w:r>
        <w:rPr>
          <w:rFonts w:hint="eastAsia"/>
        </w:rPr>
        <w:t>:</w:t>
      </w:r>
    </w:p>
    <w:p w:rsidR="00C02DB7" w:rsidRDefault="00C02DB7">
      <w:r>
        <w:rPr>
          <w:rFonts w:hint="eastAsia"/>
        </w:rPr>
        <w:t>使用者輸入</w:t>
      </w:r>
      <w:r>
        <w:rPr>
          <w:rFonts w:hint="eastAsia"/>
        </w:rPr>
        <w:t xml:space="preserve"> </w:t>
      </w:r>
      <w:r>
        <w:rPr>
          <w:rFonts w:hint="eastAsia"/>
        </w:rPr>
        <w:t>鬧鐘要想的時間</w:t>
      </w:r>
    </w:p>
    <w:p w:rsidR="00C02DB7" w:rsidRDefault="00C02DB7">
      <w:r>
        <w:rPr>
          <w:rFonts w:hint="eastAsia"/>
        </w:rPr>
        <w:t>使用者要求</w:t>
      </w:r>
      <w:r>
        <w:rPr>
          <w:rFonts w:hint="eastAsia"/>
        </w:rPr>
        <w:t xml:space="preserve"> </w:t>
      </w:r>
      <w:r>
        <w:rPr>
          <w:rFonts w:hint="eastAsia"/>
        </w:rPr>
        <w:t>鬧鈴選擇</w:t>
      </w:r>
    </w:p>
    <w:p w:rsidR="00C02DB7" w:rsidRDefault="00C02DB7">
      <w:r>
        <w:rPr>
          <w:rFonts w:hint="eastAsia"/>
        </w:rPr>
        <w:t>替代流程</w:t>
      </w:r>
      <w:r>
        <w:rPr>
          <w:rFonts w:hint="eastAsia"/>
        </w:rPr>
        <w:t>:</w:t>
      </w:r>
    </w:p>
    <w:p w:rsidR="00C02DB7" w:rsidRDefault="00C02DB7">
      <w:pPr>
        <w:rPr>
          <w:rFonts w:hint="eastAsia"/>
        </w:rPr>
      </w:pPr>
      <w:r>
        <w:rPr>
          <w:rFonts w:hint="eastAsia"/>
        </w:rPr>
        <w:t>使用者未在前一天輸入好隔天鬧鐘選擇，提醒使用者做好隔天行程規畫和鬧鐘的時間規劃</w:t>
      </w:r>
      <w:bookmarkStart w:id="0" w:name="_GoBack"/>
      <w:bookmarkEnd w:id="0"/>
    </w:p>
    <w:sectPr w:rsidR="00C02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7"/>
    <w:rsid w:val="00C0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1390"/>
  <w15:chartTrackingRefBased/>
  <w15:docId w15:val="{AE103736-0871-4C81-A6F5-AD91CBFF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景期 楊</dc:creator>
  <cp:keywords/>
  <dc:description/>
  <cp:lastModifiedBy>景期 楊</cp:lastModifiedBy>
  <cp:revision>1</cp:revision>
  <dcterms:created xsi:type="dcterms:W3CDTF">2019-11-05T01:44:00Z</dcterms:created>
  <dcterms:modified xsi:type="dcterms:W3CDTF">2019-11-05T01:53:00Z</dcterms:modified>
</cp:coreProperties>
</file>