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B49F8" w14:textId="02767B75" w:rsidR="00E83AFC" w:rsidRPr="002907B6" w:rsidRDefault="007F6DFD" w:rsidP="00B90A7E">
      <w:pPr>
        <w:pStyle w:val="Default"/>
        <w:jc w:val="center"/>
        <w:rPr>
          <w:rFonts w:eastAsia="標楷體"/>
          <w:sz w:val="40"/>
          <w:szCs w:val="40"/>
        </w:rPr>
      </w:pPr>
      <w:bookmarkStart w:id="0" w:name="_Hlk108383633"/>
      <w:bookmarkEnd w:id="0"/>
      <w:r w:rsidRPr="002907B6">
        <w:rPr>
          <w:rFonts w:eastAsia="標楷體"/>
          <w:b/>
          <w:bCs/>
          <w:sz w:val="40"/>
          <w:szCs w:val="40"/>
        </w:rPr>
        <w:t>Lab</w:t>
      </w:r>
      <w:r w:rsidR="00A1548B">
        <w:rPr>
          <w:rFonts w:eastAsia="標楷體"/>
          <w:b/>
          <w:bCs/>
          <w:sz w:val="40"/>
          <w:szCs w:val="40"/>
        </w:rPr>
        <w:t>2</w:t>
      </w:r>
      <w:r w:rsidRPr="002907B6">
        <w:rPr>
          <w:rFonts w:eastAsia="標楷體"/>
          <w:b/>
          <w:bCs/>
          <w:sz w:val="40"/>
          <w:szCs w:val="40"/>
        </w:rPr>
        <w:t>:</w:t>
      </w:r>
      <w:r w:rsidR="00EC6F6C" w:rsidRPr="002907B6">
        <w:rPr>
          <w:rFonts w:eastAsia="CMR17"/>
          <w:sz w:val="40"/>
          <w:szCs w:val="40"/>
        </w:rPr>
        <w:t xml:space="preserve"> </w:t>
      </w:r>
      <w:r w:rsidR="00A1548B">
        <w:rPr>
          <w:rFonts w:eastAsia="標楷體" w:hint="eastAsia"/>
          <w:b/>
          <w:bCs/>
          <w:sz w:val="40"/>
          <w:szCs w:val="40"/>
        </w:rPr>
        <w:t>H</w:t>
      </w:r>
      <w:r w:rsidR="00A1548B">
        <w:rPr>
          <w:rFonts w:eastAsia="標楷體"/>
          <w:b/>
          <w:bCs/>
          <w:sz w:val="40"/>
          <w:szCs w:val="40"/>
        </w:rPr>
        <w:t>arris Corner Detection</w:t>
      </w:r>
    </w:p>
    <w:p w14:paraId="71B5E736" w14:textId="7C166CA4" w:rsidR="002907B6" w:rsidRPr="002907B6" w:rsidRDefault="0060628A" w:rsidP="002907B6">
      <w:pPr>
        <w:jc w:val="center"/>
        <w:rPr>
          <w:rFonts w:ascii="標楷體" w:eastAsia="標楷體" w:hAnsi="標楷體" w:cs="Times New Roman"/>
          <w:b/>
          <w:bCs/>
          <w:sz w:val="40"/>
          <w:szCs w:val="40"/>
        </w:rPr>
      </w:pPr>
      <w:r w:rsidRPr="002907B6">
        <w:rPr>
          <w:rFonts w:ascii="標楷體" w:eastAsia="標楷體" w:hAnsi="標楷體" w:cs="Times New Roman" w:hint="eastAsia"/>
          <w:b/>
          <w:bCs/>
          <w:sz w:val="40"/>
          <w:szCs w:val="40"/>
        </w:rPr>
        <w:t>系級:智能系統</w:t>
      </w:r>
      <w:r w:rsidRPr="002907B6">
        <w:rPr>
          <w:rFonts w:ascii="標楷體" w:eastAsia="標楷體" w:hAnsi="標楷體" w:cs="Times New Roman"/>
          <w:b/>
          <w:bCs/>
          <w:sz w:val="40"/>
          <w:szCs w:val="40"/>
        </w:rPr>
        <w:tab/>
      </w:r>
      <w:r w:rsidRPr="002907B6">
        <w:rPr>
          <w:rFonts w:ascii="標楷體" w:eastAsia="標楷體" w:hAnsi="標楷體" w:cs="Times New Roman" w:hint="eastAsia"/>
          <w:b/>
          <w:bCs/>
          <w:sz w:val="40"/>
          <w:szCs w:val="40"/>
        </w:rPr>
        <w:t>學號:3</w:t>
      </w:r>
      <w:r w:rsidRPr="002907B6">
        <w:rPr>
          <w:rFonts w:ascii="標楷體" w:eastAsia="標楷體" w:hAnsi="標楷體" w:cs="Times New Roman"/>
          <w:b/>
          <w:bCs/>
          <w:sz w:val="40"/>
          <w:szCs w:val="40"/>
        </w:rPr>
        <w:t>1258100</w:t>
      </w:r>
      <w:r w:rsidR="00637D3B" w:rsidRPr="002907B6">
        <w:rPr>
          <w:rFonts w:ascii="標楷體" w:eastAsia="標楷體" w:hAnsi="標楷體" w:cs="Times New Roman"/>
          <w:b/>
          <w:bCs/>
          <w:sz w:val="40"/>
          <w:szCs w:val="40"/>
        </w:rPr>
        <w:t>6</w:t>
      </w:r>
      <w:r w:rsidRPr="002907B6">
        <w:rPr>
          <w:rFonts w:ascii="標楷體" w:eastAsia="標楷體" w:hAnsi="標楷體" w:cs="Times New Roman"/>
          <w:b/>
          <w:bCs/>
          <w:sz w:val="40"/>
          <w:szCs w:val="40"/>
        </w:rPr>
        <w:t xml:space="preserve"> </w:t>
      </w:r>
      <w:r w:rsidRPr="002907B6">
        <w:rPr>
          <w:rFonts w:ascii="標楷體" w:eastAsia="標楷體" w:hAnsi="標楷體" w:cs="Times New Roman" w:hint="eastAsia"/>
          <w:b/>
          <w:bCs/>
          <w:sz w:val="40"/>
          <w:szCs w:val="40"/>
        </w:rPr>
        <w:t xml:space="preserve"> 姓名:張宸瑋</w:t>
      </w:r>
    </w:p>
    <w:p w14:paraId="0F0135D2" w14:textId="1080C002" w:rsidR="00A1548B" w:rsidRPr="00A1548B" w:rsidRDefault="002907B6" w:rsidP="00A1548B">
      <w:pPr>
        <w:pStyle w:val="a3"/>
        <w:numPr>
          <w:ilvl w:val="0"/>
          <w:numId w:val="24"/>
        </w:numPr>
        <w:autoSpaceDE w:val="0"/>
        <w:autoSpaceDN w:val="0"/>
        <w:adjustRightInd w:val="0"/>
        <w:spacing w:after="120"/>
        <w:ind w:leftChars="0"/>
        <w:rPr>
          <w:rFonts w:ascii="Times New Roman" w:hAnsi="Times New Roman" w:cs="Times New Roman" w:hint="eastAsia"/>
          <w:kern w:val="0"/>
          <w:sz w:val="32"/>
          <w:szCs w:val="32"/>
        </w:rPr>
      </w:pPr>
      <w:r w:rsidRPr="002907B6">
        <w:rPr>
          <w:rFonts w:ascii="Times New Roman" w:hAnsi="Times New Roman" w:cs="Times New Roman"/>
          <w:kern w:val="0"/>
          <w:sz w:val="32"/>
          <w:szCs w:val="32"/>
        </w:rPr>
        <w:t>Homework Question</w:t>
      </w:r>
    </w:p>
    <w:p w14:paraId="7D74FDAA" w14:textId="392923BE" w:rsidR="00A1548B" w:rsidRPr="00A1548B" w:rsidRDefault="00A1548B" w:rsidP="00A1548B">
      <w:pPr>
        <w:pStyle w:val="a3"/>
        <w:numPr>
          <w:ilvl w:val="0"/>
          <w:numId w:val="29"/>
        </w:numPr>
        <w:autoSpaceDE w:val="0"/>
        <w:autoSpaceDN w:val="0"/>
        <w:adjustRightInd w:val="0"/>
        <w:spacing w:after="240"/>
        <w:ind w:leftChars="0"/>
        <w:rPr>
          <w:rFonts w:ascii="Times New Roman" w:hAnsi="Times New Roman" w:cs="Times New Roman"/>
          <w:b/>
          <w:kern w:val="0"/>
          <w:sz w:val="32"/>
          <w:szCs w:val="32"/>
        </w:rPr>
      </w:pPr>
      <w:r w:rsidRPr="00A1548B">
        <w:rPr>
          <w:rFonts w:ascii="Times New Roman" w:hAnsi="Times New Roman" w:cs="Times New Roman"/>
          <w:b/>
          <w:kern w:val="0"/>
          <w:sz w:val="32"/>
          <w:szCs w:val="32"/>
        </w:rPr>
        <w:t>Discuss the results of blurred images and detected edges between different kernel sizes of Gaussian filter.</w:t>
      </w:r>
    </w:p>
    <w:p w14:paraId="7A4D0E48" w14:textId="3D0BD460" w:rsidR="00A1548B" w:rsidRPr="00A1548B" w:rsidRDefault="00A1548B" w:rsidP="00A1548B">
      <w:pPr>
        <w:pStyle w:val="a3"/>
        <w:autoSpaceDE w:val="0"/>
        <w:autoSpaceDN w:val="0"/>
        <w:adjustRightInd w:val="0"/>
        <w:spacing w:after="240"/>
        <w:ind w:leftChars="0" w:left="839" w:firstLineChars="200" w:firstLine="560"/>
        <w:jc w:val="both"/>
        <w:rPr>
          <w:rFonts w:ascii="標楷體" w:eastAsia="標楷體" w:hAnsi="標楷體" w:cs="Times New Roman" w:hint="eastAsia"/>
          <w:kern w:val="0"/>
          <w:sz w:val="28"/>
          <w:szCs w:val="28"/>
        </w:rPr>
      </w:pPr>
      <w:r w:rsidRPr="00A1548B">
        <w:rPr>
          <w:rFonts w:ascii="標楷體" w:eastAsia="標楷體" w:hAnsi="標楷體" w:cs="Times New Roman" w:hint="eastAsia"/>
          <w:kern w:val="0"/>
          <w:sz w:val="28"/>
          <w:szCs w:val="28"/>
        </w:rPr>
        <w:t>透過實驗結果我們可以看到當kernel比較小時，所呈現出來的結果，其模糊程度相對於kernel比較大時，會來比較不明顯，因為kernel比較小時，代表只考慮較少周圍像素的訊息，而對於kernel大小的選擇，我認為對邊緣檢測是非常重要的，太小的kernel可能會包含太多雜訊，而太大的kernel可能會造成圖像中區域的邊緣部分變得比較平緩，導致邊緣之間的分辨率較低，因此選擇合適的kernel大小我認為是十分重要的。</w:t>
      </w:r>
    </w:p>
    <w:p w14:paraId="4B35AF9E" w14:textId="50352743" w:rsidR="00A1548B" w:rsidRDefault="00A1548B" w:rsidP="00A1548B">
      <w:pPr>
        <w:pStyle w:val="a3"/>
        <w:numPr>
          <w:ilvl w:val="0"/>
          <w:numId w:val="29"/>
        </w:numPr>
        <w:autoSpaceDE w:val="0"/>
        <w:autoSpaceDN w:val="0"/>
        <w:adjustRightInd w:val="0"/>
        <w:spacing w:after="240"/>
        <w:ind w:leftChars="0"/>
        <w:rPr>
          <w:rFonts w:ascii="Times New Roman" w:hAnsi="Times New Roman" w:cs="Times New Roman"/>
          <w:b/>
          <w:kern w:val="0"/>
          <w:sz w:val="32"/>
          <w:szCs w:val="32"/>
        </w:rPr>
      </w:pPr>
      <w:r w:rsidRPr="00A1548B">
        <w:rPr>
          <w:rFonts w:ascii="Times New Roman" w:hAnsi="Times New Roman" w:cs="Times New Roman"/>
          <w:b/>
          <w:kern w:val="0"/>
          <w:sz w:val="32"/>
          <w:szCs w:val="32"/>
        </w:rPr>
        <w:t>Discuss the difference between 3x3 and 30x30 window sizes of structure tensor.</w:t>
      </w:r>
    </w:p>
    <w:p w14:paraId="22300B6F" w14:textId="33931715" w:rsidR="007B2003" w:rsidRPr="007B2003" w:rsidRDefault="007B2003" w:rsidP="007B2003">
      <w:pPr>
        <w:pStyle w:val="a3"/>
        <w:autoSpaceDE w:val="0"/>
        <w:autoSpaceDN w:val="0"/>
        <w:adjustRightInd w:val="0"/>
        <w:spacing w:after="240"/>
        <w:ind w:leftChars="0" w:left="839" w:firstLineChars="200" w:firstLine="560"/>
        <w:jc w:val="both"/>
        <w:rPr>
          <w:rFonts w:ascii="標楷體" w:eastAsia="標楷體" w:hAnsi="標楷體" w:cs="Times New Roman" w:hint="eastAsia"/>
          <w:kern w:val="0"/>
          <w:sz w:val="28"/>
          <w:szCs w:val="28"/>
        </w:rPr>
      </w:pPr>
      <w:r w:rsidRPr="007B2003">
        <w:rPr>
          <w:rFonts w:ascii="標楷體" w:eastAsia="標楷體" w:hAnsi="標楷體" w:cs="Times New Roman" w:hint="eastAsia"/>
          <w:kern w:val="0"/>
          <w:sz w:val="28"/>
          <w:szCs w:val="28"/>
        </w:rPr>
        <w:t>在比較小的w</w:t>
      </w:r>
      <w:r w:rsidRPr="007B2003">
        <w:rPr>
          <w:rFonts w:ascii="標楷體" w:eastAsia="標楷體" w:hAnsi="標楷體" w:cs="Times New Roman"/>
          <w:kern w:val="0"/>
          <w:sz w:val="28"/>
          <w:szCs w:val="28"/>
        </w:rPr>
        <w:t>indow sizes</w:t>
      </w:r>
      <w:r w:rsidRPr="007B2003">
        <w:rPr>
          <w:rFonts w:ascii="標楷體" w:eastAsia="標楷體" w:hAnsi="標楷體" w:cs="Times New Roman" w:hint="eastAsia"/>
          <w:kern w:val="0"/>
          <w:sz w:val="28"/>
          <w:szCs w:val="28"/>
        </w:rPr>
        <w:t>下，因為只考慮到少量的訊息，代表相對於</w:t>
      </w:r>
      <w:r w:rsidRPr="007B2003">
        <w:rPr>
          <w:rFonts w:ascii="標楷體" w:eastAsia="標楷體" w:hAnsi="標楷體" w:cs="Times New Roman" w:hint="eastAsia"/>
          <w:kern w:val="0"/>
          <w:sz w:val="28"/>
          <w:szCs w:val="28"/>
        </w:rPr>
        <w:t>w</w:t>
      </w:r>
      <w:r w:rsidRPr="007B2003">
        <w:rPr>
          <w:rFonts w:ascii="標楷體" w:eastAsia="標楷體" w:hAnsi="標楷體" w:cs="Times New Roman"/>
          <w:kern w:val="0"/>
          <w:sz w:val="28"/>
          <w:szCs w:val="28"/>
        </w:rPr>
        <w:t>indow sizes</w:t>
      </w:r>
      <w:r w:rsidRPr="007B2003">
        <w:rPr>
          <w:rFonts w:ascii="標楷體" w:eastAsia="標楷體" w:hAnsi="標楷體" w:cs="Times New Roman" w:hint="eastAsia"/>
          <w:kern w:val="0"/>
          <w:sz w:val="28"/>
          <w:szCs w:val="28"/>
        </w:rPr>
        <w:t>比較大的情況下，它能夠捕捉到更細微的特徵，而比較大的w</w:t>
      </w:r>
      <w:r w:rsidRPr="007B2003">
        <w:rPr>
          <w:rFonts w:ascii="標楷體" w:eastAsia="標楷體" w:hAnsi="標楷體" w:cs="Times New Roman"/>
          <w:kern w:val="0"/>
          <w:sz w:val="28"/>
          <w:szCs w:val="28"/>
        </w:rPr>
        <w:t>indow sizes</w:t>
      </w:r>
      <w:r w:rsidRPr="007B2003">
        <w:rPr>
          <w:rFonts w:ascii="標楷體" w:eastAsia="標楷體" w:hAnsi="標楷體" w:cs="Times New Roman" w:hint="eastAsia"/>
          <w:kern w:val="0"/>
          <w:sz w:val="28"/>
          <w:szCs w:val="28"/>
        </w:rPr>
        <w:t>能夠捕捉到更多的上下文訊息，也因為這樣的關係，我們可以從結果上看到較小</w:t>
      </w:r>
      <w:r w:rsidRPr="007B2003">
        <w:rPr>
          <w:rFonts w:ascii="標楷體" w:eastAsia="標楷體" w:hAnsi="標楷體" w:cs="Times New Roman" w:hint="eastAsia"/>
          <w:kern w:val="0"/>
          <w:sz w:val="28"/>
          <w:szCs w:val="28"/>
        </w:rPr>
        <w:t>w</w:t>
      </w:r>
      <w:r w:rsidRPr="007B2003">
        <w:rPr>
          <w:rFonts w:ascii="標楷體" w:eastAsia="標楷體" w:hAnsi="標楷體" w:cs="Times New Roman"/>
          <w:kern w:val="0"/>
          <w:sz w:val="28"/>
          <w:szCs w:val="28"/>
        </w:rPr>
        <w:t xml:space="preserve">indow </w:t>
      </w:r>
      <w:r w:rsidRPr="007B2003">
        <w:rPr>
          <w:rFonts w:ascii="標楷體" w:eastAsia="標楷體" w:hAnsi="標楷體" w:cs="Times New Roman"/>
          <w:kern w:val="0"/>
          <w:sz w:val="28"/>
          <w:szCs w:val="28"/>
        </w:rPr>
        <w:lastRenderedPageBreak/>
        <w:t>sizes</w:t>
      </w:r>
      <w:r w:rsidRPr="007B2003">
        <w:rPr>
          <w:rFonts w:ascii="標楷體" w:eastAsia="標楷體" w:hAnsi="標楷體" w:cs="Times New Roman" w:hint="eastAsia"/>
          <w:kern w:val="0"/>
          <w:sz w:val="28"/>
          <w:szCs w:val="28"/>
        </w:rPr>
        <w:t>檢測出的邊緣較細緻，但比較</w:t>
      </w:r>
      <w:proofErr w:type="gramStart"/>
      <w:r w:rsidRPr="007B2003">
        <w:rPr>
          <w:rFonts w:ascii="標楷體" w:eastAsia="標楷體" w:hAnsi="標楷體" w:cs="Times New Roman" w:hint="eastAsia"/>
          <w:kern w:val="0"/>
          <w:sz w:val="28"/>
          <w:szCs w:val="28"/>
        </w:rPr>
        <w:t>多噪聲</w:t>
      </w:r>
      <w:proofErr w:type="gramEnd"/>
      <w:r w:rsidRPr="007B2003">
        <w:rPr>
          <w:rFonts w:ascii="標楷體" w:eastAsia="標楷體" w:hAnsi="標楷體" w:cs="Times New Roman" w:hint="eastAsia"/>
          <w:kern w:val="0"/>
          <w:sz w:val="28"/>
          <w:szCs w:val="28"/>
        </w:rPr>
        <w:t>，而比較大的窗口，比較</w:t>
      </w:r>
      <w:r w:rsidR="00625C2A">
        <w:rPr>
          <w:rFonts w:ascii="標楷體" w:eastAsia="標楷體" w:hAnsi="標楷體" w:cs="Times New Roman" w:hint="eastAsia"/>
          <w:kern w:val="0"/>
          <w:sz w:val="28"/>
          <w:szCs w:val="28"/>
        </w:rPr>
        <w:t>不</w:t>
      </w:r>
      <w:r w:rsidRPr="007B2003">
        <w:rPr>
          <w:rFonts w:ascii="標楷體" w:eastAsia="標楷體" w:hAnsi="標楷體" w:cs="Times New Roman" w:hint="eastAsia"/>
          <w:kern w:val="0"/>
          <w:sz w:val="28"/>
          <w:szCs w:val="28"/>
        </w:rPr>
        <w:t>會</w:t>
      </w:r>
      <w:proofErr w:type="gramStart"/>
      <w:r w:rsidRPr="007B2003">
        <w:rPr>
          <w:rFonts w:ascii="標楷體" w:eastAsia="標楷體" w:hAnsi="標楷體" w:cs="Times New Roman" w:hint="eastAsia"/>
          <w:kern w:val="0"/>
          <w:sz w:val="28"/>
          <w:szCs w:val="28"/>
        </w:rPr>
        <w:t>受到噪聲的</w:t>
      </w:r>
      <w:proofErr w:type="gramEnd"/>
      <w:r w:rsidRPr="007B2003">
        <w:rPr>
          <w:rFonts w:ascii="標楷體" w:eastAsia="標楷體" w:hAnsi="標楷體" w:cs="Times New Roman" w:hint="eastAsia"/>
          <w:kern w:val="0"/>
          <w:sz w:val="28"/>
          <w:szCs w:val="28"/>
        </w:rPr>
        <w:t>影響，雖然檢測到的邊緣比較粗糙，但相對穩定。</w:t>
      </w:r>
    </w:p>
    <w:p w14:paraId="20FF2E1D" w14:textId="2CE95719" w:rsidR="00A1548B" w:rsidRDefault="00A1548B" w:rsidP="00A1548B">
      <w:pPr>
        <w:pStyle w:val="a3"/>
        <w:numPr>
          <w:ilvl w:val="0"/>
          <w:numId w:val="29"/>
        </w:numPr>
        <w:autoSpaceDE w:val="0"/>
        <w:autoSpaceDN w:val="0"/>
        <w:adjustRightInd w:val="0"/>
        <w:spacing w:after="240"/>
        <w:ind w:leftChars="0"/>
        <w:rPr>
          <w:rFonts w:ascii="Times New Roman" w:hAnsi="Times New Roman" w:cs="Times New Roman"/>
          <w:b/>
          <w:kern w:val="0"/>
          <w:sz w:val="32"/>
          <w:szCs w:val="32"/>
        </w:rPr>
      </w:pPr>
      <w:r w:rsidRPr="00A1548B">
        <w:rPr>
          <w:rFonts w:ascii="Times New Roman" w:hAnsi="Times New Roman" w:cs="Times New Roman"/>
          <w:b/>
          <w:kern w:val="0"/>
          <w:sz w:val="32"/>
          <w:szCs w:val="32"/>
        </w:rPr>
        <w:t>Discuss the effect of non-maximal suppression.</w:t>
      </w:r>
    </w:p>
    <w:p w14:paraId="0EBF2517" w14:textId="633E5C4D" w:rsidR="00625C2A" w:rsidRPr="00625C2A" w:rsidRDefault="00625C2A" w:rsidP="00625C2A">
      <w:pPr>
        <w:pStyle w:val="a3"/>
        <w:autoSpaceDE w:val="0"/>
        <w:autoSpaceDN w:val="0"/>
        <w:adjustRightInd w:val="0"/>
        <w:spacing w:after="240"/>
        <w:ind w:leftChars="0" w:left="839" w:firstLineChars="200" w:firstLine="560"/>
        <w:jc w:val="both"/>
        <w:rPr>
          <w:rFonts w:ascii="標楷體" w:eastAsia="標楷體" w:hAnsi="標楷體" w:cs="Times New Roman" w:hint="eastAsia"/>
          <w:kern w:val="0"/>
          <w:sz w:val="28"/>
          <w:szCs w:val="28"/>
        </w:rPr>
      </w:pPr>
      <w:r>
        <w:rPr>
          <w:rFonts w:ascii="標楷體" w:eastAsia="標楷體" w:hAnsi="標楷體" w:cs="Times New Roman" w:hint="eastAsia"/>
          <w:kern w:val="0"/>
          <w:sz w:val="28"/>
          <w:szCs w:val="28"/>
        </w:rPr>
        <w:t>透過</w:t>
      </w:r>
      <w:r w:rsidRPr="00625C2A">
        <w:rPr>
          <w:rFonts w:ascii="標楷體" w:eastAsia="標楷體" w:hAnsi="標楷體" w:cs="Times New Roman"/>
          <w:kern w:val="0"/>
          <w:sz w:val="28"/>
          <w:szCs w:val="28"/>
        </w:rPr>
        <w:t>NMS 可以幫助我們定位影像中的特徵點或邊緣點</w:t>
      </w:r>
      <w:r>
        <w:rPr>
          <w:rFonts w:ascii="標楷體" w:eastAsia="標楷體" w:hAnsi="標楷體" w:cs="Times New Roman" w:hint="eastAsia"/>
          <w:kern w:val="0"/>
          <w:sz w:val="28"/>
          <w:szCs w:val="28"/>
        </w:rPr>
        <w:t>，</w:t>
      </w:r>
      <w:r w:rsidRPr="00625C2A">
        <w:rPr>
          <w:rFonts w:ascii="標楷體" w:eastAsia="標楷體" w:hAnsi="標楷體" w:cs="Times New Roman"/>
          <w:kern w:val="0"/>
          <w:sz w:val="28"/>
          <w:szCs w:val="28"/>
        </w:rPr>
        <w:t>確保檢測到的特徵點或邊緣點集中在局部最大值處，從而提高了定位的準確性</w:t>
      </w:r>
      <w:r>
        <w:rPr>
          <w:rFonts w:ascii="標楷體" w:eastAsia="標楷體" w:hAnsi="標楷體" w:cs="Times New Roman" w:hint="eastAsia"/>
          <w:kern w:val="0"/>
          <w:sz w:val="28"/>
          <w:szCs w:val="28"/>
        </w:rPr>
        <w:t>，並且透過NMS，也</w:t>
      </w:r>
      <w:r w:rsidRPr="00625C2A">
        <w:rPr>
          <w:rFonts w:ascii="標楷體" w:eastAsia="標楷體" w:hAnsi="標楷體" w:cs="Times New Roman"/>
          <w:kern w:val="0"/>
          <w:sz w:val="28"/>
          <w:szCs w:val="28"/>
        </w:rPr>
        <w:t>能夠有效地抑制影像</w:t>
      </w:r>
      <w:proofErr w:type="gramStart"/>
      <w:r w:rsidRPr="00625C2A">
        <w:rPr>
          <w:rFonts w:ascii="標楷體" w:eastAsia="標楷體" w:hAnsi="標楷體" w:cs="Times New Roman"/>
          <w:kern w:val="0"/>
          <w:sz w:val="28"/>
          <w:szCs w:val="28"/>
        </w:rPr>
        <w:t>中的噪聲</w:t>
      </w:r>
      <w:proofErr w:type="gramEnd"/>
      <w:r w:rsidRPr="00625C2A">
        <w:rPr>
          <w:rFonts w:ascii="標楷體" w:eastAsia="標楷體" w:hAnsi="標楷體" w:cs="Times New Roman"/>
          <w:kern w:val="0"/>
          <w:sz w:val="28"/>
          <w:szCs w:val="28"/>
        </w:rPr>
        <w:t>。</w:t>
      </w:r>
      <w:r>
        <w:rPr>
          <w:rFonts w:ascii="標楷體" w:eastAsia="標楷體" w:hAnsi="標楷體" w:cs="Times New Roman" w:hint="eastAsia"/>
          <w:kern w:val="0"/>
          <w:sz w:val="28"/>
          <w:szCs w:val="28"/>
        </w:rPr>
        <w:t>在一般情況下</w:t>
      </w:r>
      <w:r w:rsidRPr="00625C2A">
        <w:rPr>
          <w:rFonts w:ascii="標楷體" w:eastAsia="標楷體" w:hAnsi="標楷體" w:cs="Times New Roman"/>
          <w:kern w:val="0"/>
          <w:sz w:val="28"/>
          <w:szCs w:val="28"/>
        </w:rPr>
        <w:t>，</w:t>
      </w:r>
      <w:proofErr w:type="gramStart"/>
      <w:r w:rsidRPr="00625C2A">
        <w:rPr>
          <w:rFonts w:ascii="標楷體" w:eastAsia="標楷體" w:hAnsi="標楷體" w:cs="Times New Roman"/>
          <w:kern w:val="0"/>
          <w:sz w:val="28"/>
          <w:szCs w:val="28"/>
        </w:rPr>
        <w:t>噪聲不會</w:t>
      </w:r>
      <w:proofErr w:type="gramEnd"/>
      <w:r w:rsidRPr="00625C2A">
        <w:rPr>
          <w:rFonts w:ascii="標楷體" w:eastAsia="標楷體" w:hAnsi="標楷體" w:cs="Times New Roman"/>
          <w:kern w:val="0"/>
          <w:sz w:val="28"/>
          <w:szCs w:val="28"/>
        </w:rPr>
        <w:t>在局部區域內形成明顯的局部最大值，因此通過只保留局部最大值，我們可以</w:t>
      </w:r>
      <w:proofErr w:type="gramStart"/>
      <w:r w:rsidRPr="00625C2A">
        <w:rPr>
          <w:rFonts w:ascii="標楷體" w:eastAsia="標楷體" w:hAnsi="標楷體" w:cs="Times New Roman"/>
          <w:kern w:val="0"/>
          <w:sz w:val="28"/>
          <w:szCs w:val="28"/>
        </w:rPr>
        <w:t>降低噪聲對</w:t>
      </w:r>
      <w:proofErr w:type="gramEnd"/>
      <w:r w:rsidRPr="00625C2A">
        <w:rPr>
          <w:rFonts w:ascii="標楷體" w:eastAsia="標楷體" w:hAnsi="標楷體" w:cs="Times New Roman"/>
          <w:kern w:val="0"/>
          <w:sz w:val="28"/>
          <w:szCs w:val="28"/>
        </w:rPr>
        <w:t>檢測結果的影響。</w:t>
      </w:r>
    </w:p>
    <w:p w14:paraId="3B33E757" w14:textId="0E45E1EF" w:rsidR="00A1548B" w:rsidRDefault="00A1548B" w:rsidP="00A1548B">
      <w:pPr>
        <w:pStyle w:val="a3"/>
        <w:numPr>
          <w:ilvl w:val="0"/>
          <w:numId w:val="29"/>
        </w:numPr>
        <w:autoSpaceDE w:val="0"/>
        <w:autoSpaceDN w:val="0"/>
        <w:adjustRightInd w:val="0"/>
        <w:spacing w:after="240"/>
        <w:ind w:leftChars="0"/>
        <w:rPr>
          <w:rFonts w:ascii="Times New Roman" w:hAnsi="Times New Roman" w:cs="Times New Roman"/>
          <w:b/>
          <w:kern w:val="0"/>
          <w:sz w:val="32"/>
          <w:szCs w:val="32"/>
        </w:rPr>
      </w:pPr>
      <w:r w:rsidRPr="00A1548B">
        <w:rPr>
          <w:rFonts w:ascii="Times New Roman" w:hAnsi="Times New Roman" w:cs="Times New Roman"/>
          <w:b/>
          <w:kern w:val="0"/>
          <w:sz w:val="32"/>
          <w:szCs w:val="32"/>
        </w:rPr>
        <w:t>Discuss the results of rotated and scaled image. Is Harris detector rotation-invariant or scale-invariant? Explain the reason.</w:t>
      </w:r>
    </w:p>
    <w:p w14:paraId="6CD9B593" w14:textId="6C2E73E0" w:rsidR="0036259F" w:rsidRPr="00B86147" w:rsidRDefault="0036259F" w:rsidP="00B86147">
      <w:pPr>
        <w:pStyle w:val="a3"/>
        <w:autoSpaceDE w:val="0"/>
        <w:autoSpaceDN w:val="0"/>
        <w:adjustRightInd w:val="0"/>
        <w:spacing w:after="240"/>
        <w:ind w:leftChars="0" w:left="839" w:firstLineChars="200" w:firstLine="560"/>
        <w:jc w:val="both"/>
        <w:rPr>
          <w:rFonts w:ascii="標楷體" w:eastAsia="標楷體" w:hAnsi="標楷體" w:cs="Times New Roman"/>
          <w:kern w:val="0"/>
          <w:sz w:val="28"/>
          <w:szCs w:val="28"/>
        </w:rPr>
      </w:pPr>
      <w:r w:rsidRPr="00B86147">
        <w:rPr>
          <w:rFonts w:ascii="標楷體" w:eastAsia="標楷體" w:hAnsi="標楷體" w:cs="Times New Roman"/>
          <w:kern w:val="0"/>
          <w:sz w:val="28"/>
          <w:szCs w:val="28"/>
        </w:rPr>
        <w:t>Harris detector</w:t>
      </w:r>
      <w:r w:rsidRPr="00B86147">
        <w:rPr>
          <w:rFonts w:ascii="標楷體" w:eastAsia="標楷體" w:hAnsi="標楷體" w:cs="Times New Roman" w:hint="eastAsia"/>
          <w:kern w:val="0"/>
          <w:sz w:val="28"/>
          <w:szCs w:val="28"/>
        </w:rPr>
        <w:t>對於旋轉具有一定程度的不變性，這是因為它基於角度不變的</w:t>
      </w:r>
      <w:r w:rsidR="00B86147" w:rsidRPr="00B86147">
        <w:rPr>
          <w:rFonts w:ascii="標楷體" w:eastAsia="標楷體" w:hAnsi="標楷體" w:cs="Times New Roman"/>
          <w:kern w:val="0"/>
          <w:sz w:val="28"/>
          <w:szCs w:val="28"/>
        </w:rPr>
        <w:t>structure tensor</w:t>
      </w:r>
      <w:r w:rsidRPr="00B86147">
        <w:rPr>
          <w:rFonts w:ascii="標楷體" w:eastAsia="標楷體" w:hAnsi="標楷體" w:cs="Times New Roman" w:hint="eastAsia"/>
          <w:kern w:val="0"/>
          <w:sz w:val="28"/>
          <w:szCs w:val="28"/>
        </w:rPr>
        <w:t>進行操作。在一定程度上，能夠識別相同</w:t>
      </w:r>
      <w:proofErr w:type="gramStart"/>
      <w:r w:rsidRPr="00B86147">
        <w:rPr>
          <w:rFonts w:ascii="標楷體" w:eastAsia="標楷體" w:hAnsi="標楷體" w:cs="Times New Roman" w:hint="eastAsia"/>
          <w:kern w:val="0"/>
          <w:sz w:val="28"/>
          <w:szCs w:val="28"/>
        </w:rPr>
        <w:t>的角點</w:t>
      </w:r>
      <w:proofErr w:type="gramEnd"/>
      <w:r w:rsidRPr="00B86147">
        <w:rPr>
          <w:rFonts w:ascii="標楷體" w:eastAsia="標楷體" w:hAnsi="標楷體" w:cs="Times New Roman" w:hint="eastAsia"/>
          <w:kern w:val="0"/>
          <w:sz w:val="28"/>
          <w:szCs w:val="28"/>
        </w:rPr>
        <w:t>，無論圖像是否旋轉。</w:t>
      </w:r>
    </w:p>
    <w:p w14:paraId="29F95442" w14:textId="5A1C10F3" w:rsidR="0036259F" w:rsidRPr="00B86147" w:rsidRDefault="0036259F" w:rsidP="00B86147">
      <w:pPr>
        <w:pStyle w:val="a3"/>
        <w:autoSpaceDE w:val="0"/>
        <w:autoSpaceDN w:val="0"/>
        <w:adjustRightInd w:val="0"/>
        <w:spacing w:after="240"/>
        <w:ind w:leftChars="0" w:left="839" w:firstLineChars="200" w:firstLine="560"/>
        <w:jc w:val="both"/>
        <w:rPr>
          <w:rFonts w:ascii="標楷體" w:eastAsia="標楷體" w:hAnsi="標楷體" w:cs="Times New Roman" w:hint="eastAsia"/>
          <w:kern w:val="0"/>
          <w:sz w:val="28"/>
          <w:szCs w:val="28"/>
        </w:rPr>
      </w:pPr>
      <w:r w:rsidRPr="00B86147">
        <w:rPr>
          <w:rFonts w:ascii="標楷體" w:eastAsia="標楷體" w:hAnsi="標楷體" w:cs="Times New Roman" w:hint="eastAsia"/>
          <w:kern w:val="0"/>
          <w:sz w:val="28"/>
          <w:szCs w:val="28"/>
        </w:rPr>
        <w:t>對於尺度變化，</w:t>
      </w:r>
      <w:r w:rsidR="00B86147" w:rsidRPr="00B86147">
        <w:rPr>
          <w:rFonts w:ascii="標楷體" w:eastAsia="標楷體" w:hAnsi="標楷體" w:cs="Times New Roman"/>
          <w:kern w:val="0"/>
          <w:sz w:val="28"/>
          <w:szCs w:val="28"/>
        </w:rPr>
        <w:t>Harris detector</w:t>
      </w:r>
      <w:r w:rsidR="00B86147">
        <w:rPr>
          <w:rFonts w:ascii="標楷體" w:eastAsia="標楷體" w:hAnsi="標楷體" w:cs="Times New Roman" w:hint="eastAsia"/>
          <w:kern w:val="0"/>
          <w:sz w:val="28"/>
          <w:szCs w:val="28"/>
        </w:rPr>
        <w:t>不</w:t>
      </w:r>
      <w:r w:rsidRPr="00B86147">
        <w:rPr>
          <w:rFonts w:ascii="標楷體" w:eastAsia="標楷體" w:hAnsi="標楷體" w:cs="Times New Roman" w:hint="eastAsia"/>
          <w:kern w:val="0"/>
          <w:sz w:val="28"/>
          <w:szCs w:val="28"/>
        </w:rPr>
        <w:t>具有尺度不變性。這</w:t>
      </w:r>
      <w:r w:rsidRPr="00B86147">
        <w:rPr>
          <w:rFonts w:ascii="標楷體" w:eastAsia="標楷體" w:hAnsi="標楷體" w:cs="Times New Roman" w:hint="eastAsia"/>
          <w:kern w:val="0"/>
          <w:sz w:val="28"/>
          <w:szCs w:val="28"/>
        </w:rPr>
        <w:lastRenderedPageBreak/>
        <w:t>是因為它使用固定大小的窗口來計算</w:t>
      </w:r>
      <w:r w:rsidR="00B86147" w:rsidRPr="00B86147">
        <w:rPr>
          <w:rFonts w:ascii="標楷體" w:eastAsia="標楷體" w:hAnsi="標楷體" w:cs="Times New Roman"/>
          <w:kern w:val="0"/>
          <w:sz w:val="28"/>
          <w:szCs w:val="28"/>
        </w:rPr>
        <w:t>structure tensor</w:t>
      </w:r>
      <w:r w:rsidRPr="00B86147">
        <w:rPr>
          <w:rFonts w:ascii="標楷體" w:eastAsia="標楷體" w:hAnsi="標楷體" w:cs="Times New Roman" w:hint="eastAsia"/>
          <w:kern w:val="0"/>
          <w:sz w:val="28"/>
          <w:szCs w:val="28"/>
        </w:rPr>
        <w:t>，對於不同尺度的圖像，</w:t>
      </w:r>
      <w:r w:rsidR="005144AA">
        <w:rPr>
          <w:rFonts w:ascii="標楷體" w:eastAsia="標楷體" w:hAnsi="標楷體" w:cs="Times New Roman" w:hint="eastAsia"/>
          <w:kern w:val="0"/>
          <w:sz w:val="28"/>
          <w:szCs w:val="28"/>
        </w:rPr>
        <w:t>檢測窗口所包含的內容不同</w:t>
      </w:r>
      <w:bookmarkStart w:id="1" w:name="_GoBack"/>
      <w:bookmarkEnd w:id="1"/>
      <w:r w:rsidRPr="00B86147">
        <w:rPr>
          <w:rFonts w:ascii="標楷體" w:eastAsia="標楷體" w:hAnsi="標楷體" w:cs="Times New Roman" w:hint="eastAsia"/>
          <w:kern w:val="0"/>
          <w:sz w:val="28"/>
          <w:szCs w:val="28"/>
        </w:rPr>
        <w:t>。這可能導致在不同尺度的圖像上檢測到不同</w:t>
      </w:r>
      <w:proofErr w:type="gramStart"/>
      <w:r w:rsidRPr="00B86147">
        <w:rPr>
          <w:rFonts w:ascii="標楷體" w:eastAsia="標楷體" w:hAnsi="標楷體" w:cs="Times New Roman" w:hint="eastAsia"/>
          <w:kern w:val="0"/>
          <w:sz w:val="28"/>
          <w:szCs w:val="28"/>
        </w:rPr>
        <w:t>的角點</w:t>
      </w:r>
      <w:proofErr w:type="gramEnd"/>
      <w:r w:rsidRPr="00B86147">
        <w:rPr>
          <w:rFonts w:ascii="標楷體" w:eastAsia="標楷體" w:hAnsi="標楷體" w:cs="Times New Roman" w:hint="eastAsia"/>
          <w:kern w:val="0"/>
          <w:sz w:val="28"/>
          <w:szCs w:val="28"/>
        </w:rPr>
        <w:t>，</w:t>
      </w:r>
      <w:r w:rsidR="00B86147" w:rsidRPr="00B86147">
        <w:rPr>
          <w:rFonts w:ascii="標楷體" w:eastAsia="標楷體" w:hAnsi="標楷體" w:cs="Times New Roman" w:hint="eastAsia"/>
          <w:kern w:val="0"/>
          <w:sz w:val="28"/>
          <w:szCs w:val="28"/>
        </w:rPr>
        <w:t>因此從實驗結果來看在</w:t>
      </w:r>
      <w:r w:rsidRPr="00B86147">
        <w:rPr>
          <w:rFonts w:ascii="標楷體" w:eastAsia="標楷體" w:hAnsi="標楷體" w:cs="Times New Roman" w:hint="eastAsia"/>
          <w:kern w:val="0"/>
          <w:sz w:val="28"/>
          <w:szCs w:val="28"/>
        </w:rPr>
        <w:t>尺度變化下檢測到</w:t>
      </w:r>
      <w:proofErr w:type="gramStart"/>
      <w:r w:rsidRPr="00B86147">
        <w:rPr>
          <w:rFonts w:ascii="標楷體" w:eastAsia="標楷體" w:hAnsi="標楷體" w:cs="Times New Roman" w:hint="eastAsia"/>
          <w:kern w:val="0"/>
          <w:sz w:val="28"/>
          <w:szCs w:val="28"/>
        </w:rPr>
        <w:t>的角點數量</w:t>
      </w:r>
      <w:proofErr w:type="gramEnd"/>
      <w:r w:rsidRPr="00B86147">
        <w:rPr>
          <w:rFonts w:ascii="標楷體" w:eastAsia="標楷體" w:hAnsi="標楷體" w:cs="Times New Roman" w:hint="eastAsia"/>
          <w:kern w:val="0"/>
          <w:sz w:val="28"/>
          <w:szCs w:val="28"/>
        </w:rPr>
        <w:t>和位置都不一致。</w:t>
      </w:r>
    </w:p>
    <w:p w14:paraId="50E62BD1" w14:textId="77777777" w:rsidR="00A1548B" w:rsidRPr="00A1548B" w:rsidRDefault="00A1548B" w:rsidP="00A1548B">
      <w:pPr>
        <w:autoSpaceDE w:val="0"/>
        <w:autoSpaceDN w:val="0"/>
        <w:adjustRightInd w:val="0"/>
        <w:spacing w:after="120"/>
        <w:rPr>
          <w:rFonts w:ascii="Times New Roman" w:hAnsi="Times New Roman" w:cs="Times New Roman" w:hint="eastAsia"/>
          <w:kern w:val="0"/>
          <w:sz w:val="32"/>
          <w:szCs w:val="32"/>
        </w:rPr>
      </w:pPr>
    </w:p>
    <w:sectPr w:rsidR="00A1548B" w:rsidRPr="00A154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CEBAF" w14:textId="77777777" w:rsidR="000C7130" w:rsidRDefault="000C7130" w:rsidP="005D31CB">
      <w:r>
        <w:separator/>
      </w:r>
    </w:p>
  </w:endnote>
  <w:endnote w:type="continuationSeparator" w:id="0">
    <w:p w14:paraId="727F9DA9" w14:textId="77777777" w:rsidR="000C7130" w:rsidRDefault="000C7130" w:rsidP="005D3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MR17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47E64" w14:textId="77777777" w:rsidR="000C7130" w:rsidRDefault="000C7130" w:rsidP="005D31CB">
      <w:r>
        <w:separator/>
      </w:r>
    </w:p>
  </w:footnote>
  <w:footnote w:type="continuationSeparator" w:id="0">
    <w:p w14:paraId="40CF655A" w14:textId="77777777" w:rsidR="000C7130" w:rsidRDefault="000C7130" w:rsidP="005D31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C41D8"/>
    <w:multiLevelType w:val="hybridMultilevel"/>
    <w:tmpl w:val="7F02F4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0518A2"/>
    <w:multiLevelType w:val="hybridMultilevel"/>
    <w:tmpl w:val="92787456"/>
    <w:lvl w:ilvl="0" w:tplc="DACEC80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EF4360"/>
    <w:multiLevelType w:val="hybridMultilevel"/>
    <w:tmpl w:val="DF6E2A22"/>
    <w:lvl w:ilvl="0" w:tplc="7EB66AE8">
      <w:start w:val="1"/>
      <w:numFmt w:val="bullet"/>
      <w:lvlText w:val="-"/>
      <w:lvlJc w:val="left"/>
      <w:pPr>
        <w:ind w:left="13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124226CC"/>
    <w:multiLevelType w:val="multilevel"/>
    <w:tmpl w:val="2C72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5C0C5E"/>
    <w:multiLevelType w:val="hybridMultilevel"/>
    <w:tmpl w:val="89A4C096"/>
    <w:lvl w:ilvl="0" w:tplc="75581E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BA75A9B"/>
    <w:multiLevelType w:val="hybridMultilevel"/>
    <w:tmpl w:val="1E68D054"/>
    <w:lvl w:ilvl="0" w:tplc="45ECEB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EAC30BD"/>
    <w:multiLevelType w:val="hybridMultilevel"/>
    <w:tmpl w:val="EAC877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02C557E"/>
    <w:multiLevelType w:val="hybridMultilevel"/>
    <w:tmpl w:val="F4527C9A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8" w15:restartNumberingAfterBreak="0">
    <w:nsid w:val="3D4C4E64"/>
    <w:multiLevelType w:val="hybridMultilevel"/>
    <w:tmpl w:val="4984B334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3D5645E7"/>
    <w:multiLevelType w:val="hybridMultilevel"/>
    <w:tmpl w:val="BE344182"/>
    <w:lvl w:ilvl="0" w:tplc="56DA73A2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E9A4C40"/>
    <w:multiLevelType w:val="hybridMultilevel"/>
    <w:tmpl w:val="7BB8A52A"/>
    <w:lvl w:ilvl="0" w:tplc="762282B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4647531C"/>
    <w:multiLevelType w:val="hybridMultilevel"/>
    <w:tmpl w:val="ED0EE59C"/>
    <w:lvl w:ilvl="0" w:tplc="04090011">
      <w:start w:val="1"/>
      <w:numFmt w:val="upperLetter"/>
      <w:lvlText w:val="%1.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472F073E"/>
    <w:multiLevelType w:val="hybridMultilevel"/>
    <w:tmpl w:val="1B3AF70E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4EBA03F3"/>
    <w:multiLevelType w:val="hybridMultilevel"/>
    <w:tmpl w:val="13A62D1A"/>
    <w:lvl w:ilvl="0" w:tplc="CA6625C4">
      <w:start w:val="1"/>
      <w:numFmt w:val="bullet"/>
      <w:lvlText w:val="-"/>
      <w:lvlJc w:val="left"/>
      <w:pPr>
        <w:ind w:left="13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4" w15:restartNumberingAfterBreak="0">
    <w:nsid w:val="4EED2061"/>
    <w:multiLevelType w:val="hybridMultilevel"/>
    <w:tmpl w:val="C40A4986"/>
    <w:lvl w:ilvl="0" w:tplc="7A1ACE44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5" w15:restartNumberingAfterBreak="0">
    <w:nsid w:val="4F954841"/>
    <w:multiLevelType w:val="hybridMultilevel"/>
    <w:tmpl w:val="BA280E3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5B71A6E"/>
    <w:multiLevelType w:val="hybridMultilevel"/>
    <w:tmpl w:val="24A89068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58A62A0E"/>
    <w:multiLevelType w:val="hybridMultilevel"/>
    <w:tmpl w:val="5352D5EE"/>
    <w:lvl w:ilvl="0" w:tplc="91A2910A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hint="default"/>
        <w:sz w:val="28"/>
        <w:szCs w:val="28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1">
      <w:start w:val="1"/>
      <w:numFmt w:val="upperLetter"/>
      <w:lvlText w:val="%3."/>
      <w:lvlJc w:val="left"/>
      <w:pPr>
        <w:ind w:left="8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AB76047"/>
    <w:multiLevelType w:val="hybridMultilevel"/>
    <w:tmpl w:val="AFFCDC54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5B035C85"/>
    <w:multiLevelType w:val="hybridMultilevel"/>
    <w:tmpl w:val="5BCC310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5BC42B93"/>
    <w:multiLevelType w:val="hybridMultilevel"/>
    <w:tmpl w:val="E472AB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BE9492A"/>
    <w:multiLevelType w:val="hybridMultilevel"/>
    <w:tmpl w:val="AFFCDC54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646F4B96"/>
    <w:multiLevelType w:val="hybridMultilevel"/>
    <w:tmpl w:val="09BE267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66BC0114"/>
    <w:multiLevelType w:val="hybridMultilevel"/>
    <w:tmpl w:val="B22E4288"/>
    <w:lvl w:ilvl="0" w:tplc="56DA7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A98256E"/>
    <w:multiLevelType w:val="hybridMultilevel"/>
    <w:tmpl w:val="66F41DF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6BB72778"/>
    <w:multiLevelType w:val="hybridMultilevel"/>
    <w:tmpl w:val="62EA1E96"/>
    <w:lvl w:ilvl="0" w:tplc="C76ACCE8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6" w15:restartNumberingAfterBreak="0">
    <w:nsid w:val="74386C56"/>
    <w:multiLevelType w:val="multilevel"/>
    <w:tmpl w:val="B77C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786183F"/>
    <w:multiLevelType w:val="hybridMultilevel"/>
    <w:tmpl w:val="AFFCDC54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8" w15:restartNumberingAfterBreak="0">
    <w:nsid w:val="78EF2C4F"/>
    <w:multiLevelType w:val="hybridMultilevel"/>
    <w:tmpl w:val="FF6CA020"/>
    <w:lvl w:ilvl="0" w:tplc="18945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7"/>
  </w:num>
  <w:num w:numId="2">
    <w:abstractNumId w:val="16"/>
  </w:num>
  <w:num w:numId="3">
    <w:abstractNumId w:val="28"/>
  </w:num>
  <w:num w:numId="4">
    <w:abstractNumId w:val="27"/>
  </w:num>
  <w:num w:numId="5">
    <w:abstractNumId w:val="11"/>
  </w:num>
  <w:num w:numId="6">
    <w:abstractNumId w:val="6"/>
  </w:num>
  <w:num w:numId="7">
    <w:abstractNumId w:val="0"/>
  </w:num>
  <w:num w:numId="8">
    <w:abstractNumId w:val="10"/>
  </w:num>
  <w:num w:numId="9">
    <w:abstractNumId w:val="25"/>
  </w:num>
  <w:num w:numId="10">
    <w:abstractNumId w:val="5"/>
  </w:num>
  <w:num w:numId="11">
    <w:abstractNumId w:val="22"/>
  </w:num>
  <w:num w:numId="12">
    <w:abstractNumId w:val="19"/>
  </w:num>
  <w:num w:numId="13">
    <w:abstractNumId w:val="3"/>
  </w:num>
  <w:num w:numId="14">
    <w:abstractNumId w:val="8"/>
  </w:num>
  <w:num w:numId="15">
    <w:abstractNumId w:val="18"/>
  </w:num>
  <w:num w:numId="16">
    <w:abstractNumId w:val="21"/>
  </w:num>
  <w:num w:numId="17">
    <w:abstractNumId w:val="26"/>
  </w:num>
  <w:num w:numId="18">
    <w:abstractNumId w:val="14"/>
  </w:num>
  <w:num w:numId="19">
    <w:abstractNumId w:val="13"/>
  </w:num>
  <w:num w:numId="20">
    <w:abstractNumId w:val="2"/>
  </w:num>
  <w:num w:numId="21">
    <w:abstractNumId w:val="4"/>
  </w:num>
  <w:num w:numId="22">
    <w:abstractNumId w:val="1"/>
  </w:num>
  <w:num w:numId="23">
    <w:abstractNumId w:val="20"/>
  </w:num>
  <w:num w:numId="24">
    <w:abstractNumId w:val="23"/>
  </w:num>
  <w:num w:numId="25">
    <w:abstractNumId w:val="15"/>
  </w:num>
  <w:num w:numId="26">
    <w:abstractNumId w:val="9"/>
  </w:num>
  <w:num w:numId="27">
    <w:abstractNumId w:val="24"/>
  </w:num>
  <w:num w:numId="28">
    <w:abstractNumId w:val="7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FD"/>
    <w:rsid w:val="0000392E"/>
    <w:rsid w:val="00007B4C"/>
    <w:rsid w:val="00010592"/>
    <w:rsid w:val="0002359D"/>
    <w:rsid w:val="000269DA"/>
    <w:rsid w:val="000476C1"/>
    <w:rsid w:val="00047794"/>
    <w:rsid w:val="00050280"/>
    <w:rsid w:val="00050F28"/>
    <w:rsid w:val="00054715"/>
    <w:rsid w:val="00054D48"/>
    <w:rsid w:val="00056EAA"/>
    <w:rsid w:val="00057772"/>
    <w:rsid w:val="00057AA2"/>
    <w:rsid w:val="0006062E"/>
    <w:rsid w:val="00076C91"/>
    <w:rsid w:val="000A52D7"/>
    <w:rsid w:val="000C5058"/>
    <w:rsid w:val="000C70A7"/>
    <w:rsid w:val="000C7130"/>
    <w:rsid w:val="00100A7E"/>
    <w:rsid w:val="0010184B"/>
    <w:rsid w:val="00105E53"/>
    <w:rsid w:val="00107758"/>
    <w:rsid w:val="00107859"/>
    <w:rsid w:val="001142D6"/>
    <w:rsid w:val="001153E5"/>
    <w:rsid w:val="00120A46"/>
    <w:rsid w:val="00123588"/>
    <w:rsid w:val="001239BF"/>
    <w:rsid w:val="001310CA"/>
    <w:rsid w:val="00132E38"/>
    <w:rsid w:val="001370C7"/>
    <w:rsid w:val="0016388B"/>
    <w:rsid w:val="0017615F"/>
    <w:rsid w:val="001813E3"/>
    <w:rsid w:val="001813E8"/>
    <w:rsid w:val="00184698"/>
    <w:rsid w:val="001875DD"/>
    <w:rsid w:val="001A08CD"/>
    <w:rsid w:val="001B308F"/>
    <w:rsid w:val="001B4AB1"/>
    <w:rsid w:val="001D538D"/>
    <w:rsid w:val="001E5CD9"/>
    <w:rsid w:val="001F067F"/>
    <w:rsid w:val="001F29D0"/>
    <w:rsid w:val="001F75F6"/>
    <w:rsid w:val="001F7C2A"/>
    <w:rsid w:val="00213EC8"/>
    <w:rsid w:val="002246E7"/>
    <w:rsid w:val="00226954"/>
    <w:rsid w:val="002611A5"/>
    <w:rsid w:val="002623B2"/>
    <w:rsid w:val="0027018A"/>
    <w:rsid w:val="00271AF5"/>
    <w:rsid w:val="00272F53"/>
    <w:rsid w:val="00274FD7"/>
    <w:rsid w:val="002903DB"/>
    <w:rsid w:val="002907B6"/>
    <w:rsid w:val="00291473"/>
    <w:rsid w:val="00294482"/>
    <w:rsid w:val="0029565E"/>
    <w:rsid w:val="002A1B50"/>
    <w:rsid w:val="002A2E5C"/>
    <w:rsid w:val="002A5AA6"/>
    <w:rsid w:val="002A5E96"/>
    <w:rsid w:val="002B09EF"/>
    <w:rsid w:val="002B4E09"/>
    <w:rsid w:val="002B4F64"/>
    <w:rsid w:val="002C085F"/>
    <w:rsid w:val="002C20D8"/>
    <w:rsid w:val="002C2D38"/>
    <w:rsid w:val="002D3A09"/>
    <w:rsid w:val="002E5DA6"/>
    <w:rsid w:val="00314551"/>
    <w:rsid w:val="003168E0"/>
    <w:rsid w:val="00321281"/>
    <w:rsid w:val="00343B18"/>
    <w:rsid w:val="0036259F"/>
    <w:rsid w:val="00376461"/>
    <w:rsid w:val="00377C7F"/>
    <w:rsid w:val="003A0D50"/>
    <w:rsid w:val="003A65D6"/>
    <w:rsid w:val="003B04EC"/>
    <w:rsid w:val="003C302E"/>
    <w:rsid w:val="003C6C8B"/>
    <w:rsid w:val="003D01D4"/>
    <w:rsid w:val="003D4DFF"/>
    <w:rsid w:val="003D5F68"/>
    <w:rsid w:val="003E4B06"/>
    <w:rsid w:val="003E5717"/>
    <w:rsid w:val="003F233F"/>
    <w:rsid w:val="0040174C"/>
    <w:rsid w:val="00404247"/>
    <w:rsid w:val="00405D9F"/>
    <w:rsid w:val="004168CC"/>
    <w:rsid w:val="00423E2B"/>
    <w:rsid w:val="00426028"/>
    <w:rsid w:val="004300C3"/>
    <w:rsid w:val="004300E1"/>
    <w:rsid w:val="00434B89"/>
    <w:rsid w:val="00441A7A"/>
    <w:rsid w:val="004535B4"/>
    <w:rsid w:val="004601C1"/>
    <w:rsid w:val="00461FE7"/>
    <w:rsid w:val="00471A87"/>
    <w:rsid w:val="00482ED5"/>
    <w:rsid w:val="004878DF"/>
    <w:rsid w:val="004B1164"/>
    <w:rsid w:val="004D240F"/>
    <w:rsid w:val="004D3B9B"/>
    <w:rsid w:val="004E744F"/>
    <w:rsid w:val="004F75E9"/>
    <w:rsid w:val="005020FF"/>
    <w:rsid w:val="00511D5D"/>
    <w:rsid w:val="00512E80"/>
    <w:rsid w:val="005144AA"/>
    <w:rsid w:val="00525A4C"/>
    <w:rsid w:val="00532DA7"/>
    <w:rsid w:val="00544C07"/>
    <w:rsid w:val="0056079A"/>
    <w:rsid w:val="00562ABD"/>
    <w:rsid w:val="005667E1"/>
    <w:rsid w:val="00580F1F"/>
    <w:rsid w:val="00581069"/>
    <w:rsid w:val="00590E72"/>
    <w:rsid w:val="005914BF"/>
    <w:rsid w:val="00596B9E"/>
    <w:rsid w:val="005B24D1"/>
    <w:rsid w:val="005B77FC"/>
    <w:rsid w:val="005C5B39"/>
    <w:rsid w:val="005C69D2"/>
    <w:rsid w:val="005D31CB"/>
    <w:rsid w:val="005E1EA6"/>
    <w:rsid w:val="005E2057"/>
    <w:rsid w:val="005E67FA"/>
    <w:rsid w:val="00603D0E"/>
    <w:rsid w:val="0060628A"/>
    <w:rsid w:val="00617B9F"/>
    <w:rsid w:val="00625C2A"/>
    <w:rsid w:val="006326F5"/>
    <w:rsid w:val="00637D3B"/>
    <w:rsid w:val="00640627"/>
    <w:rsid w:val="006455CD"/>
    <w:rsid w:val="00646A58"/>
    <w:rsid w:val="00650873"/>
    <w:rsid w:val="00652835"/>
    <w:rsid w:val="00654ECA"/>
    <w:rsid w:val="006625C3"/>
    <w:rsid w:val="00663C2A"/>
    <w:rsid w:val="0068596C"/>
    <w:rsid w:val="00691214"/>
    <w:rsid w:val="00695D94"/>
    <w:rsid w:val="006B25EB"/>
    <w:rsid w:val="006D4813"/>
    <w:rsid w:val="006D5A5D"/>
    <w:rsid w:val="00710C00"/>
    <w:rsid w:val="0071544B"/>
    <w:rsid w:val="00717D48"/>
    <w:rsid w:val="007447A3"/>
    <w:rsid w:val="0075249A"/>
    <w:rsid w:val="00755905"/>
    <w:rsid w:val="00765C93"/>
    <w:rsid w:val="0077037E"/>
    <w:rsid w:val="007745C1"/>
    <w:rsid w:val="0078023E"/>
    <w:rsid w:val="00780D6E"/>
    <w:rsid w:val="007851D0"/>
    <w:rsid w:val="00785F67"/>
    <w:rsid w:val="007922CB"/>
    <w:rsid w:val="00795B2C"/>
    <w:rsid w:val="007A0763"/>
    <w:rsid w:val="007B2003"/>
    <w:rsid w:val="007D5F15"/>
    <w:rsid w:val="007E2A11"/>
    <w:rsid w:val="007E3CB6"/>
    <w:rsid w:val="007F03AE"/>
    <w:rsid w:val="007F6DFD"/>
    <w:rsid w:val="008163A4"/>
    <w:rsid w:val="00817748"/>
    <w:rsid w:val="00826238"/>
    <w:rsid w:val="00845D3B"/>
    <w:rsid w:val="00846B0A"/>
    <w:rsid w:val="0085670E"/>
    <w:rsid w:val="00877A4E"/>
    <w:rsid w:val="00891396"/>
    <w:rsid w:val="00891A8E"/>
    <w:rsid w:val="00897DE4"/>
    <w:rsid w:val="008A07FD"/>
    <w:rsid w:val="008A1B31"/>
    <w:rsid w:val="008A4953"/>
    <w:rsid w:val="008A6460"/>
    <w:rsid w:val="008B124B"/>
    <w:rsid w:val="008B7F87"/>
    <w:rsid w:val="008C4626"/>
    <w:rsid w:val="008C54E1"/>
    <w:rsid w:val="008D03DB"/>
    <w:rsid w:val="008D22FF"/>
    <w:rsid w:val="008D2A2B"/>
    <w:rsid w:val="008D5EEF"/>
    <w:rsid w:val="008E2B32"/>
    <w:rsid w:val="008E64C3"/>
    <w:rsid w:val="008F4B28"/>
    <w:rsid w:val="009038D1"/>
    <w:rsid w:val="00907D84"/>
    <w:rsid w:val="00910C97"/>
    <w:rsid w:val="00912848"/>
    <w:rsid w:val="009140CF"/>
    <w:rsid w:val="00922598"/>
    <w:rsid w:val="009257E5"/>
    <w:rsid w:val="00945931"/>
    <w:rsid w:val="00951D75"/>
    <w:rsid w:val="0096490D"/>
    <w:rsid w:val="0096544F"/>
    <w:rsid w:val="00965FA8"/>
    <w:rsid w:val="00966536"/>
    <w:rsid w:val="009755CC"/>
    <w:rsid w:val="009759D5"/>
    <w:rsid w:val="009764C5"/>
    <w:rsid w:val="0098399C"/>
    <w:rsid w:val="00986212"/>
    <w:rsid w:val="009A00C5"/>
    <w:rsid w:val="009A3196"/>
    <w:rsid w:val="009A536B"/>
    <w:rsid w:val="009C151E"/>
    <w:rsid w:val="009C6B0C"/>
    <w:rsid w:val="009D04E4"/>
    <w:rsid w:val="009D0DBF"/>
    <w:rsid w:val="009F436C"/>
    <w:rsid w:val="00A12910"/>
    <w:rsid w:val="00A140A8"/>
    <w:rsid w:val="00A1548B"/>
    <w:rsid w:val="00A1685D"/>
    <w:rsid w:val="00A17950"/>
    <w:rsid w:val="00A20F6D"/>
    <w:rsid w:val="00A4053C"/>
    <w:rsid w:val="00A4056D"/>
    <w:rsid w:val="00A42243"/>
    <w:rsid w:val="00A52359"/>
    <w:rsid w:val="00A54627"/>
    <w:rsid w:val="00A61847"/>
    <w:rsid w:val="00A65A35"/>
    <w:rsid w:val="00A65F61"/>
    <w:rsid w:val="00A7363F"/>
    <w:rsid w:val="00A77DF7"/>
    <w:rsid w:val="00A82EC4"/>
    <w:rsid w:val="00A8356F"/>
    <w:rsid w:val="00A924A0"/>
    <w:rsid w:val="00A958EF"/>
    <w:rsid w:val="00A975FA"/>
    <w:rsid w:val="00AA1EA8"/>
    <w:rsid w:val="00AA6555"/>
    <w:rsid w:val="00AB21E7"/>
    <w:rsid w:val="00AB5819"/>
    <w:rsid w:val="00AC6334"/>
    <w:rsid w:val="00B03354"/>
    <w:rsid w:val="00B12B9F"/>
    <w:rsid w:val="00B26670"/>
    <w:rsid w:val="00B35EEA"/>
    <w:rsid w:val="00B40A84"/>
    <w:rsid w:val="00B43E67"/>
    <w:rsid w:val="00B46969"/>
    <w:rsid w:val="00B61527"/>
    <w:rsid w:val="00B86147"/>
    <w:rsid w:val="00B901DF"/>
    <w:rsid w:val="00B90A7E"/>
    <w:rsid w:val="00B93515"/>
    <w:rsid w:val="00BA2BF1"/>
    <w:rsid w:val="00BA70B2"/>
    <w:rsid w:val="00BB3165"/>
    <w:rsid w:val="00BB5885"/>
    <w:rsid w:val="00BC4B81"/>
    <w:rsid w:val="00BC5DF1"/>
    <w:rsid w:val="00BD302D"/>
    <w:rsid w:val="00BF0A7D"/>
    <w:rsid w:val="00C01702"/>
    <w:rsid w:val="00C13295"/>
    <w:rsid w:val="00C17ED0"/>
    <w:rsid w:val="00C2036E"/>
    <w:rsid w:val="00C270BE"/>
    <w:rsid w:val="00C36337"/>
    <w:rsid w:val="00C44D2C"/>
    <w:rsid w:val="00C60411"/>
    <w:rsid w:val="00C62C6C"/>
    <w:rsid w:val="00C7272C"/>
    <w:rsid w:val="00C76DA2"/>
    <w:rsid w:val="00C91CE2"/>
    <w:rsid w:val="00C96DDE"/>
    <w:rsid w:val="00CA06AC"/>
    <w:rsid w:val="00CA142A"/>
    <w:rsid w:val="00CA22E9"/>
    <w:rsid w:val="00CA2DC0"/>
    <w:rsid w:val="00CA3E13"/>
    <w:rsid w:val="00CB0C37"/>
    <w:rsid w:val="00CB3AE0"/>
    <w:rsid w:val="00CC62EF"/>
    <w:rsid w:val="00CD10C5"/>
    <w:rsid w:val="00CD259B"/>
    <w:rsid w:val="00CE0FC7"/>
    <w:rsid w:val="00CE5F26"/>
    <w:rsid w:val="00D00840"/>
    <w:rsid w:val="00D04AA3"/>
    <w:rsid w:val="00D10C63"/>
    <w:rsid w:val="00D15EF5"/>
    <w:rsid w:val="00D436A9"/>
    <w:rsid w:val="00D47C86"/>
    <w:rsid w:val="00D6455B"/>
    <w:rsid w:val="00D6526D"/>
    <w:rsid w:val="00D71A72"/>
    <w:rsid w:val="00D72381"/>
    <w:rsid w:val="00D72DCA"/>
    <w:rsid w:val="00D80494"/>
    <w:rsid w:val="00D82332"/>
    <w:rsid w:val="00D825DB"/>
    <w:rsid w:val="00D93E1A"/>
    <w:rsid w:val="00D97A89"/>
    <w:rsid w:val="00DA5123"/>
    <w:rsid w:val="00DA7347"/>
    <w:rsid w:val="00DB1C42"/>
    <w:rsid w:val="00DD38CE"/>
    <w:rsid w:val="00DD57AE"/>
    <w:rsid w:val="00DE295D"/>
    <w:rsid w:val="00DF64B8"/>
    <w:rsid w:val="00E05664"/>
    <w:rsid w:val="00E206B1"/>
    <w:rsid w:val="00E26385"/>
    <w:rsid w:val="00E415CC"/>
    <w:rsid w:val="00E54878"/>
    <w:rsid w:val="00E5492E"/>
    <w:rsid w:val="00E6108C"/>
    <w:rsid w:val="00E72594"/>
    <w:rsid w:val="00E72839"/>
    <w:rsid w:val="00E73E72"/>
    <w:rsid w:val="00E827A5"/>
    <w:rsid w:val="00E83AFC"/>
    <w:rsid w:val="00E87C56"/>
    <w:rsid w:val="00EA30FA"/>
    <w:rsid w:val="00EB355D"/>
    <w:rsid w:val="00EC6F6C"/>
    <w:rsid w:val="00ED6E97"/>
    <w:rsid w:val="00EE510D"/>
    <w:rsid w:val="00F1343E"/>
    <w:rsid w:val="00F13E18"/>
    <w:rsid w:val="00F21168"/>
    <w:rsid w:val="00F43733"/>
    <w:rsid w:val="00F47620"/>
    <w:rsid w:val="00F54230"/>
    <w:rsid w:val="00F6167E"/>
    <w:rsid w:val="00F638CF"/>
    <w:rsid w:val="00F709EB"/>
    <w:rsid w:val="00F72E02"/>
    <w:rsid w:val="00F756DE"/>
    <w:rsid w:val="00F8308C"/>
    <w:rsid w:val="00F84133"/>
    <w:rsid w:val="00F9226A"/>
    <w:rsid w:val="00F92828"/>
    <w:rsid w:val="00F976D8"/>
    <w:rsid w:val="00FA382B"/>
    <w:rsid w:val="00FA65A8"/>
    <w:rsid w:val="00FA7F24"/>
    <w:rsid w:val="00FB43DF"/>
    <w:rsid w:val="00FC4537"/>
    <w:rsid w:val="00FE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6AB32"/>
  <w15:chartTrackingRefBased/>
  <w15:docId w15:val="{8AB8C625-E6A4-4BEF-9F8A-5EF86072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5D9F"/>
    <w:pPr>
      <w:widowControl w:val="0"/>
    </w:pPr>
  </w:style>
  <w:style w:type="paragraph" w:styleId="1">
    <w:name w:val="heading 1"/>
    <w:basedOn w:val="a"/>
    <w:link w:val="10"/>
    <w:uiPriority w:val="9"/>
    <w:qFormat/>
    <w:rsid w:val="000C70A7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DFD"/>
    <w:pPr>
      <w:ind w:leftChars="200" w:left="480"/>
    </w:pPr>
  </w:style>
  <w:style w:type="character" w:styleId="a4">
    <w:name w:val="Placeholder Text"/>
    <w:basedOn w:val="a0"/>
    <w:uiPriority w:val="99"/>
    <w:semiHidden/>
    <w:rsid w:val="001813E8"/>
    <w:rPr>
      <w:color w:val="808080"/>
    </w:rPr>
  </w:style>
  <w:style w:type="table" w:styleId="a5">
    <w:name w:val="Table Grid"/>
    <w:basedOn w:val="a1"/>
    <w:uiPriority w:val="39"/>
    <w:rsid w:val="00A422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D31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D31C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D31C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D31CB"/>
    <w:rPr>
      <w:sz w:val="20"/>
      <w:szCs w:val="20"/>
    </w:rPr>
  </w:style>
  <w:style w:type="paragraph" w:customStyle="1" w:styleId="Default">
    <w:name w:val="Default"/>
    <w:rsid w:val="00532DA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780D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780D6E"/>
    <w:rPr>
      <w:rFonts w:ascii="細明體" w:eastAsia="細明體" w:hAnsi="細明體" w:cs="細明體"/>
      <w:sz w:val="24"/>
      <w:szCs w:val="24"/>
    </w:rPr>
  </w:style>
  <w:style w:type="character" w:customStyle="1" w:styleId="10">
    <w:name w:val="標題 1 字元"/>
    <w:basedOn w:val="a0"/>
    <w:link w:val="1"/>
    <w:uiPriority w:val="9"/>
    <w:rsid w:val="000C70A7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0C70A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C70A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38DBA-83C0-4BD1-AC43-D5ECC52DE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4582</TotalTime>
  <Pages>3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李承翰</dc:creator>
  <cp:keywords/>
  <dc:description/>
  <cp:lastModifiedBy>張宸瑋</cp:lastModifiedBy>
  <cp:revision>143</cp:revision>
  <cp:lastPrinted>2024-03-19T15:31:00Z</cp:lastPrinted>
  <dcterms:created xsi:type="dcterms:W3CDTF">2023-07-15T14:54:00Z</dcterms:created>
  <dcterms:modified xsi:type="dcterms:W3CDTF">2024-04-08T11:23:00Z</dcterms:modified>
</cp:coreProperties>
</file>