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4842" w14:paraId="44B7BF6E" w14:textId="77777777" w:rsidTr="00FB4842">
        <w:tc>
          <w:tcPr>
            <w:tcW w:w="8296" w:type="dxa"/>
          </w:tcPr>
          <w:p w14:paraId="6F14A116" w14:textId="77777777" w:rsidR="00B8194D" w:rsidRPr="00955B70" w:rsidRDefault="00B8194D" w:rsidP="00B8194D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955B70">
              <w:rPr>
                <w:rFonts w:ascii="標楷體" w:eastAsia="標楷體" w:hAnsi="標楷體" w:hint="eastAsia"/>
                <w:sz w:val="36"/>
                <w:szCs w:val="36"/>
              </w:rPr>
              <w:t>數位積體電路</w:t>
            </w:r>
          </w:p>
          <w:p w14:paraId="0574CCCC" w14:textId="676FAD59" w:rsidR="00B8194D" w:rsidRPr="00955B70" w:rsidRDefault="00B8194D" w:rsidP="00B8194D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955B70">
              <w:rPr>
                <w:rFonts w:ascii="標楷體" w:eastAsia="標楷體" w:hAnsi="標楷體" w:hint="eastAsia"/>
                <w:sz w:val="36"/>
                <w:szCs w:val="36"/>
              </w:rPr>
              <w:t>L</w:t>
            </w:r>
            <w:r w:rsidRPr="00955B70">
              <w:rPr>
                <w:rFonts w:ascii="標楷體" w:eastAsia="標楷體" w:hAnsi="標楷體"/>
                <w:sz w:val="36"/>
                <w:szCs w:val="36"/>
              </w:rPr>
              <w:t>ab</w:t>
            </w:r>
            <w:r>
              <w:rPr>
                <w:rFonts w:ascii="標楷體" w:eastAsia="標楷體" w:hAnsi="標楷體"/>
                <w:sz w:val="36"/>
                <w:szCs w:val="36"/>
              </w:rPr>
              <w:t>4</w:t>
            </w:r>
          </w:p>
          <w:p w14:paraId="398BD6AF" w14:textId="425A202D" w:rsidR="00FB4842" w:rsidRPr="00B8194D" w:rsidRDefault="00B8194D" w:rsidP="00B8194D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955B70">
              <w:rPr>
                <w:rFonts w:ascii="標楷體" w:eastAsia="標楷體" w:hAnsi="標楷體" w:hint="eastAsia"/>
                <w:sz w:val="36"/>
                <w:szCs w:val="36"/>
              </w:rPr>
              <w:t>智能系統所 3</w:t>
            </w:r>
            <w:r w:rsidRPr="00955B70">
              <w:rPr>
                <w:rFonts w:ascii="標楷體" w:eastAsia="標楷體" w:hAnsi="標楷體"/>
                <w:sz w:val="36"/>
                <w:szCs w:val="36"/>
              </w:rPr>
              <w:t xml:space="preserve">12581006 </w:t>
            </w:r>
            <w:r w:rsidRPr="00955B70">
              <w:rPr>
                <w:rFonts w:ascii="標楷體" w:eastAsia="標楷體" w:hAnsi="標楷體" w:hint="eastAsia"/>
                <w:sz w:val="36"/>
                <w:szCs w:val="36"/>
              </w:rPr>
              <w:t>張宸瑋</w:t>
            </w:r>
          </w:p>
        </w:tc>
      </w:tr>
      <w:tr w:rsidR="00B8194D" w14:paraId="0F0FE14B" w14:textId="77777777" w:rsidTr="00FB4842">
        <w:tc>
          <w:tcPr>
            <w:tcW w:w="8296" w:type="dxa"/>
          </w:tcPr>
          <w:p w14:paraId="655528EC" w14:textId="0CE1F7B6" w:rsidR="00B8194D" w:rsidRPr="00B8194D" w:rsidRDefault="00B8194D" w:rsidP="00B819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B8194D"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  <w:t>4-1 Minimal Energy-Delay Product</w:t>
            </w:r>
          </w:p>
        </w:tc>
      </w:tr>
      <w:tr w:rsidR="00B8194D" w14:paraId="6E74B9B7" w14:textId="77777777" w:rsidTr="00FB4842">
        <w:tc>
          <w:tcPr>
            <w:tcW w:w="8296" w:type="dxa"/>
          </w:tcPr>
          <w:p w14:paraId="396B8FB4" w14:textId="70FA7FF2" w:rsidR="00B8194D" w:rsidRPr="00B8194D" w:rsidRDefault="00B8194D" w:rsidP="00B8194D">
            <w:pPr>
              <w:rPr>
                <w:rFonts w:ascii="標楷體" w:eastAsia="標楷體" w:hAnsi="標楷體" w:cs="Times New Roman"/>
                <w:b/>
                <w:bCs/>
                <w:color w:val="0032CC"/>
                <w:sz w:val="28"/>
                <w:szCs w:val="28"/>
              </w:rPr>
            </w:pPr>
            <w:r w:rsidRPr="00B8194D">
              <w:rPr>
                <w:rFonts w:ascii="標楷體" w:eastAsia="標楷體"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  <w:t>實驗流程:</w:t>
            </w:r>
          </w:p>
        </w:tc>
      </w:tr>
      <w:tr w:rsidR="00FB4842" w14:paraId="6DD5F557" w14:textId="77777777" w:rsidTr="00FB4842">
        <w:tc>
          <w:tcPr>
            <w:tcW w:w="8296" w:type="dxa"/>
          </w:tcPr>
          <w:p w14:paraId="5837C037" w14:textId="5FC203CB" w:rsidR="00FB4842" w:rsidRDefault="00FB4842" w:rsidP="00B8194D">
            <w:pPr>
              <w:pStyle w:val="a4"/>
              <w:numPr>
                <w:ilvl w:val="0"/>
                <w:numId w:val="1"/>
              </w:numPr>
              <w:ind w:leftChars="0"/>
            </w:pPr>
            <w:r w:rsidRPr="00B8194D">
              <w:rPr>
                <w:rFonts w:ascii="標楷體" w:eastAsia="標楷體" w:hAnsi="標楷體" w:hint="eastAsia"/>
              </w:rPr>
              <w:t>透過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irun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TESTBED.v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-define RTL -debug -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notimingchecks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-loadpli1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debpli:novas_pli_boot</w:t>
            </w:r>
            <w:proofErr w:type="spellEnd"/>
            <w:r w:rsidR="00B8194D" w:rsidRPr="00B8194D">
              <w:rPr>
                <w:rFonts w:ascii="Times New Roman" w:eastAsia="標楷體" w:hAnsi="Times New Roman" w:cs="Times New Roman" w:hint="eastAsia"/>
              </w:rPr>
              <w:t>指令</w:t>
            </w:r>
            <w:r w:rsidRPr="00B8194D">
              <w:rPr>
                <w:rFonts w:ascii="標楷體" w:eastAsia="標楷體" w:hAnsi="標楷體" w:hint="eastAsia"/>
              </w:rPr>
              <w:t>進行驗證</w:t>
            </w:r>
            <w:r w:rsidR="00B8194D" w:rsidRPr="00B8194D">
              <w:rPr>
                <w:rFonts w:ascii="標楷體" w:eastAsia="標楷體" w:hAnsi="標楷體" w:hint="eastAsia"/>
              </w:rPr>
              <w:t>，確認功能無誤。</w:t>
            </w:r>
          </w:p>
        </w:tc>
      </w:tr>
      <w:tr w:rsidR="00FB4842" w14:paraId="4B1E03AD" w14:textId="77777777" w:rsidTr="00FB4842">
        <w:tc>
          <w:tcPr>
            <w:tcW w:w="8296" w:type="dxa"/>
          </w:tcPr>
          <w:p w14:paraId="4431F202" w14:textId="290C9196" w:rsidR="00FB4842" w:rsidRDefault="00FB4842" w:rsidP="00B8194D">
            <w:pPr>
              <w:jc w:val="center"/>
            </w:pPr>
            <w:r w:rsidRPr="00FB4842">
              <w:rPr>
                <w:noProof/>
              </w:rPr>
              <w:drawing>
                <wp:inline distT="0" distB="0" distL="0" distR="0" wp14:anchorId="6239E1B6" wp14:editId="61EAB482">
                  <wp:extent cx="3865033" cy="4476012"/>
                  <wp:effectExtent l="0" t="0" r="254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430" cy="4478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58BE7" w14:textId="77777777" w:rsidR="00B8194D" w:rsidRDefault="00B8194D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4842" w14:paraId="1C8A7688" w14:textId="77777777" w:rsidTr="00FB4842">
        <w:tc>
          <w:tcPr>
            <w:tcW w:w="8296" w:type="dxa"/>
          </w:tcPr>
          <w:p w14:paraId="597FF297" w14:textId="42C178D6" w:rsidR="00FB4842" w:rsidRPr="00B8194D" w:rsidRDefault="007579B6" w:rsidP="00B8194D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B8194D">
              <w:rPr>
                <w:rFonts w:ascii="標楷體" w:eastAsia="標楷體" w:hAnsi="標楷體" w:hint="eastAsia"/>
              </w:rPr>
              <w:lastRenderedPageBreak/>
              <w:t>透過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dc_shell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-t -f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syn.tcl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| tee syn.log</w:t>
            </w:r>
            <w:r w:rsidR="00B8194D">
              <w:rPr>
                <w:rFonts w:ascii="Times New Roman" w:eastAsia="標楷體" w:hAnsi="Times New Roman" w:cs="Times New Roman" w:hint="eastAsia"/>
              </w:rPr>
              <w:t>進行</w:t>
            </w:r>
            <w:r w:rsidRPr="00B8194D">
              <w:rPr>
                <w:rFonts w:ascii="標楷體" w:eastAsia="標楷體" w:hAnsi="標楷體" w:hint="eastAsia"/>
              </w:rPr>
              <w:t>合成</w:t>
            </w:r>
          </w:p>
        </w:tc>
      </w:tr>
      <w:tr w:rsidR="00FB4842" w14:paraId="0B19789D" w14:textId="77777777" w:rsidTr="00FB4842">
        <w:tc>
          <w:tcPr>
            <w:tcW w:w="8296" w:type="dxa"/>
          </w:tcPr>
          <w:p w14:paraId="06F1F38F" w14:textId="3B0FE92D" w:rsidR="00FB4842" w:rsidRDefault="00B8194D" w:rsidP="00B8194D">
            <w:pPr>
              <w:jc w:val="center"/>
            </w:pPr>
            <w:r w:rsidRPr="00B8194D">
              <w:rPr>
                <w:noProof/>
              </w:rPr>
              <w:drawing>
                <wp:inline distT="0" distB="0" distL="0" distR="0" wp14:anchorId="6C713E15" wp14:editId="41997548">
                  <wp:extent cx="2606285" cy="4483932"/>
                  <wp:effectExtent l="0" t="0" r="381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05" cy="44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94D" w14:paraId="7248F658" w14:textId="77777777" w:rsidTr="00FB4842">
        <w:tc>
          <w:tcPr>
            <w:tcW w:w="8296" w:type="dxa"/>
          </w:tcPr>
          <w:p w14:paraId="5FE1BE28" w14:textId="73F99F95" w:rsidR="00B8194D" w:rsidRPr="00B8194D" w:rsidRDefault="00B8194D" w:rsidP="00B8194D">
            <w:pPr>
              <w:jc w:val="center"/>
            </w:pPr>
            <w:r>
              <w:rPr>
                <w:rFonts w:hint="eastAsia"/>
              </w:rPr>
              <w:t>R</w:t>
            </w:r>
            <w:r>
              <w:t>eport/timing</w:t>
            </w:r>
          </w:p>
        </w:tc>
      </w:tr>
      <w:tr w:rsidR="00B8194D" w14:paraId="23B2256B" w14:textId="77777777" w:rsidTr="00FB4842">
        <w:tc>
          <w:tcPr>
            <w:tcW w:w="8296" w:type="dxa"/>
          </w:tcPr>
          <w:p w14:paraId="0C1884FA" w14:textId="686A4619" w:rsidR="00B8194D" w:rsidRPr="00B8194D" w:rsidRDefault="00B8194D" w:rsidP="00B8194D">
            <w:pPr>
              <w:jc w:val="center"/>
            </w:pPr>
            <w:r w:rsidRPr="00B8194D">
              <w:rPr>
                <w:noProof/>
              </w:rPr>
              <w:drawing>
                <wp:inline distT="0" distB="0" distL="0" distR="0" wp14:anchorId="50102770" wp14:editId="1CAE62B0">
                  <wp:extent cx="4459534" cy="1529106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72" cy="153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94D" w14:paraId="04155296" w14:textId="77777777" w:rsidTr="00FB4842">
        <w:tc>
          <w:tcPr>
            <w:tcW w:w="8296" w:type="dxa"/>
          </w:tcPr>
          <w:p w14:paraId="2E6C195A" w14:textId="3CE3503B" w:rsidR="00B8194D" w:rsidRPr="00B8194D" w:rsidRDefault="00B8194D" w:rsidP="00B8194D">
            <w:pPr>
              <w:jc w:val="center"/>
            </w:pPr>
            <w:r>
              <w:rPr>
                <w:rFonts w:hint="eastAsia"/>
              </w:rPr>
              <w:t>R</w:t>
            </w:r>
            <w:r>
              <w:t>eport/area</w:t>
            </w:r>
          </w:p>
        </w:tc>
      </w:tr>
    </w:tbl>
    <w:p w14:paraId="57EF051A" w14:textId="77777777" w:rsidR="00B8194D" w:rsidRDefault="00B8194D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4842" w14:paraId="649C5BD6" w14:textId="77777777" w:rsidTr="00FB4842">
        <w:tc>
          <w:tcPr>
            <w:tcW w:w="8296" w:type="dxa"/>
          </w:tcPr>
          <w:p w14:paraId="6B34D355" w14:textId="457C9864" w:rsidR="00FB4842" w:rsidRPr="00B8194D" w:rsidRDefault="0003322C" w:rsidP="00B8194D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B8194D">
              <w:rPr>
                <w:rFonts w:ascii="標楷體" w:eastAsia="標楷體" w:hAnsi="標楷體" w:hint="eastAsia"/>
              </w:rPr>
              <w:lastRenderedPageBreak/>
              <w:t>透過</w:t>
            </w:r>
            <w:proofErr w:type="spellStart"/>
            <w:r w:rsidRPr="00B8194D">
              <w:rPr>
                <w:rFonts w:ascii="Times New Roman" w:eastAsia="標楷體" w:hAnsi="Times New Roman" w:cs="Times New Roman"/>
              </w:rPr>
              <w:t>nWave</w:t>
            </w:r>
            <w:proofErr w:type="spellEnd"/>
            <w:r w:rsidRPr="00B8194D">
              <w:rPr>
                <w:rFonts w:ascii="標楷體" w:eastAsia="標楷體" w:hAnsi="標楷體" w:hint="eastAsia"/>
              </w:rPr>
              <w:t>查看波型是否正確</w:t>
            </w:r>
          </w:p>
        </w:tc>
      </w:tr>
      <w:tr w:rsidR="008E4337" w14:paraId="33B9A518" w14:textId="77777777" w:rsidTr="00FB4842">
        <w:tc>
          <w:tcPr>
            <w:tcW w:w="8296" w:type="dxa"/>
          </w:tcPr>
          <w:p w14:paraId="52C391B5" w14:textId="7A3B9F1B" w:rsidR="008E4337" w:rsidRDefault="008E4337" w:rsidP="00B8194D">
            <w:pPr>
              <w:jc w:val="center"/>
            </w:pPr>
            <w:r w:rsidRPr="008E4337">
              <w:rPr>
                <w:noProof/>
              </w:rPr>
              <w:drawing>
                <wp:inline distT="0" distB="0" distL="0" distR="0" wp14:anchorId="1A379FFC" wp14:editId="5B6414AD">
                  <wp:extent cx="4782263" cy="25529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023" cy="255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337" w14:paraId="528F3E06" w14:textId="77777777" w:rsidTr="00FB4842">
        <w:tc>
          <w:tcPr>
            <w:tcW w:w="8296" w:type="dxa"/>
          </w:tcPr>
          <w:p w14:paraId="13703433" w14:textId="4A7C35DD" w:rsidR="008E4337" w:rsidRPr="006A2B1C" w:rsidRDefault="00AC2231" w:rsidP="006A2B1C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6A2B1C">
              <w:rPr>
                <w:rFonts w:ascii="標楷體" w:eastAsia="標楷體" w:hAnsi="標楷體" w:hint="eastAsia"/>
              </w:rPr>
              <w:t>進行</w:t>
            </w:r>
            <w:r w:rsidRPr="006A2B1C">
              <w:rPr>
                <w:rFonts w:ascii="Times New Roman" w:eastAsia="標楷體" w:hAnsi="Times New Roman" w:cs="Times New Roman"/>
              </w:rPr>
              <w:t>GATE level</w:t>
            </w:r>
            <w:r w:rsidRPr="006A2B1C">
              <w:rPr>
                <w:rFonts w:ascii="標楷體" w:eastAsia="標楷體" w:hAnsi="標楷體" w:hint="eastAsia"/>
              </w:rPr>
              <w:t>驗證，透過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irun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TESTBED.v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-define GATE -debug -v asap7sc7p5t_SIMPLE_RVT_TT_08302018.v asap7sc7p5t_SEQ_RVT_TT_08302018.v asap7sc7p5t_INVBUF_RVT_TT_08302018.v -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nontcglitch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-loadpli1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debpli:novas_pli_boot</w:t>
            </w:r>
            <w:proofErr w:type="spellEnd"/>
            <w:r w:rsidR="006A2B1C" w:rsidRPr="006A2B1C">
              <w:rPr>
                <w:rFonts w:ascii="標楷體" w:eastAsia="標楷體" w:hAnsi="標楷體" w:hint="eastAsia"/>
              </w:rPr>
              <w:t>指令進行驗證</w:t>
            </w:r>
          </w:p>
        </w:tc>
      </w:tr>
      <w:tr w:rsidR="008E4337" w14:paraId="2FEC3FD1" w14:textId="77777777" w:rsidTr="00FB4842">
        <w:tc>
          <w:tcPr>
            <w:tcW w:w="8296" w:type="dxa"/>
          </w:tcPr>
          <w:p w14:paraId="568B0FDC" w14:textId="45A6A412" w:rsidR="008E4337" w:rsidRDefault="00AC2231" w:rsidP="00360196">
            <w:pPr>
              <w:jc w:val="center"/>
            </w:pPr>
            <w:r w:rsidRPr="00AC2231">
              <w:rPr>
                <w:noProof/>
              </w:rPr>
              <w:drawing>
                <wp:inline distT="0" distB="0" distL="0" distR="0" wp14:anchorId="24F11B49" wp14:editId="1B070B95">
                  <wp:extent cx="4865391" cy="3100471"/>
                  <wp:effectExtent l="0" t="0" r="0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015" cy="310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172AC" w14:textId="77777777" w:rsidR="006A2B1C" w:rsidRDefault="006A2B1C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2231" w14:paraId="06C0CE08" w14:textId="77777777" w:rsidTr="00FB4842">
        <w:tc>
          <w:tcPr>
            <w:tcW w:w="8296" w:type="dxa"/>
          </w:tcPr>
          <w:p w14:paraId="6724B857" w14:textId="4A38F225" w:rsidR="00AC2231" w:rsidRPr="000A32E9" w:rsidRDefault="00205FEA" w:rsidP="000A32E9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0A32E9">
              <w:rPr>
                <w:rFonts w:ascii="標楷體" w:eastAsia="標楷體" w:hAnsi="標楷體" w:hint="eastAsia"/>
              </w:rPr>
              <w:lastRenderedPageBreak/>
              <w:t>透過</w:t>
            </w:r>
            <w:r w:rsidRPr="000A32E9">
              <w:rPr>
                <w:rFonts w:ascii="Times New Roman" w:eastAsia="標楷體" w:hAnsi="Times New Roman" w:cs="Times New Roman"/>
              </w:rPr>
              <w:t>verilog2spice</w:t>
            </w:r>
            <w:r w:rsidRPr="000A32E9">
              <w:rPr>
                <w:rFonts w:ascii="標楷體" w:eastAsia="標楷體" w:hAnsi="標楷體" w:hint="eastAsia"/>
              </w:rPr>
              <w:t>轉換成</w:t>
            </w:r>
            <w:r w:rsidRPr="000A32E9">
              <w:rPr>
                <w:rFonts w:ascii="Times New Roman" w:eastAsia="標楷體" w:hAnsi="Times New Roman" w:cs="Times New Roman"/>
              </w:rPr>
              <w:t>.</w:t>
            </w:r>
            <w:proofErr w:type="spellStart"/>
            <w:r w:rsidRPr="000A32E9">
              <w:rPr>
                <w:rFonts w:ascii="Times New Roman" w:eastAsia="標楷體" w:hAnsi="Times New Roman" w:cs="Times New Roman"/>
              </w:rPr>
              <w:t>sp</w:t>
            </w:r>
            <w:proofErr w:type="spellEnd"/>
            <w:r w:rsidRPr="000A32E9">
              <w:rPr>
                <w:rFonts w:ascii="標楷體" w:eastAsia="標楷體" w:hAnsi="標楷體" w:hint="eastAsia"/>
              </w:rPr>
              <w:t>檔案</w:t>
            </w:r>
            <w:r w:rsidR="00212102" w:rsidRPr="000A32E9">
              <w:rPr>
                <w:rFonts w:ascii="標楷體" w:eastAsia="標楷體" w:hAnsi="標楷體" w:hint="eastAsia"/>
              </w:rPr>
              <w:t>，並且查看波</w:t>
            </w:r>
            <w:r w:rsidR="000A32E9" w:rsidRPr="000A32E9">
              <w:rPr>
                <w:rFonts w:ascii="標楷體" w:eastAsia="標楷體" w:hAnsi="標楷體" w:hint="eastAsia"/>
              </w:rPr>
              <w:t>形來</w:t>
            </w:r>
            <w:r w:rsidR="00212102" w:rsidRPr="000A32E9">
              <w:rPr>
                <w:rFonts w:ascii="標楷體" w:eastAsia="標楷體" w:hAnsi="標楷體" w:hint="eastAsia"/>
              </w:rPr>
              <w:t>驗證功能是否正確</w:t>
            </w:r>
          </w:p>
        </w:tc>
      </w:tr>
      <w:tr w:rsidR="00AC2231" w14:paraId="66C3F060" w14:textId="77777777" w:rsidTr="00FB4842">
        <w:tc>
          <w:tcPr>
            <w:tcW w:w="8296" w:type="dxa"/>
          </w:tcPr>
          <w:p w14:paraId="233C98F0" w14:textId="0E48EA07" w:rsidR="00AC2231" w:rsidRPr="00AC2231" w:rsidRDefault="00212102" w:rsidP="000A32E9">
            <w:pPr>
              <w:jc w:val="center"/>
            </w:pPr>
            <w:r w:rsidRPr="00212102">
              <w:rPr>
                <w:noProof/>
              </w:rPr>
              <w:drawing>
                <wp:inline distT="0" distB="0" distL="0" distR="0" wp14:anchorId="1E46D188" wp14:editId="23AFC003">
                  <wp:extent cx="4977857" cy="240083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402" cy="241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231" w14:paraId="17424D33" w14:textId="77777777" w:rsidTr="00FB4842">
        <w:tc>
          <w:tcPr>
            <w:tcW w:w="8296" w:type="dxa"/>
          </w:tcPr>
          <w:p w14:paraId="3771792C" w14:textId="2C67FCA7" w:rsidR="00AC2231" w:rsidRPr="00AC2231" w:rsidRDefault="000A32E9">
            <w:r w:rsidRPr="00B8194D">
              <w:rPr>
                <w:rFonts w:ascii="標楷體" w:eastAsia="標楷體"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  <w:t>實驗</w:t>
            </w:r>
            <w:r>
              <w:rPr>
                <w:rFonts w:ascii="標楷體" w:eastAsia="標楷體"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  <w:t>結果</w:t>
            </w:r>
            <w:r w:rsidRPr="00B8194D">
              <w:rPr>
                <w:rFonts w:ascii="標楷體" w:eastAsia="標楷體"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</w:tr>
      <w:tr w:rsidR="00A80AFD" w14:paraId="7F9EA95F" w14:textId="77777777" w:rsidTr="00FB4842">
        <w:tc>
          <w:tcPr>
            <w:tcW w:w="8296" w:type="dxa"/>
          </w:tcPr>
          <w:p w14:paraId="67FD687E" w14:textId="203F5569" w:rsidR="00A80AFD" w:rsidRPr="00B8194D" w:rsidRDefault="00A80AFD" w:rsidP="00A80AFD">
            <w:pPr>
              <w:jc w:val="center"/>
              <w:rPr>
                <w:rFonts w:ascii="標楷體" w:eastAsia="標楷體"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BC6740" wp14:editId="4A9ADE2A">
                  <wp:extent cx="4034356" cy="2060408"/>
                  <wp:effectExtent l="0" t="0" r="444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28" cy="208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43D" w14:paraId="321BD7DC" w14:textId="77777777" w:rsidTr="00FB4842">
        <w:tc>
          <w:tcPr>
            <w:tcW w:w="8296" w:type="dxa"/>
          </w:tcPr>
          <w:p w14:paraId="1AD612CF" w14:textId="77777777" w:rsidR="0049543D" w:rsidRPr="00EE7179" w:rsidRDefault="00653D00" w:rsidP="00A80AFD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EE7179">
              <w:rPr>
                <w:rFonts w:ascii="Times New Roman" w:hAnsi="Times New Roman" w:cs="Times New Roman"/>
                <w:noProof/>
              </w:rPr>
              <w:t>Worst Case delay</w:t>
            </w:r>
            <w:r w:rsidR="00EE7179" w:rsidRPr="00EE7179">
              <w:rPr>
                <w:rFonts w:ascii="Times New Roman" w:hAnsi="Times New Roman" w:cs="Times New Roman"/>
                <w:noProof/>
              </w:rPr>
              <w:t>:</w:t>
            </w:r>
          </w:p>
          <w:p w14:paraId="11295FAF" w14:textId="437DEA7F" w:rsidR="00EE7179" w:rsidRPr="00EE7179" w:rsidRDefault="00EE7179" w:rsidP="00EE7179">
            <w:pPr>
              <w:jc w:val="center"/>
              <w:rPr>
                <w:rFonts w:ascii="標楷體" w:eastAsia="標楷體" w:hAnsi="標楷體"/>
                <w:noProof/>
              </w:rPr>
            </w:pPr>
            <w:r w:rsidRPr="00EE7179">
              <w:rPr>
                <w:rFonts w:ascii="標楷體" w:eastAsia="標楷體" w:hAnsi="標楷體" w:hint="eastAsia"/>
                <w:noProof/>
              </w:rPr>
              <w:t>當</w:t>
            </w:r>
            <w:r w:rsidRPr="00EE7179">
              <w:rPr>
                <w:rFonts w:ascii="Times New Roman" w:eastAsia="標楷體" w:hAnsi="Times New Roman" w:cs="Times New Roman"/>
                <w:noProof/>
              </w:rPr>
              <w:t>Pattern</w:t>
            </w:r>
            <w:r w:rsidRPr="00EE7179">
              <w:rPr>
                <w:rFonts w:ascii="標楷體" w:eastAsia="標楷體" w:hAnsi="標楷體" w:hint="eastAsia"/>
                <w:noProof/>
              </w:rPr>
              <w:t>從</w:t>
            </w:r>
            <w:r w:rsidRPr="00EE7179">
              <w:rPr>
                <w:rFonts w:ascii="標楷體" w:eastAsia="標楷體" w:hAnsi="標楷體"/>
                <w:noProof/>
              </w:rPr>
              <w:t>0000 0000 0000 0000 0011 1011 0011 1111</w:t>
            </w:r>
            <w:r w:rsidRPr="00EE7179">
              <w:rPr>
                <w:rFonts w:ascii="標楷體" w:eastAsia="標楷體" w:hAnsi="標楷體" w:hint="eastAsia"/>
                <w:noProof/>
              </w:rPr>
              <w:t>變成</w:t>
            </w:r>
          </w:p>
          <w:p w14:paraId="4F274F59" w14:textId="336CE77B" w:rsidR="00EE7179" w:rsidRDefault="00EE7179" w:rsidP="00EE7179">
            <w:pPr>
              <w:jc w:val="center"/>
              <w:rPr>
                <w:rFonts w:hint="eastAsia"/>
                <w:noProof/>
              </w:rPr>
            </w:pPr>
            <w:r w:rsidRPr="00EE7179">
              <w:rPr>
                <w:rFonts w:ascii="標楷體" w:eastAsia="標楷體" w:hAnsi="標楷體"/>
                <w:noProof/>
              </w:rPr>
              <w:t>1111 1111 1111 1111 0011 1011 0011 1011</w:t>
            </w:r>
            <w:r w:rsidRPr="00EE7179">
              <w:rPr>
                <w:rFonts w:ascii="標楷體" w:eastAsia="標楷體" w:hAnsi="標楷體" w:hint="eastAsia"/>
                <w:noProof/>
              </w:rPr>
              <w:t>會有</w:t>
            </w:r>
            <w:r w:rsidRPr="00EE7179">
              <w:rPr>
                <w:rFonts w:ascii="Times New Roman" w:eastAsia="標楷體" w:hAnsi="Times New Roman" w:cs="Times New Roman"/>
                <w:noProof/>
              </w:rPr>
              <w:t>Worst Case delay</w:t>
            </w:r>
          </w:p>
        </w:tc>
      </w:tr>
      <w:tr w:rsidR="00AC2231" w14:paraId="10016A8E" w14:textId="77777777" w:rsidTr="00FB4842">
        <w:tc>
          <w:tcPr>
            <w:tcW w:w="8296" w:type="dxa"/>
          </w:tcPr>
          <w:p w14:paraId="7B9B4DB7" w14:textId="3C2B0162" w:rsidR="00AC2231" w:rsidRPr="00AC2231" w:rsidRDefault="000A32E9" w:rsidP="000A32E9">
            <w:pPr>
              <w:jc w:val="center"/>
            </w:pPr>
            <w:r w:rsidRPr="000A32E9">
              <w:rPr>
                <w:noProof/>
              </w:rPr>
              <w:drawing>
                <wp:inline distT="0" distB="0" distL="0" distR="0" wp14:anchorId="58E0E684" wp14:editId="60F05CB3">
                  <wp:extent cx="4058567" cy="2102089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692" cy="210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231" w14:paraId="0835D7B5" w14:textId="77777777" w:rsidTr="00FB4842">
        <w:tc>
          <w:tcPr>
            <w:tcW w:w="8296" w:type="dxa"/>
          </w:tcPr>
          <w:p w14:paraId="14F7F9C6" w14:textId="31791A41" w:rsidR="00AC2231" w:rsidRPr="00AC2231" w:rsidRDefault="00914F72" w:rsidP="000A32E9">
            <w:pPr>
              <w:jc w:val="center"/>
            </w:pPr>
            <w:r w:rsidRPr="00914F72">
              <w:rPr>
                <w:noProof/>
              </w:rPr>
              <w:lastRenderedPageBreak/>
              <w:drawing>
                <wp:inline distT="0" distB="0" distL="0" distR="0" wp14:anchorId="0DF10E53" wp14:editId="485D5D79">
                  <wp:extent cx="3252486" cy="2928516"/>
                  <wp:effectExtent l="0" t="0" r="5080" b="571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673" cy="294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881" w14:paraId="2986A30A" w14:textId="77777777" w:rsidTr="00FB4842">
        <w:tc>
          <w:tcPr>
            <w:tcW w:w="8296" w:type="dxa"/>
          </w:tcPr>
          <w:p w14:paraId="6746FDE2" w14:textId="1D2B8DFD" w:rsidR="00876881" w:rsidRPr="00AC2231" w:rsidRDefault="006F1095" w:rsidP="006F1095">
            <w:pPr>
              <w:jc w:val="center"/>
            </w:pPr>
            <w:r w:rsidRPr="006F1095">
              <w:rPr>
                <w:noProof/>
              </w:rPr>
              <w:drawing>
                <wp:inline distT="0" distB="0" distL="0" distR="0" wp14:anchorId="2AF2D4AA" wp14:editId="6B63B7EA">
                  <wp:extent cx="4361737" cy="1871041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00" cy="187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7D" w14:paraId="42E7E09E" w14:textId="77777777" w:rsidTr="00511A50">
        <w:trPr>
          <w:trHeight w:val="5410"/>
        </w:trPr>
        <w:tc>
          <w:tcPr>
            <w:tcW w:w="8296" w:type="dxa"/>
          </w:tcPr>
          <w:p w14:paraId="52934E00" w14:textId="77777777" w:rsidR="004C2A7D" w:rsidRDefault="004C2A7D" w:rsidP="006F1095">
            <w:pPr>
              <w:rPr>
                <w:rFonts w:ascii="標楷體" w:eastAsia="標楷體" w:hAnsi="標楷體"/>
              </w:rPr>
            </w:pPr>
            <w:r w:rsidRPr="006F1095">
              <w:rPr>
                <w:rFonts w:ascii="標楷體" w:eastAsia="標楷體" w:hAnsi="標楷體" w:hint="eastAsia"/>
              </w:rPr>
              <w:t>討論:</w:t>
            </w:r>
          </w:p>
          <w:p w14:paraId="3907ED4C" w14:textId="3B669E7C" w:rsidR="004C2A7D" w:rsidRDefault="004C2A7D" w:rsidP="001C25AC">
            <w:pPr>
              <w:pStyle w:val="Default"/>
              <w:ind w:firstLineChars="200" w:firstLine="480"/>
              <w:jc w:val="both"/>
              <w:rPr>
                <w:rFonts w:ascii="標楷體" w:eastAsia="標楷體" w:hAnsi="標楷體" w:cs="Times New Roman"/>
                <w:bCs/>
                <w:color w:val="auto"/>
              </w:rPr>
            </w:pPr>
            <w:r>
              <w:rPr>
                <w:rFonts w:ascii="標楷體" w:eastAsia="標楷體" w:hAnsi="標楷體" w:hint="eastAsia"/>
              </w:rPr>
              <w:t>從上面的實驗結果中，我們可以看到當電壓為0</w:t>
            </w:r>
            <w:r>
              <w:rPr>
                <w:rFonts w:ascii="標楷體" w:eastAsia="標楷體" w:hAnsi="標楷體"/>
              </w:rPr>
              <w:t>.7</w:t>
            </w:r>
            <w:r>
              <w:rPr>
                <w:rFonts w:ascii="標楷體" w:eastAsia="標楷體" w:hAnsi="標楷體" w:hint="eastAsia"/>
              </w:rPr>
              <w:t>的時候，可以獲得最小的</w:t>
            </w:r>
            <w:r w:rsidRPr="001C25AC">
              <w:rPr>
                <w:rFonts w:ascii="Times New Roman" w:hAnsi="Times New Roman" w:cs="Times New Roman"/>
                <w:bCs/>
                <w:color w:val="auto"/>
              </w:rPr>
              <w:t>energy-delay product</w:t>
            </w:r>
            <w:r>
              <w:rPr>
                <w:rFonts w:ascii="Times New Roman" w:hAnsi="Times New Roman" w:cs="Times New Roman" w:hint="eastAsia"/>
                <w:bCs/>
                <w:color w:val="auto"/>
              </w:rPr>
              <w:t>，</w:t>
            </w:r>
            <w:r>
              <w:rPr>
                <w:rFonts w:ascii="標楷體" w:eastAsia="標楷體" w:hAnsi="標楷體" w:cs="Times New Roman" w:hint="eastAsia"/>
                <w:bCs/>
                <w:color w:val="auto"/>
              </w:rPr>
              <w:t>而從其他實驗結果中，我們也可以觀察到，當電壓的值逐漸變小後，電路的energy會逐漸上升，也證明了能量的公式(1)，當電壓上升，所消耗的能量也會跟著上升，我們也可以看到，當電壓下降後，電路的延遲會跟著上升，因為電路操作在低電壓的模式下，驅動能力會跟著減弱，導致電路的響應速度變慢，造成延遲上升。</w:t>
            </w:r>
          </w:p>
          <w:p w14:paraId="6ADAD6C2" w14:textId="3A820C16" w:rsidR="004C2A7D" w:rsidRPr="001C25AC" w:rsidRDefault="004C2A7D" w:rsidP="001C25AC">
            <w:pPr>
              <w:pStyle w:val="Default"/>
              <w:ind w:firstLineChars="200" w:firstLine="480"/>
              <w:jc w:val="both"/>
              <w:rPr>
                <w:rFonts w:ascii="標楷體" w:eastAsia="標楷體" w:hAnsi="標楷體" w:cs="Times New Roman"/>
                <w:color w:val="auto"/>
              </w:rPr>
            </w:pPr>
            <w:r>
              <w:rPr>
                <w:rFonts w:ascii="標楷體" w:eastAsia="標楷體" w:hAnsi="標楷體" w:cs="Times New Roman" w:hint="eastAsia"/>
                <w:color w:val="auto"/>
              </w:rPr>
              <w:t>透過這個實驗讓我了解到，當我們在設計電路時，我們必須要去做取捨，根據我們電路的需求，是以性能為優先，還是</w:t>
            </w:r>
            <w:proofErr w:type="gramStart"/>
            <w:r>
              <w:rPr>
                <w:rFonts w:ascii="標楷體" w:eastAsia="標楷體" w:hAnsi="標楷體" w:cs="Times New Roman" w:hint="eastAsia"/>
                <w:color w:val="auto"/>
              </w:rPr>
              <w:t>功耗為</w:t>
            </w:r>
            <w:proofErr w:type="gramEnd"/>
            <w:r>
              <w:rPr>
                <w:rFonts w:ascii="標楷體" w:eastAsia="標楷體" w:hAnsi="標楷體" w:cs="Times New Roman" w:hint="eastAsia"/>
                <w:color w:val="auto"/>
              </w:rPr>
              <w:t>優先，確定了這些因素後，我們才能夠去設計合適的電路。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70"/>
            </w:tblGrid>
            <w:tr w:rsidR="004C2A7D" w14:paraId="672E2E03" w14:textId="77777777" w:rsidTr="004C2A7D">
              <w:tc>
                <w:tcPr>
                  <w:tcW w:w="8070" w:type="dxa"/>
                </w:tcPr>
                <w:p w14:paraId="1561E22A" w14:textId="77777777" w:rsidR="004C2A7D" w:rsidRDefault="004C2A7D" w:rsidP="001C25AC">
                  <w:pPr>
                    <w:jc w:val="center"/>
                    <w:rPr>
                      <w:rFonts w:ascii="標楷體" w:eastAsia="標楷體" w:hAnsi="標楷體"/>
                    </w:rPr>
                  </w:pPr>
                  <w:r w:rsidRPr="001C25AC">
                    <w:rPr>
                      <w:rFonts w:ascii="標楷體" w:eastAsia="標楷體" w:hAnsi="標楷體" w:cs="Times New Roman"/>
                      <w:bCs/>
                      <w:noProof/>
                    </w:rPr>
                    <w:drawing>
                      <wp:inline distT="0" distB="0" distL="0" distR="0" wp14:anchorId="08B38E60" wp14:editId="6B69AEAC">
                        <wp:extent cx="3171011" cy="356958"/>
                        <wp:effectExtent l="0" t="0" r="0" b="508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25603" cy="374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2A7D" w14:paraId="57AA3D6E" w14:textId="77777777" w:rsidTr="004C2A7D">
              <w:tc>
                <w:tcPr>
                  <w:tcW w:w="8070" w:type="dxa"/>
                </w:tcPr>
                <w:p w14:paraId="71A8113D" w14:textId="77777777" w:rsidR="004C2A7D" w:rsidRDefault="004C2A7D" w:rsidP="001C25AC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(1</w:t>
                  </w:r>
                  <w:r>
                    <w:rPr>
                      <w:rFonts w:ascii="標楷體" w:eastAsia="標楷體" w:hAnsi="標楷體"/>
                    </w:rPr>
                    <w:t>)</w:t>
                  </w:r>
                  <w:r>
                    <w:rPr>
                      <w:rFonts w:ascii="標楷體" w:eastAsia="標楷體" w:hAnsi="標楷體" w:hint="eastAsia"/>
                    </w:rPr>
                    <w:t>能量公式</w:t>
                  </w:r>
                </w:p>
              </w:tc>
            </w:tr>
          </w:tbl>
          <w:p w14:paraId="5429365A" w14:textId="77777777" w:rsidR="004C2A7D" w:rsidRPr="00CE4A95" w:rsidRDefault="004C2A7D" w:rsidP="00CE4A95">
            <w:pPr>
              <w:rPr>
                <w:rFonts w:ascii="標楷體" w:eastAsia="標楷體" w:hAnsi="標楷體" w:hint="eastAsia"/>
              </w:rPr>
            </w:pPr>
          </w:p>
        </w:tc>
      </w:tr>
      <w:tr w:rsidR="00876881" w14:paraId="05DC468C" w14:textId="77777777" w:rsidTr="00FB4842">
        <w:tc>
          <w:tcPr>
            <w:tcW w:w="8296" w:type="dxa"/>
          </w:tcPr>
          <w:p w14:paraId="63B730E9" w14:textId="18B1A3C8" w:rsidR="00876881" w:rsidRPr="00AC2231" w:rsidRDefault="00E746D0">
            <w:r w:rsidRPr="00B8194D"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  <w:lastRenderedPageBreak/>
              <w:t>4-</w:t>
            </w:r>
            <w:r>
              <w:rPr>
                <w:rFonts w:ascii="Times New Roman" w:hAnsi="Times New Roman" w:cs="Times New Roman" w:hint="eastAsia"/>
                <w:b/>
                <w:bCs/>
                <w:color w:val="0032CC"/>
                <w:sz w:val="32"/>
                <w:szCs w:val="32"/>
              </w:rPr>
              <w:t>2</w:t>
            </w:r>
            <w:r w:rsidRPr="00B8194D"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  <w:t xml:space="preserve"> Minimal Delay</w:t>
            </w:r>
          </w:p>
        </w:tc>
      </w:tr>
      <w:tr w:rsidR="00512FEC" w14:paraId="0E1DD707" w14:textId="77777777" w:rsidTr="00FB4842">
        <w:tc>
          <w:tcPr>
            <w:tcW w:w="8296" w:type="dxa"/>
          </w:tcPr>
          <w:p w14:paraId="5D512C50" w14:textId="29CED27B" w:rsidR="00512FEC" w:rsidRPr="00B8194D" w:rsidRDefault="00512FEC">
            <w:pPr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</w:pPr>
            <w:r w:rsidRPr="00B8194D">
              <w:rPr>
                <w:rFonts w:ascii="標楷體" w:eastAsia="標楷體"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  <w:t>實驗流程:</w:t>
            </w:r>
          </w:p>
        </w:tc>
      </w:tr>
      <w:tr w:rsidR="00876881" w14:paraId="6140A726" w14:textId="77777777" w:rsidTr="00FB4842">
        <w:tc>
          <w:tcPr>
            <w:tcW w:w="8296" w:type="dxa"/>
          </w:tcPr>
          <w:p w14:paraId="2C6607A9" w14:textId="2DCD89C1" w:rsidR="00876881" w:rsidRPr="00E746D0" w:rsidRDefault="00F45B47" w:rsidP="00E746D0">
            <w:pPr>
              <w:pStyle w:val="a4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E746D0">
              <w:rPr>
                <w:rFonts w:ascii="標楷體" w:eastAsia="標楷體" w:hAnsi="標楷體" w:hint="eastAsia"/>
              </w:rPr>
              <w:t>透過</w:t>
            </w:r>
            <w:r w:rsidRPr="00E746D0">
              <w:rPr>
                <w:rFonts w:ascii="Times New Roman" w:eastAsia="標楷體" w:hAnsi="Times New Roman" w:cs="Times New Roman"/>
                <w:b/>
              </w:rPr>
              <w:t>01_run_Synthesis</w:t>
            </w:r>
            <w:r w:rsidRPr="00E746D0">
              <w:rPr>
                <w:rFonts w:ascii="標楷體" w:eastAsia="標楷體" w:hAnsi="標楷體" w:hint="eastAsia"/>
              </w:rPr>
              <w:t>合成</w:t>
            </w:r>
          </w:p>
        </w:tc>
      </w:tr>
      <w:tr w:rsidR="00876881" w14:paraId="0050E59D" w14:textId="77777777" w:rsidTr="00FB4842">
        <w:tc>
          <w:tcPr>
            <w:tcW w:w="8296" w:type="dxa"/>
          </w:tcPr>
          <w:p w14:paraId="788E25E6" w14:textId="3BE02FDD" w:rsidR="00876881" w:rsidRPr="00AC2231" w:rsidRDefault="00F45B47" w:rsidP="00E746D0">
            <w:pPr>
              <w:jc w:val="center"/>
            </w:pPr>
            <w:r w:rsidRPr="00F45B47">
              <w:rPr>
                <w:noProof/>
              </w:rPr>
              <w:drawing>
                <wp:inline distT="0" distB="0" distL="0" distR="0" wp14:anchorId="2298FD7D" wp14:editId="624173D5">
                  <wp:extent cx="5274310" cy="2268220"/>
                  <wp:effectExtent l="0" t="0" r="254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6D0" w14:paraId="3D44ABE0" w14:textId="77777777" w:rsidTr="00FB4842">
        <w:tc>
          <w:tcPr>
            <w:tcW w:w="8296" w:type="dxa"/>
          </w:tcPr>
          <w:p w14:paraId="63BF4EF3" w14:textId="1D4BEE3F" w:rsidR="00E746D0" w:rsidRPr="00F45B47" w:rsidRDefault="00E746D0" w:rsidP="00E746D0">
            <w:pPr>
              <w:jc w:val="center"/>
            </w:pPr>
            <w:r>
              <w:rPr>
                <w:rFonts w:hint="eastAsia"/>
              </w:rPr>
              <w:t>R</w:t>
            </w:r>
            <w:r>
              <w:t>eport/timing</w:t>
            </w:r>
          </w:p>
        </w:tc>
      </w:tr>
      <w:tr w:rsidR="00876881" w14:paraId="031094B6" w14:textId="77777777" w:rsidTr="00FB4842">
        <w:tc>
          <w:tcPr>
            <w:tcW w:w="8296" w:type="dxa"/>
          </w:tcPr>
          <w:p w14:paraId="31C8E547" w14:textId="24465EDA" w:rsidR="00876881" w:rsidRPr="00AC2231" w:rsidRDefault="00F45B47" w:rsidP="00E746D0">
            <w:pPr>
              <w:jc w:val="center"/>
            </w:pPr>
            <w:r w:rsidRPr="00F45B47">
              <w:rPr>
                <w:noProof/>
              </w:rPr>
              <w:drawing>
                <wp:inline distT="0" distB="0" distL="0" distR="0" wp14:anchorId="3AB1A62A" wp14:editId="2C4BAF7C">
                  <wp:extent cx="3794516" cy="2875353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431" cy="288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6D0" w14:paraId="508A59C8" w14:textId="77777777" w:rsidTr="00FB4842">
        <w:tc>
          <w:tcPr>
            <w:tcW w:w="8296" w:type="dxa"/>
          </w:tcPr>
          <w:p w14:paraId="5C1C9B9A" w14:textId="3AEDD05D" w:rsidR="00E746D0" w:rsidRPr="00F45B47" w:rsidRDefault="00E746D0" w:rsidP="00E746D0">
            <w:pPr>
              <w:jc w:val="center"/>
            </w:pPr>
            <w:r>
              <w:rPr>
                <w:rFonts w:hint="eastAsia"/>
              </w:rPr>
              <w:t>R</w:t>
            </w:r>
            <w:r>
              <w:t>eport/area</w:t>
            </w:r>
          </w:p>
        </w:tc>
      </w:tr>
      <w:tr w:rsidR="00876881" w14:paraId="112C3178" w14:textId="77777777" w:rsidTr="00FB4842">
        <w:tc>
          <w:tcPr>
            <w:tcW w:w="8296" w:type="dxa"/>
          </w:tcPr>
          <w:p w14:paraId="6E5A16DE" w14:textId="13405E63" w:rsidR="00876881" w:rsidRPr="00C436F1" w:rsidRDefault="00F45B47" w:rsidP="00C436F1">
            <w:pPr>
              <w:pStyle w:val="a4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C436F1">
              <w:rPr>
                <w:rFonts w:ascii="標楷體" w:eastAsia="標楷體" w:hAnsi="標楷體" w:hint="eastAsia"/>
              </w:rPr>
              <w:t>透過</w:t>
            </w:r>
            <w:r w:rsidRPr="00C436F1">
              <w:rPr>
                <w:rFonts w:ascii="標楷體" w:eastAsia="標楷體" w:hAnsi="標楷體" w:hint="eastAsia"/>
                <w:b/>
              </w:rPr>
              <w:t>verilog2spice</w:t>
            </w:r>
            <w:r w:rsidRPr="00C436F1">
              <w:rPr>
                <w:rFonts w:ascii="標楷體" w:eastAsia="標楷體" w:hAnsi="標楷體" w:hint="eastAsia"/>
              </w:rPr>
              <w:t>轉換成</w:t>
            </w:r>
            <w:r w:rsidRPr="00C436F1">
              <w:rPr>
                <w:rFonts w:ascii="Times New Roman" w:eastAsia="標楷體" w:hAnsi="Times New Roman" w:cs="Times New Roman"/>
              </w:rPr>
              <w:t>.</w:t>
            </w:r>
            <w:proofErr w:type="spellStart"/>
            <w:r w:rsidRPr="00C436F1">
              <w:rPr>
                <w:rFonts w:ascii="Times New Roman" w:eastAsia="標楷體" w:hAnsi="Times New Roman" w:cs="Times New Roman"/>
              </w:rPr>
              <w:t>sp</w:t>
            </w:r>
            <w:proofErr w:type="spellEnd"/>
            <w:r w:rsidRPr="00C436F1">
              <w:rPr>
                <w:rFonts w:ascii="標楷體" w:eastAsia="標楷體" w:hAnsi="標楷體" w:hint="eastAsia"/>
              </w:rPr>
              <w:t>檔案，並且查看波型驗證功能是否正確</w:t>
            </w:r>
          </w:p>
        </w:tc>
      </w:tr>
      <w:tr w:rsidR="00C436F1" w14:paraId="0D170E43" w14:textId="77777777" w:rsidTr="00FB4842">
        <w:tc>
          <w:tcPr>
            <w:tcW w:w="8296" w:type="dxa"/>
          </w:tcPr>
          <w:p w14:paraId="2A655914" w14:textId="729B14D5" w:rsidR="00C436F1" w:rsidRPr="00C436F1" w:rsidRDefault="00C436F1" w:rsidP="00C436F1">
            <w:pPr>
              <w:pStyle w:val="a4"/>
              <w:ind w:leftChars="0" w:left="360"/>
              <w:jc w:val="center"/>
              <w:rPr>
                <w:rFonts w:ascii="標楷體" w:eastAsia="標楷體" w:hAnsi="標楷體"/>
              </w:rPr>
            </w:pPr>
            <w:r w:rsidRPr="00C436F1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427B21A5" wp14:editId="0F83AA36">
                  <wp:extent cx="4635568" cy="2386988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609" cy="239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6F1" w14:paraId="7788B69E" w14:textId="77777777" w:rsidTr="00FB4842">
        <w:tc>
          <w:tcPr>
            <w:tcW w:w="8296" w:type="dxa"/>
          </w:tcPr>
          <w:p w14:paraId="40076A60" w14:textId="50450AD3" w:rsidR="00C436F1" w:rsidRPr="00C436F1" w:rsidRDefault="00512FEC" w:rsidP="00C436F1">
            <w:pPr>
              <w:rPr>
                <w:rFonts w:ascii="標楷體" w:eastAsia="標楷體" w:hAnsi="標楷體"/>
              </w:rPr>
            </w:pPr>
            <w:r w:rsidRPr="00B8194D">
              <w:rPr>
                <w:rFonts w:ascii="標楷體" w:eastAsia="標楷體"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  <w:t>實驗</w:t>
            </w:r>
            <w:r>
              <w:rPr>
                <w:rFonts w:ascii="標楷體" w:eastAsia="標楷體"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  <w:t>結果</w:t>
            </w:r>
            <w:r w:rsidRPr="00B8194D">
              <w:rPr>
                <w:rFonts w:ascii="標楷體" w:eastAsia="標楷體"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</w:tr>
      <w:tr w:rsidR="00557EFD" w14:paraId="290EEA76" w14:textId="77777777" w:rsidTr="00FB4842">
        <w:tc>
          <w:tcPr>
            <w:tcW w:w="8296" w:type="dxa"/>
          </w:tcPr>
          <w:p w14:paraId="2C6B3CF9" w14:textId="03521C4C" w:rsidR="00557EFD" w:rsidRPr="00557EFD" w:rsidRDefault="00557EFD" w:rsidP="00C436F1">
            <w:pPr>
              <w:pStyle w:val="a4"/>
              <w:numPr>
                <w:ilvl w:val="0"/>
                <w:numId w:val="3"/>
              </w:numPr>
              <w:autoSpaceDE w:val="0"/>
              <w:autoSpaceDN w:val="0"/>
              <w:adjustRightInd w:val="0"/>
              <w:ind w:leftChars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57EFD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Minimize the Delay </w:t>
            </w:r>
          </w:p>
        </w:tc>
      </w:tr>
      <w:tr w:rsidR="00557EFD" w14:paraId="1BDF6794" w14:textId="77777777" w:rsidTr="00FB4842">
        <w:tc>
          <w:tcPr>
            <w:tcW w:w="8296" w:type="dxa"/>
          </w:tcPr>
          <w:p w14:paraId="7A3D4726" w14:textId="20207769" w:rsidR="00557EFD" w:rsidRPr="00557EFD" w:rsidRDefault="00557EFD" w:rsidP="00557EFD">
            <w:pPr>
              <w:pStyle w:val="a4"/>
              <w:autoSpaceDE w:val="0"/>
              <w:autoSpaceDN w:val="0"/>
              <w:adjustRightInd w:val="0"/>
              <w:ind w:leftChars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F45B47">
              <w:rPr>
                <w:noProof/>
              </w:rPr>
              <w:drawing>
                <wp:inline distT="0" distB="0" distL="0" distR="0" wp14:anchorId="1891AE12" wp14:editId="27CFA17D">
                  <wp:extent cx="4850721" cy="861981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9448"/>
                          <a:stretch/>
                        </pic:blipFill>
                        <pic:spPr bwMode="auto">
                          <a:xfrm>
                            <a:off x="0" y="0"/>
                            <a:ext cx="4918993" cy="874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EFD" w14:paraId="3B45818A" w14:textId="77777777" w:rsidTr="00FB4842">
        <w:tc>
          <w:tcPr>
            <w:tcW w:w="8296" w:type="dxa"/>
          </w:tcPr>
          <w:p w14:paraId="3D673413" w14:textId="36C27C22" w:rsidR="00557EFD" w:rsidRPr="00F45B47" w:rsidRDefault="00557EFD" w:rsidP="00557EFD">
            <w:pPr>
              <w:pStyle w:val="a4"/>
              <w:autoSpaceDE w:val="0"/>
              <w:autoSpaceDN w:val="0"/>
              <w:adjustRightInd w:val="0"/>
              <w:ind w:leftChars="0"/>
              <w:jc w:val="center"/>
              <w:rPr>
                <w:noProof/>
              </w:rPr>
            </w:pPr>
            <w:r w:rsidRPr="00512FEC">
              <w:rPr>
                <w:rFonts w:ascii="標楷體" w:eastAsia="標楷體" w:hAnsi="標楷體" w:hint="eastAsia"/>
              </w:rPr>
              <w:t>未優化前</w:t>
            </w:r>
          </w:p>
        </w:tc>
      </w:tr>
      <w:tr w:rsidR="00557EFD" w14:paraId="14DB4FFD" w14:textId="77777777" w:rsidTr="00FB4842">
        <w:tc>
          <w:tcPr>
            <w:tcW w:w="8296" w:type="dxa"/>
          </w:tcPr>
          <w:p w14:paraId="630368E0" w14:textId="3BA59E81" w:rsidR="00557EFD" w:rsidRPr="00F45B47" w:rsidRDefault="00A80938" w:rsidP="00557EFD">
            <w:pPr>
              <w:pStyle w:val="a4"/>
              <w:autoSpaceDE w:val="0"/>
              <w:autoSpaceDN w:val="0"/>
              <w:adjustRightInd w:val="0"/>
              <w:ind w:leftChars="0"/>
              <w:rPr>
                <w:noProof/>
              </w:rPr>
            </w:pPr>
            <w:r w:rsidRPr="00A80938">
              <w:rPr>
                <w:noProof/>
              </w:rPr>
              <w:drawing>
                <wp:inline distT="0" distB="0" distL="0" distR="0" wp14:anchorId="5BBE7D19" wp14:editId="35D217CD">
                  <wp:extent cx="4762745" cy="901746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745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EFD" w14:paraId="072D467C" w14:textId="77777777" w:rsidTr="00FB4842">
        <w:tc>
          <w:tcPr>
            <w:tcW w:w="8296" w:type="dxa"/>
          </w:tcPr>
          <w:p w14:paraId="4B153208" w14:textId="74CEEE73" w:rsidR="00557EFD" w:rsidRPr="00F45B47" w:rsidRDefault="00557EFD" w:rsidP="00557EFD">
            <w:pPr>
              <w:pStyle w:val="a4"/>
              <w:autoSpaceDE w:val="0"/>
              <w:autoSpaceDN w:val="0"/>
              <w:adjustRightInd w:val="0"/>
              <w:ind w:leftChars="0"/>
              <w:jc w:val="center"/>
              <w:rPr>
                <w:noProof/>
              </w:rPr>
            </w:pPr>
            <w:r w:rsidRPr="00512FEC">
              <w:rPr>
                <w:rFonts w:ascii="標楷體" w:eastAsia="標楷體" w:hAnsi="標楷體" w:hint="eastAsia"/>
              </w:rPr>
              <w:t>優化後</w:t>
            </w:r>
          </w:p>
        </w:tc>
      </w:tr>
      <w:tr w:rsidR="00214E42" w14:paraId="0796114D" w14:textId="77777777" w:rsidTr="00FB4842">
        <w:tc>
          <w:tcPr>
            <w:tcW w:w="8296" w:type="dxa"/>
          </w:tcPr>
          <w:p w14:paraId="68EAEE7E" w14:textId="77777777" w:rsidR="00214E42" w:rsidRDefault="00214E42" w:rsidP="00214E42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5239F2">
              <w:rPr>
                <w:rFonts w:ascii="標楷體" w:eastAsia="標楷體" w:hAnsi="標楷體" w:hint="eastAsia"/>
              </w:rPr>
              <w:t>討論:</w:t>
            </w:r>
          </w:p>
          <w:p w14:paraId="132E65C8" w14:textId="5D2A613C" w:rsidR="00675F11" w:rsidRDefault="00675F11" w:rsidP="00675F11">
            <w:pPr>
              <w:autoSpaceDE w:val="0"/>
              <w:autoSpaceDN w:val="0"/>
              <w:adjustRightInd w:val="0"/>
              <w:ind w:firstLineChars="200" w:firstLine="480"/>
              <w:jc w:val="both"/>
              <w:rPr>
                <w:rFonts w:ascii="Times New Roman" w:eastAsia="標楷體" w:hAnsi="Times New Roman" w:cs="Times New Roman"/>
              </w:rPr>
            </w:pPr>
            <w:r>
              <w:rPr>
                <w:rFonts w:ascii="標楷體" w:eastAsia="標楷體" w:hAnsi="標楷體" w:hint="eastAsia"/>
              </w:rPr>
              <w:t>在優化前我觀察到了電路的t</w:t>
            </w:r>
            <w:r>
              <w:rPr>
                <w:rFonts w:ascii="標楷體" w:eastAsia="標楷體" w:hAnsi="標楷體"/>
              </w:rPr>
              <w:t>r</w:t>
            </w:r>
            <w:r>
              <w:rPr>
                <w:rFonts w:ascii="標楷體" w:eastAsia="標楷體" w:hAnsi="標楷體" w:hint="eastAsia"/>
              </w:rPr>
              <w:t>太大，代表電路的驅動能力較弱，信號上升慢，因此我在輸出端加了一個</w:t>
            </w:r>
            <w:r w:rsidRPr="00675F11">
              <w:rPr>
                <w:rFonts w:ascii="Times New Roman" w:eastAsia="標楷體" w:hAnsi="Times New Roman" w:cs="Times New Roman"/>
              </w:rPr>
              <w:t>BUFX</w:t>
            </w:r>
            <w:r w:rsidR="00594C6A">
              <w:rPr>
                <w:rFonts w:ascii="Times New Roman" w:eastAsia="標楷體" w:hAnsi="Times New Roman" w:cs="Times New Roman"/>
              </w:rPr>
              <w:t>3</w:t>
            </w:r>
            <w:r w:rsidRPr="00675F11">
              <w:rPr>
                <w:rFonts w:ascii="Times New Roman" w:eastAsia="標楷體" w:hAnsi="Times New Roman" w:cs="Times New Roman"/>
              </w:rPr>
              <w:t>_ASAP7_75T_R</w:t>
            </w:r>
            <w:r>
              <w:rPr>
                <w:rFonts w:ascii="Times New Roman" w:eastAsia="標楷體" w:hAnsi="Times New Roman" w:cs="Times New Roman" w:hint="eastAsia"/>
              </w:rPr>
              <w:t>(1)</w:t>
            </w:r>
            <w:r>
              <w:rPr>
                <w:rFonts w:ascii="Times New Roman" w:eastAsia="標楷體" w:hAnsi="Times New Roman" w:cs="Times New Roman" w:hint="eastAsia"/>
              </w:rPr>
              <w:t>，透過增加這個</w:t>
            </w:r>
            <w:r>
              <w:rPr>
                <w:rFonts w:ascii="Times New Roman" w:eastAsia="標楷體" w:hAnsi="Times New Roman" w:cs="Times New Roman" w:hint="eastAsia"/>
              </w:rPr>
              <w:t>buffer</w:t>
            </w:r>
            <w:r>
              <w:rPr>
                <w:rFonts w:ascii="Times New Roman" w:eastAsia="標楷體" w:hAnsi="Times New Roman" w:cs="Times New Roman" w:hint="eastAsia"/>
              </w:rPr>
              <w:t>，可以減少電路的負載電容，一旦負載電容減小，同樣電壓的情況下，對電容的充電速度就快，信號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上升緣也會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因此變得陡峭，因此透過這種方式，不但可以提高電路的驅動能力，也可以有效的降低電路的延遲</w:t>
            </w:r>
            <w:r w:rsidR="008C71B6">
              <w:rPr>
                <w:rFonts w:ascii="Times New Roman" w:eastAsia="標楷體" w:hAnsi="Times New Roman" w:cs="Times New Roman" w:hint="eastAsia"/>
              </w:rPr>
              <w:t>，並且在查看每</w:t>
            </w:r>
            <w:proofErr w:type="gramStart"/>
            <w:r w:rsidR="008C71B6">
              <w:rPr>
                <w:rFonts w:ascii="Times New Roman" w:eastAsia="標楷體" w:hAnsi="Times New Roman" w:cs="Times New Roman" w:hint="eastAsia"/>
              </w:rPr>
              <w:t>個</w:t>
            </w:r>
            <w:proofErr w:type="gramEnd"/>
            <w:r w:rsidR="008C71B6">
              <w:rPr>
                <w:rFonts w:ascii="Times New Roman" w:eastAsia="標楷體" w:hAnsi="Times New Roman" w:cs="Times New Roman" w:hint="eastAsia"/>
              </w:rPr>
              <w:t>cell</w:t>
            </w:r>
            <w:r w:rsidR="008C71B6">
              <w:rPr>
                <w:rFonts w:ascii="Times New Roman" w:eastAsia="標楷體" w:hAnsi="Times New Roman" w:cs="Times New Roman" w:hint="eastAsia"/>
              </w:rPr>
              <w:t>的基本特性後，我發現</w:t>
            </w:r>
            <w:r w:rsidR="008C71B6">
              <w:rPr>
                <w:rFonts w:ascii="Times New Roman" w:eastAsia="標楷體" w:hAnsi="Times New Roman" w:cs="Times New Roman" w:hint="eastAsia"/>
              </w:rPr>
              <w:t>NOR</w:t>
            </w:r>
            <w:r w:rsidR="008C71B6">
              <w:rPr>
                <w:rFonts w:ascii="Times New Roman" w:eastAsia="標楷體" w:hAnsi="Times New Roman" w:cs="Times New Roman" w:hint="eastAsia"/>
              </w:rPr>
              <w:t>的延遲相較於</w:t>
            </w:r>
            <w:r w:rsidR="008C71B6">
              <w:rPr>
                <w:rFonts w:ascii="Times New Roman" w:eastAsia="標楷體" w:hAnsi="Times New Roman" w:cs="Times New Roman" w:hint="eastAsia"/>
              </w:rPr>
              <w:t>NAND</w:t>
            </w:r>
            <w:r w:rsidR="008C71B6">
              <w:rPr>
                <w:rFonts w:ascii="Times New Roman" w:eastAsia="標楷體" w:hAnsi="Times New Roman" w:cs="Times New Roman" w:hint="eastAsia"/>
              </w:rPr>
              <w:t>來的較大，因此，我透過</w:t>
            </w:r>
            <w:r w:rsidR="008C71B6">
              <w:rPr>
                <w:rFonts w:ascii="Times New Roman" w:eastAsia="標楷體" w:hAnsi="Times New Roman" w:cs="Times New Roman" w:hint="eastAsia"/>
              </w:rPr>
              <w:t>NAND</w:t>
            </w:r>
            <w:r w:rsidR="008C71B6">
              <w:rPr>
                <w:rFonts w:ascii="Times New Roman" w:eastAsia="標楷體" w:hAnsi="Times New Roman" w:cs="Times New Roman" w:hint="eastAsia"/>
              </w:rPr>
              <w:t>來實現</w:t>
            </w:r>
            <w:r w:rsidR="008C71B6">
              <w:rPr>
                <w:rFonts w:ascii="Times New Roman" w:eastAsia="標楷體" w:hAnsi="Times New Roman" w:cs="Times New Roman" w:hint="eastAsia"/>
              </w:rPr>
              <w:t>NOR</w:t>
            </w:r>
            <w:r w:rsidR="008C71B6">
              <w:rPr>
                <w:rFonts w:ascii="Times New Roman" w:eastAsia="標楷體" w:hAnsi="Times New Roman" w:cs="Times New Roman" w:hint="eastAsia"/>
              </w:rPr>
              <w:t>閘</w:t>
            </w:r>
            <w:r w:rsidR="008C71B6">
              <w:rPr>
                <w:rFonts w:ascii="Times New Roman" w:eastAsia="標楷體" w:hAnsi="Times New Roman" w:cs="Times New Roman" w:hint="eastAsia"/>
              </w:rPr>
              <w:t>(</w:t>
            </w:r>
            <w:r w:rsidR="008C71B6">
              <w:rPr>
                <w:rFonts w:ascii="Times New Roman" w:eastAsia="標楷體" w:hAnsi="Times New Roman" w:cs="Times New Roman"/>
              </w:rPr>
              <w:t>2)</w:t>
            </w:r>
            <w:r w:rsidR="008C71B6">
              <w:rPr>
                <w:rFonts w:ascii="Times New Roman" w:eastAsia="標楷體" w:hAnsi="Times New Roman" w:cs="Times New Roman" w:hint="eastAsia"/>
              </w:rPr>
              <w:t>，並且在</w:t>
            </w:r>
            <w:r w:rsidR="008C71B6">
              <w:rPr>
                <w:rFonts w:ascii="Times New Roman" w:eastAsia="標楷體" w:hAnsi="Times New Roman" w:cs="Times New Roman" w:hint="eastAsia"/>
              </w:rPr>
              <w:t>wire loading</w:t>
            </w:r>
            <w:r w:rsidR="008C71B6">
              <w:rPr>
                <w:rFonts w:ascii="Times New Roman" w:eastAsia="標楷體" w:hAnsi="Times New Roman" w:cs="Times New Roman" w:hint="eastAsia"/>
              </w:rPr>
              <w:t>的部分，都加上一個</w:t>
            </w:r>
            <w:r w:rsidR="008C71B6">
              <w:rPr>
                <w:rFonts w:ascii="Times New Roman" w:eastAsia="標楷體" w:hAnsi="Times New Roman" w:cs="Times New Roman" w:hint="eastAsia"/>
              </w:rPr>
              <w:t>buf</w:t>
            </w:r>
            <w:r w:rsidR="008C71B6">
              <w:rPr>
                <w:rFonts w:ascii="Times New Roman" w:eastAsia="標楷體" w:hAnsi="Times New Roman" w:cs="Times New Roman"/>
              </w:rPr>
              <w:t>fer</w:t>
            </w:r>
            <w:r w:rsidR="00B326B4">
              <w:rPr>
                <w:rFonts w:ascii="Times New Roman" w:eastAsia="標楷體" w:hAnsi="Times New Roman" w:cs="Times New Roman" w:hint="eastAsia"/>
              </w:rPr>
              <w:t>(</w:t>
            </w:r>
            <w:r w:rsidR="00B326B4">
              <w:rPr>
                <w:rFonts w:ascii="Times New Roman" w:eastAsia="標楷體" w:hAnsi="Times New Roman" w:cs="Times New Roman"/>
              </w:rPr>
              <w:t>3)</w:t>
            </w:r>
            <w:r w:rsidR="008C71B6">
              <w:rPr>
                <w:rFonts w:ascii="Times New Roman" w:eastAsia="標楷體" w:hAnsi="Times New Roman" w:cs="Times New Roman" w:hint="eastAsia"/>
              </w:rPr>
              <w:t>，來降低電路的延遲</w:t>
            </w:r>
            <w:r>
              <w:rPr>
                <w:rFonts w:ascii="Times New Roman" w:eastAsia="標楷體" w:hAnsi="Times New Roman" w:cs="Times New Roman" w:hint="eastAsia"/>
              </w:rPr>
              <w:t>。</w:t>
            </w:r>
          </w:p>
          <w:p w14:paraId="3DC18BE3" w14:textId="77777777" w:rsidR="00675F11" w:rsidRDefault="00675F11" w:rsidP="00675F11">
            <w:pPr>
              <w:autoSpaceDE w:val="0"/>
              <w:autoSpaceDN w:val="0"/>
              <w:adjustRightInd w:val="0"/>
              <w:ind w:firstLineChars="200" w:firstLine="480"/>
              <w:jc w:val="both"/>
              <w:rPr>
                <w:rFonts w:ascii="標楷體" w:eastAsia="標楷體" w:hAnsi="標楷體"/>
              </w:rPr>
            </w:pPr>
            <w:r w:rsidRPr="00675F11">
              <w:rPr>
                <w:rFonts w:ascii="標楷體" w:eastAsia="標楷體" w:hAnsi="標楷體"/>
                <w:noProof/>
              </w:rPr>
              <w:drawing>
                <wp:inline distT="0" distB="0" distL="0" distR="0" wp14:anchorId="4518BDA7" wp14:editId="61309066">
                  <wp:extent cx="4521432" cy="38737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432" cy="38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5A16D" w14:textId="0E9D26B1" w:rsidR="00675F11" w:rsidRDefault="00675F11" w:rsidP="008C71B6">
            <w:pPr>
              <w:pStyle w:val="a4"/>
              <w:numPr>
                <w:ilvl w:val="0"/>
                <w:numId w:val="4"/>
              </w:numPr>
              <w:autoSpaceDE w:val="0"/>
              <w:autoSpaceDN w:val="0"/>
              <w:adjustRightInd w:val="0"/>
              <w:ind w:leftChars="0"/>
              <w:jc w:val="center"/>
              <w:rPr>
                <w:rFonts w:ascii="標楷體" w:eastAsia="標楷體" w:hAnsi="標楷體"/>
              </w:rPr>
            </w:pPr>
            <w:r w:rsidRPr="008C71B6">
              <w:rPr>
                <w:rFonts w:ascii="標楷體" w:eastAsia="標楷體" w:hAnsi="標楷體" w:hint="eastAsia"/>
              </w:rPr>
              <w:t>示意圖</w:t>
            </w:r>
          </w:p>
          <w:p w14:paraId="3DE21111" w14:textId="30E2E52B" w:rsidR="008C71B6" w:rsidRPr="008C71B6" w:rsidRDefault="008C71B6" w:rsidP="008C71B6">
            <w:pPr>
              <w:autoSpaceDE w:val="0"/>
              <w:autoSpaceDN w:val="0"/>
              <w:adjustRightInd w:val="0"/>
              <w:ind w:left="480"/>
              <w:jc w:val="center"/>
              <w:rPr>
                <w:rFonts w:ascii="標楷體" w:eastAsia="標楷體" w:hAnsi="標楷體" w:hint="eastAsia"/>
              </w:rPr>
            </w:pPr>
            <w:r w:rsidRPr="008C71B6">
              <w:rPr>
                <w:rFonts w:ascii="標楷體" w:eastAsia="標楷體" w:hAnsi="標楷體"/>
              </w:rPr>
              <w:lastRenderedPageBreak/>
              <w:drawing>
                <wp:inline distT="0" distB="0" distL="0" distR="0" wp14:anchorId="0B7E811C" wp14:editId="1380839D">
                  <wp:extent cx="4032250" cy="2595204"/>
                  <wp:effectExtent l="0" t="0" r="635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8218"/>
                          <a:stretch/>
                        </pic:blipFill>
                        <pic:spPr bwMode="auto">
                          <a:xfrm>
                            <a:off x="0" y="0"/>
                            <a:ext cx="4032250" cy="2595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FA306E" w14:textId="2B468B91" w:rsidR="008C71B6" w:rsidRDefault="008C71B6" w:rsidP="008C71B6">
            <w:pPr>
              <w:pStyle w:val="a4"/>
              <w:numPr>
                <w:ilvl w:val="0"/>
                <w:numId w:val="4"/>
              </w:numPr>
              <w:autoSpaceDE w:val="0"/>
              <w:autoSpaceDN w:val="0"/>
              <w:adjustRightInd w:val="0"/>
              <w:ind w:leftChars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示意圖</w:t>
            </w:r>
          </w:p>
          <w:p w14:paraId="4C650175" w14:textId="033947E2" w:rsidR="00B326B4" w:rsidRPr="00B326B4" w:rsidRDefault="00B326B4" w:rsidP="00B326B4">
            <w:pPr>
              <w:autoSpaceDE w:val="0"/>
              <w:autoSpaceDN w:val="0"/>
              <w:adjustRightInd w:val="0"/>
              <w:ind w:left="480"/>
              <w:jc w:val="center"/>
              <w:rPr>
                <w:rFonts w:ascii="標楷體" w:eastAsia="標楷體" w:hAnsi="標楷體" w:hint="eastAsia"/>
              </w:rPr>
            </w:pPr>
            <w:r w:rsidRPr="00B326B4">
              <w:rPr>
                <w:rFonts w:ascii="標楷體" w:eastAsia="標楷體" w:hAnsi="標楷體"/>
              </w:rPr>
              <w:drawing>
                <wp:inline distT="0" distB="0" distL="0" distR="0" wp14:anchorId="478768B7" wp14:editId="2E94EC0B">
                  <wp:extent cx="2679773" cy="3337495"/>
                  <wp:effectExtent l="0" t="0" r="635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927" cy="335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2410A" w14:textId="2B3D4072" w:rsidR="00B326B4" w:rsidRPr="008C71B6" w:rsidRDefault="00B326B4" w:rsidP="008C71B6">
            <w:pPr>
              <w:pStyle w:val="a4"/>
              <w:numPr>
                <w:ilvl w:val="0"/>
                <w:numId w:val="4"/>
              </w:numPr>
              <w:autoSpaceDE w:val="0"/>
              <w:autoSpaceDN w:val="0"/>
              <w:adjustRightInd w:val="0"/>
              <w:ind w:leftChars="0"/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示意圖</w:t>
            </w:r>
          </w:p>
        </w:tc>
      </w:tr>
      <w:tr w:rsidR="00557EFD" w14:paraId="5FEF9F6E" w14:textId="77777777" w:rsidTr="00FB4842">
        <w:tc>
          <w:tcPr>
            <w:tcW w:w="8296" w:type="dxa"/>
          </w:tcPr>
          <w:p w14:paraId="47BAAF9B" w14:textId="1769E36C" w:rsidR="00557EFD" w:rsidRPr="00557EFD" w:rsidRDefault="00557EFD" w:rsidP="00557EFD">
            <w:pPr>
              <w:pStyle w:val="a4"/>
              <w:numPr>
                <w:ilvl w:val="0"/>
                <w:numId w:val="3"/>
              </w:numPr>
              <w:autoSpaceDE w:val="0"/>
              <w:autoSpaceDN w:val="0"/>
              <w:adjustRightInd w:val="0"/>
              <w:ind w:leftChars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57EFD">
              <w:rPr>
                <w:rFonts w:ascii="Times New Roman" w:hAnsi="Times New Roman" w:cs="Times New Roman"/>
                <w:kern w:val="0"/>
                <w:sz w:val="28"/>
                <w:szCs w:val="28"/>
              </w:rPr>
              <w:lastRenderedPageBreak/>
              <w:t xml:space="preserve">Measure the PPA at 0.4v and 0.7v of minimized and synthesized </w:t>
            </w:r>
            <w:proofErr w:type="spellStart"/>
            <w:r w:rsidRPr="00557EFD">
              <w:rPr>
                <w:rFonts w:ascii="Times New Roman" w:hAnsi="Times New Roman" w:cs="Times New Roman"/>
                <w:kern w:val="0"/>
                <w:sz w:val="28"/>
                <w:szCs w:val="28"/>
              </w:rPr>
              <w:t>comparator,and</w:t>
            </w:r>
            <w:proofErr w:type="spellEnd"/>
            <w:r w:rsidRPr="00557EFD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analyze </w:t>
            </w:r>
            <w:r w:rsidR="0006567C">
              <w:rPr>
                <w:rFonts w:ascii="Times New Roman" w:hAnsi="Times New Roman" w:cs="Times New Roman" w:hint="eastAsia"/>
                <w:kern w:val="0"/>
                <w:sz w:val="28"/>
                <w:szCs w:val="28"/>
              </w:rPr>
              <w:t>(</w:t>
            </w:r>
            <w:r w:rsidR="0006567C">
              <w:rPr>
                <w:rFonts w:ascii="Times New Roman" w:hAnsi="Times New Roman" w:cs="Times New Roman"/>
                <w:kern w:val="0"/>
                <w:sz w:val="28"/>
                <w:szCs w:val="28"/>
              </w:rPr>
              <w:t>Time unit :50ns)</w:t>
            </w:r>
            <w:bookmarkStart w:id="0" w:name="_GoBack"/>
            <w:bookmarkEnd w:id="0"/>
          </w:p>
        </w:tc>
      </w:tr>
      <w:tr w:rsidR="00721AFF" w14:paraId="2E9F96CB" w14:textId="77777777" w:rsidTr="00FB4842">
        <w:tc>
          <w:tcPr>
            <w:tcW w:w="8296" w:type="dxa"/>
          </w:tcPr>
          <w:p w14:paraId="43D71DD0" w14:textId="683A003C" w:rsidR="00721AFF" w:rsidRPr="00A80938" w:rsidRDefault="00721AFF" w:rsidP="00A80938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 w:cs="Times New Roman" w:hint="eastAsia"/>
                <w:kern w:val="0"/>
                <w:szCs w:val="24"/>
              </w:rPr>
            </w:pPr>
            <w:r w:rsidRPr="00A80938">
              <w:rPr>
                <w:rFonts w:ascii="標楷體" w:eastAsia="標楷體" w:hAnsi="標楷體" w:cs="Times New Roman" w:hint="eastAsia"/>
                <w:kern w:val="0"/>
                <w:szCs w:val="24"/>
              </w:rPr>
              <w:t>優化前</w:t>
            </w:r>
          </w:p>
        </w:tc>
      </w:tr>
      <w:tr w:rsidR="00557EFD" w14:paraId="58A7F63D" w14:textId="77777777" w:rsidTr="00FB4842">
        <w:tc>
          <w:tcPr>
            <w:tcW w:w="8296" w:type="dxa"/>
          </w:tcPr>
          <w:p w14:paraId="2C050BF1" w14:textId="05A77214" w:rsidR="00557EFD" w:rsidRPr="00AC2231" w:rsidRDefault="0069375E" w:rsidP="00557EFD">
            <w:pPr>
              <w:jc w:val="center"/>
            </w:pPr>
            <w:r w:rsidRPr="0069375E">
              <w:rPr>
                <w:noProof/>
              </w:rPr>
              <w:drawing>
                <wp:inline distT="0" distB="0" distL="0" distR="0" wp14:anchorId="03D027C3" wp14:editId="639203AF">
                  <wp:extent cx="4864350" cy="958899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350" cy="95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EFD" w14:paraId="1A282C5D" w14:textId="77777777" w:rsidTr="00FB4842">
        <w:tc>
          <w:tcPr>
            <w:tcW w:w="8296" w:type="dxa"/>
          </w:tcPr>
          <w:p w14:paraId="125D2384" w14:textId="32EC5F5A" w:rsidR="00557EFD" w:rsidRPr="00557EFD" w:rsidRDefault="00557EFD" w:rsidP="00557EF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557EFD">
              <w:rPr>
                <w:rFonts w:ascii="Times New Roman" w:hAnsi="Times New Roman" w:cs="Times New Roman"/>
                <w:kern w:val="0"/>
                <w:szCs w:val="24"/>
              </w:rPr>
              <w:t>Supply voltage = 0.</w:t>
            </w:r>
            <w:r w:rsidR="00A80938">
              <w:rPr>
                <w:rFonts w:ascii="Times New Roman" w:hAnsi="Times New Roman" w:cs="Times New Roman"/>
                <w:kern w:val="0"/>
                <w:szCs w:val="24"/>
              </w:rPr>
              <w:t>4</w:t>
            </w:r>
            <w:r w:rsidRPr="00557EFD">
              <w:rPr>
                <w:rFonts w:ascii="Times New Roman" w:hAnsi="Times New Roman" w:cs="Times New Roman"/>
                <w:kern w:val="0"/>
                <w:szCs w:val="24"/>
              </w:rPr>
              <w:t>v</w:t>
            </w:r>
          </w:p>
        </w:tc>
      </w:tr>
      <w:tr w:rsidR="00557EFD" w14:paraId="244946B3" w14:textId="77777777" w:rsidTr="00FB4842">
        <w:tc>
          <w:tcPr>
            <w:tcW w:w="8296" w:type="dxa"/>
          </w:tcPr>
          <w:p w14:paraId="7F456539" w14:textId="313559DC" w:rsidR="00557EFD" w:rsidRPr="00AC2231" w:rsidRDefault="00575F2F" w:rsidP="00557EFD">
            <w:pPr>
              <w:jc w:val="center"/>
            </w:pPr>
            <w:r w:rsidRPr="00575F2F">
              <w:rPr>
                <w:noProof/>
              </w:rPr>
              <w:lastRenderedPageBreak/>
              <w:drawing>
                <wp:inline distT="0" distB="0" distL="0" distR="0" wp14:anchorId="66C5293B" wp14:editId="19B7B9A4">
                  <wp:extent cx="4841563" cy="980807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550" cy="98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EFD" w14:paraId="03141E8B" w14:textId="77777777" w:rsidTr="00FB4842">
        <w:tc>
          <w:tcPr>
            <w:tcW w:w="8296" w:type="dxa"/>
          </w:tcPr>
          <w:p w14:paraId="51F019A1" w14:textId="6B9448FD" w:rsidR="00557EFD" w:rsidRPr="00512FEC" w:rsidRDefault="00557EFD" w:rsidP="00557EFD">
            <w:pPr>
              <w:jc w:val="center"/>
              <w:rPr>
                <w:rFonts w:ascii="標楷體" w:eastAsia="標楷體" w:hAnsi="標楷體"/>
              </w:rPr>
            </w:pPr>
            <w:r w:rsidRPr="00557EFD">
              <w:rPr>
                <w:rFonts w:ascii="Times New Roman" w:hAnsi="Times New Roman" w:cs="Times New Roman"/>
                <w:kern w:val="0"/>
                <w:szCs w:val="24"/>
              </w:rPr>
              <w:t>Supply voltage = 0.</w:t>
            </w:r>
            <w:r w:rsidR="00A80938">
              <w:rPr>
                <w:rFonts w:ascii="Times New Roman" w:hAnsi="Times New Roman" w:cs="Times New Roman"/>
                <w:kern w:val="0"/>
                <w:szCs w:val="24"/>
              </w:rPr>
              <w:t>7</w:t>
            </w:r>
            <w:r w:rsidRPr="00557EFD">
              <w:rPr>
                <w:rFonts w:ascii="Times New Roman" w:hAnsi="Times New Roman" w:cs="Times New Roman"/>
                <w:kern w:val="0"/>
                <w:szCs w:val="24"/>
              </w:rPr>
              <w:t>v</w:t>
            </w:r>
          </w:p>
        </w:tc>
      </w:tr>
      <w:tr w:rsidR="00721AFF" w14:paraId="7FCDAE5A" w14:textId="77777777" w:rsidTr="00FB4842">
        <w:tc>
          <w:tcPr>
            <w:tcW w:w="8296" w:type="dxa"/>
          </w:tcPr>
          <w:p w14:paraId="6C89DC19" w14:textId="558CE7DB" w:rsidR="00721AFF" w:rsidRPr="00721AFF" w:rsidRDefault="00721AFF" w:rsidP="00557EFD">
            <w:pPr>
              <w:jc w:val="center"/>
              <w:rPr>
                <w:rFonts w:ascii="標楷體" w:eastAsia="標楷體" w:hAnsi="標楷體" w:cs="Times New Roman"/>
                <w:kern w:val="0"/>
                <w:szCs w:val="24"/>
              </w:rPr>
            </w:pPr>
            <w:r w:rsidRPr="00721AFF">
              <w:rPr>
                <w:rFonts w:ascii="標楷體" w:eastAsia="標楷體" w:hAnsi="標楷體" w:cs="Times New Roman" w:hint="eastAsia"/>
                <w:kern w:val="0"/>
                <w:szCs w:val="24"/>
              </w:rPr>
              <w:t>優化後</w:t>
            </w:r>
          </w:p>
        </w:tc>
      </w:tr>
      <w:tr w:rsidR="00721AFF" w14:paraId="1D306F21" w14:textId="77777777" w:rsidTr="00FB4842">
        <w:tc>
          <w:tcPr>
            <w:tcW w:w="8296" w:type="dxa"/>
          </w:tcPr>
          <w:p w14:paraId="50A67702" w14:textId="027C46D8" w:rsidR="00721AFF" w:rsidRDefault="005B12AA" w:rsidP="00557EFD">
            <w:pPr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5B12AA">
              <w:rPr>
                <w:rFonts w:ascii="Times New Roman" w:hAnsi="Times New Roman" w:cs="Times New Roman"/>
                <w:kern w:val="0"/>
                <w:szCs w:val="24"/>
              </w:rPr>
              <w:drawing>
                <wp:inline distT="0" distB="0" distL="0" distR="0" wp14:anchorId="74B67EBE" wp14:editId="18293AA9">
                  <wp:extent cx="4877051" cy="939848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051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AFF" w14:paraId="4FE1F206" w14:textId="77777777" w:rsidTr="00FB4842">
        <w:tc>
          <w:tcPr>
            <w:tcW w:w="8296" w:type="dxa"/>
          </w:tcPr>
          <w:p w14:paraId="40993062" w14:textId="7CC5AF41" w:rsidR="00721AFF" w:rsidRDefault="00721AFF" w:rsidP="00557EFD">
            <w:pPr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557EFD">
              <w:rPr>
                <w:rFonts w:ascii="Times New Roman" w:hAnsi="Times New Roman" w:cs="Times New Roman"/>
                <w:kern w:val="0"/>
                <w:szCs w:val="24"/>
              </w:rPr>
              <w:t>Supply voltage = 0.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>4</w:t>
            </w:r>
            <w:r w:rsidRPr="00557EFD">
              <w:rPr>
                <w:rFonts w:ascii="Times New Roman" w:hAnsi="Times New Roman" w:cs="Times New Roman"/>
                <w:kern w:val="0"/>
                <w:szCs w:val="24"/>
              </w:rPr>
              <w:t>v</w:t>
            </w:r>
          </w:p>
        </w:tc>
      </w:tr>
      <w:tr w:rsidR="00721AFF" w14:paraId="492CAD41" w14:textId="77777777" w:rsidTr="00FB4842">
        <w:tc>
          <w:tcPr>
            <w:tcW w:w="8296" w:type="dxa"/>
          </w:tcPr>
          <w:p w14:paraId="5E35989D" w14:textId="78253BDA" w:rsidR="00721AFF" w:rsidRDefault="005B12AA" w:rsidP="00557EFD">
            <w:pPr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5B12AA">
              <w:rPr>
                <w:rFonts w:ascii="Times New Roman" w:hAnsi="Times New Roman" w:cs="Times New Roman"/>
                <w:kern w:val="0"/>
                <w:szCs w:val="24"/>
              </w:rPr>
              <w:drawing>
                <wp:inline distT="0" distB="0" distL="0" distR="0" wp14:anchorId="47761E85" wp14:editId="197DA5C4">
                  <wp:extent cx="4877051" cy="895396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051" cy="89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AFF" w14:paraId="36EFBC8C" w14:textId="77777777" w:rsidTr="00FB4842">
        <w:tc>
          <w:tcPr>
            <w:tcW w:w="8296" w:type="dxa"/>
          </w:tcPr>
          <w:p w14:paraId="4F8EDE37" w14:textId="189B48D3" w:rsidR="00721AFF" w:rsidRDefault="00721AFF" w:rsidP="00557EFD">
            <w:pPr>
              <w:jc w:val="center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 w:rsidRPr="00557EFD">
              <w:rPr>
                <w:rFonts w:ascii="Times New Roman" w:hAnsi="Times New Roman" w:cs="Times New Roman"/>
                <w:kern w:val="0"/>
                <w:szCs w:val="24"/>
              </w:rPr>
              <w:t>Supply voltage = 0.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>7</w:t>
            </w:r>
            <w:r w:rsidRPr="00557EFD">
              <w:rPr>
                <w:rFonts w:ascii="Times New Roman" w:hAnsi="Times New Roman" w:cs="Times New Roman"/>
                <w:kern w:val="0"/>
                <w:szCs w:val="24"/>
              </w:rPr>
              <w:t>v</w:t>
            </w:r>
          </w:p>
        </w:tc>
      </w:tr>
    </w:tbl>
    <w:p w14:paraId="67106D0F" w14:textId="044D14B1" w:rsidR="00675F11" w:rsidRDefault="00675F1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7EFD" w14:paraId="05EAF3F6" w14:textId="77777777" w:rsidTr="00FB4842">
        <w:tc>
          <w:tcPr>
            <w:tcW w:w="8296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020"/>
              <w:gridCol w:w="4050"/>
            </w:tblGrid>
            <w:tr w:rsidR="00675F11" w14:paraId="277C99CD" w14:textId="77777777" w:rsidTr="00B66769">
              <w:tc>
                <w:tcPr>
                  <w:tcW w:w="8070" w:type="dxa"/>
                  <w:gridSpan w:val="2"/>
                </w:tcPr>
                <w:p w14:paraId="0CF17E07" w14:textId="2B44A21C" w:rsidR="00675F11" w:rsidRDefault="00675F11" w:rsidP="00557EFD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功能驗證</w:t>
                  </w:r>
                </w:p>
              </w:tc>
            </w:tr>
            <w:tr w:rsidR="0069375E" w14:paraId="7D21774D" w14:textId="77777777" w:rsidTr="00675F11">
              <w:tc>
                <w:tcPr>
                  <w:tcW w:w="4035" w:type="dxa"/>
                </w:tcPr>
                <w:p w14:paraId="72251D58" w14:textId="4662F366" w:rsidR="00675F11" w:rsidRDefault="0069375E" w:rsidP="00557EFD">
                  <w:pPr>
                    <w:jc w:val="center"/>
                    <w:rPr>
                      <w:rFonts w:ascii="標楷體" w:eastAsia="標楷體" w:hAnsi="標楷體"/>
                    </w:rPr>
                  </w:pPr>
                  <w:r w:rsidRPr="0069375E">
                    <w:rPr>
                      <w:rFonts w:ascii="標楷體" w:eastAsia="標楷體" w:hAnsi="標楷體"/>
                      <w:noProof/>
                    </w:rPr>
                    <w:drawing>
                      <wp:inline distT="0" distB="0" distL="0" distR="0" wp14:anchorId="5D20688B" wp14:editId="402F4DD2">
                        <wp:extent cx="2473637" cy="1459583"/>
                        <wp:effectExtent l="0" t="0" r="3175" b="7620"/>
                        <wp:docPr id="28" name="圖片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8513" cy="14801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35" w:type="dxa"/>
                </w:tcPr>
                <w:p w14:paraId="14E3AAF0" w14:textId="316C5A39" w:rsidR="00675F11" w:rsidRDefault="00B64A2D" w:rsidP="00557EFD">
                  <w:pPr>
                    <w:jc w:val="center"/>
                    <w:rPr>
                      <w:rFonts w:ascii="標楷體" w:eastAsia="標楷體" w:hAnsi="標楷體"/>
                    </w:rPr>
                  </w:pPr>
                  <w:r w:rsidRPr="00B64A2D">
                    <w:rPr>
                      <w:rFonts w:ascii="標楷體" w:eastAsia="標楷體" w:hAnsi="標楷體"/>
                      <w:noProof/>
                    </w:rPr>
                    <w:drawing>
                      <wp:inline distT="0" distB="0" distL="0" distR="0" wp14:anchorId="24CE16FF" wp14:editId="738FA23F">
                        <wp:extent cx="2493770" cy="1451646"/>
                        <wp:effectExtent l="0" t="0" r="1905" b="0"/>
                        <wp:docPr id="33" name="圖片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7635" cy="14655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375E" w14:paraId="412BA7B7" w14:textId="77777777" w:rsidTr="00675F11">
              <w:tc>
                <w:tcPr>
                  <w:tcW w:w="4035" w:type="dxa"/>
                </w:tcPr>
                <w:p w14:paraId="07EAB512" w14:textId="3BC79ABE" w:rsidR="00675F11" w:rsidRDefault="0069375E" w:rsidP="00557EFD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優化前</w:t>
                  </w:r>
                </w:p>
              </w:tc>
              <w:tc>
                <w:tcPr>
                  <w:tcW w:w="4035" w:type="dxa"/>
                </w:tcPr>
                <w:p w14:paraId="52311CD3" w14:textId="623DA835" w:rsidR="00675F11" w:rsidRDefault="00575F2F" w:rsidP="00557EFD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優化後</w:t>
                  </w:r>
                </w:p>
              </w:tc>
            </w:tr>
          </w:tbl>
          <w:p w14:paraId="2910D5E8" w14:textId="5343B1FF" w:rsidR="00557EFD" w:rsidRPr="00512FEC" w:rsidRDefault="00557EFD" w:rsidP="00557EFD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3E1973" w14:paraId="17359EDD" w14:textId="77777777" w:rsidTr="00FB4842">
        <w:tc>
          <w:tcPr>
            <w:tcW w:w="8296" w:type="dxa"/>
          </w:tcPr>
          <w:p w14:paraId="6515FA71" w14:textId="5CEF09F9" w:rsidR="003E1973" w:rsidRDefault="003E1973" w:rsidP="00557EF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</w:t>
            </w:r>
            <w:r>
              <w:rPr>
                <w:rFonts w:ascii="標楷體" w:eastAsia="標楷體" w:hAnsi="標楷體"/>
              </w:rPr>
              <w:t>PA</w:t>
            </w:r>
          </w:p>
        </w:tc>
      </w:tr>
      <w:tr w:rsidR="00557EFD" w14:paraId="7A565934" w14:textId="77777777" w:rsidTr="00FB4842">
        <w:tc>
          <w:tcPr>
            <w:tcW w:w="8296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14"/>
              <w:gridCol w:w="1843"/>
              <w:gridCol w:w="2835"/>
              <w:gridCol w:w="2378"/>
            </w:tblGrid>
            <w:tr w:rsidR="007F6FE0" w14:paraId="7A66EEB7" w14:textId="77777777" w:rsidTr="002B0094">
              <w:tc>
                <w:tcPr>
                  <w:tcW w:w="8070" w:type="dxa"/>
                  <w:gridSpan w:val="4"/>
                </w:tcPr>
                <w:p w14:paraId="1172C11B" w14:textId="1140046F" w:rsidR="007F6FE0" w:rsidRPr="007F6FE0" w:rsidRDefault="007F6FE0" w:rsidP="007F6FE0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 w:rsidRPr="007F6FE0">
                    <w:rPr>
                      <w:rFonts w:ascii="標楷體" w:eastAsia="標楷體" w:hAnsi="標楷體" w:hint="eastAsia"/>
                    </w:rPr>
                    <w:t>優化前</w:t>
                  </w:r>
                </w:p>
              </w:tc>
            </w:tr>
            <w:tr w:rsidR="007F6FE0" w14:paraId="4B2F1B16" w14:textId="77777777" w:rsidTr="008F1851">
              <w:tc>
                <w:tcPr>
                  <w:tcW w:w="1014" w:type="dxa"/>
                </w:tcPr>
                <w:p w14:paraId="0B5E784C" w14:textId="77777777" w:rsidR="007F6FE0" w:rsidRDefault="007F6FE0" w:rsidP="007F6FE0"/>
              </w:tc>
              <w:tc>
                <w:tcPr>
                  <w:tcW w:w="1843" w:type="dxa"/>
                </w:tcPr>
                <w:p w14:paraId="4239B095" w14:textId="47E7C806" w:rsidR="007F6FE0" w:rsidRDefault="007F6FE0" w:rsidP="007F6FE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ower (W)</w:t>
                  </w:r>
                </w:p>
              </w:tc>
              <w:tc>
                <w:tcPr>
                  <w:tcW w:w="2835" w:type="dxa"/>
                </w:tcPr>
                <w:p w14:paraId="3A382E14" w14:textId="21F17881" w:rsidR="007F6FE0" w:rsidRDefault="007F6FE0" w:rsidP="007F6FE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erformance (latency)</w:t>
                  </w:r>
                </w:p>
              </w:tc>
              <w:tc>
                <w:tcPr>
                  <w:tcW w:w="2378" w:type="dxa"/>
                </w:tcPr>
                <w:p w14:paraId="184C88F7" w14:textId="47A8BD09" w:rsidR="007F6FE0" w:rsidRDefault="007F6FE0" w:rsidP="007F6FE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</w:t>
                  </w:r>
                  <w:r>
                    <w:t>rea</w:t>
                  </w:r>
                  <w:r>
                    <w:rPr>
                      <w:rFonts w:hint="eastAsia"/>
                    </w:rPr>
                    <w:t>(</w:t>
                  </w:r>
                  <w:r>
                    <w:t>um^2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</w:tr>
            <w:tr w:rsidR="007F6FE0" w14:paraId="0D3DCB93" w14:textId="77777777" w:rsidTr="008F1851">
              <w:tc>
                <w:tcPr>
                  <w:tcW w:w="1014" w:type="dxa"/>
                </w:tcPr>
                <w:p w14:paraId="59E0CE60" w14:textId="5B3B9FBC" w:rsidR="007F6FE0" w:rsidRDefault="007F6FE0" w:rsidP="007F6FE0">
                  <w:r>
                    <w:rPr>
                      <w:rFonts w:hint="eastAsia"/>
                    </w:rPr>
                    <w:t>0</w:t>
                  </w:r>
                  <w:r>
                    <w:t>.7V</w:t>
                  </w:r>
                </w:p>
              </w:tc>
              <w:tc>
                <w:tcPr>
                  <w:tcW w:w="1843" w:type="dxa"/>
                </w:tcPr>
                <w:p w14:paraId="205A284C" w14:textId="1B886C6E" w:rsidR="007F6FE0" w:rsidRDefault="007F6FE0" w:rsidP="007F6FE0">
                  <w:r>
                    <w:rPr>
                      <w:rFonts w:hint="eastAsia"/>
                    </w:rPr>
                    <w:t>0</w:t>
                  </w:r>
                  <w:r>
                    <w:t>.</w:t>
                  </w:r>
                  <w:r w:rsidR="0055041F">
                    <w:t>196</w:t>
                  </w:r>
                  <w:r>
                    <w:t>e-6</w:t>
                  </w:r>
                </w:p>
              </w:tc>
              <w:tc>
                <w:tcPr>
                  <w:tcW w:w="2835" w:type="dxa"/>
                </w:tcPr>
                <w:p w14:paraId="3DC8A2E8" w14:textId="49DE70E9" w:rsidR="007F6FE0" w:rsidRDefault="00247B35" w:rsidP="007F6FE0">
                  <w:r>
                    <w:rPr>
                      <w:rFonts w:hint="eastAsia"/>
                    </w:rPr>
                    <w:t>4</w:t>
                  </w:r>
                  <w:r>
                    <w:t>36.7641p</w:t>
                  </w:r>
                  <w:r w:rsidR="007F6FE0">
                    <w:t>s</w:t>
                  </w:r>
                </w:p>
              </w:tc>
              <w:tc>
                <w:tcPr>
                  <w:tcW w:w="2378" w:type="dxa"/>
                </w:tcPr>
                <w:p w14:paraId="551E7A11" w14:textId="2DE156ED" w:rsidR="007F6FE0" w:rsidRDefault="007F6FE0" w:rsidP="007F6FE0">
                  <w:r w:rsidRPr="00557EFD">
                    <w:t>16</w:t>
                  </w:r>
                  <w:r w:rsidR="0052452F">
                    <w:t>1</w:t>
                  </w:r>
                  <w:r w:rsidRPr="00557EFD">
                    <w:t>.</w:t>
                  </w:r>
                  <w:r w:rsidR="0052452F">
                    <w:t>66</w:t>
                  </w:r>
                </w:p>
              </w:tc>
            </w:tr>
            <w:tr w:rsidR="007F6FE0" w14:paraId="599C774A" w14:textId="77777777" w:rsidTr="008F1851">
              <w:tc>
                <w:tcPr>
                  <w:tcW w:w="1014" w:type="dxa"/>
                </w:tcPr>
                <w:p w14:paraId="16B78160" w14:textId="04239256" w:rsidR="007F6FE0" w:rsidRDefault="007F6FE0" w:rsidP="007F6FE0">
                  <w:r>
                    <w:rPr>
                      <w:rFonts w:hint="eastAsia"/>
                    </w:rPr>
                    <w:t>0</w:t>
                  </w:r>
                  <w:r>
                    <w:t>.4V</w:t>
                  </w:r>
                </w:p>
              </w:tc>
              <w:tc>
                <w:tcPr>
                  <w:tcW w:w="1843" w:type="dxa"/>
                </w:tcPr>
                <w:p w14:paraId="18EAF17B" w14:textId="28F36709" w:rsidR="007F6FE0" w:rsidRDefault="007F6FE0" w:rsidP="007F6FE0">
                  <w:r>
                    <w:rPr>
                      <w:rFonts w:hint="eastAsia"/>
                    </w:rPr>
                    <w:t>0</w:t>
                  </w:r>
                  <w:r>
                    <w:t>.</w:t>
                  </w:r>
                  <w:r w:rsidR="008115A4">
                    <w:t>0</w:t>
                  </w:r>
                  <w:r w:rsidR="0055041F">
                    <w:t>64</w:t>
                  </w:r>
                  <w:r>
                    <w:t>e-6</w:t>
                  </w:r>
                </w:p>
              </w:tc>
              <w:tc>
                <w:tcPr>
                  <w:tcW w:w="2835" w:type="dxa"/>
                </w:tcPr>
                <w:p w14:paraId="083EB89B" w14:textId="3801A694" w:rsidR="007F6FE0" w:rsidRDefault="00247B35" w:rsidP="007F6FE0">
                  <w:r>
                    <w:t>2.1510</w:t>
                  </w:r>
                  <w:r w:rsidR="007F6FE0">
                    <w:t>ns</w:t>
                  </w:r>
                </w:p>
              </w:tc>
              <w:tc>
                <w:tcPr>
                  <w:tcW w:w="2378" w:type="dxa"/>
                </w:tcPr>
                <w:p w14:paraId="693CB945" w14:textId="56F2A3BF" w:rsidR="007F6FE0" w:rsidRDefault="007F6FE0" w:rsidP="007F6FE0">
                  <w:r w:rsidRPr="00557EFD">
                    <w:t>16</w:t>
                  </w:r>
                  <w:r w:rsidR="0052452F">
                    <w:t>1</w:t>
                  </w:r>
                  <w:r w:rsidRPr="00557EFD">
                    <w:t>.</w:t>
                  </w:r>
                  <w:r w:rsidR="0052452F">
                    <w:t>66</w:t>
                  </w:r>
                </w:p>
              </w:tc>
            </w:tr>
          </w:tbl>
          <w:p w14:paraId="0D0455A5" w14:textId="77777777" w:rsidR="00557EFD" w:rsidRPr="00F45B47" w:rsidRDefault="00557EFD" w:rsidP="00557EFD"/>
        </w:tc>
      </w:tr>
      <w:tr w:rsidR="007F6FE0" w14:paraId="36F65B90" w14:textId="77777777" w:rsidTr="00FB4842">
        <w:tc>
          <w:tcPr>
            <w:tcW w:w="8296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14"/>
              <w:gridCol w:w="1843"/>
              <w:gridCol w:w="2835"/>
              <w:gridCol w:w="2378"/>
            </w:tblGrid>
            <w:tr w:rsidR="007F6FE0" w14:paraId="7D745624" w14:textId="77777777" w:rsidTr="000E0E7D">
              <w:tc>
                <w:tcPr>
                  <w:tcW w:w="8070" w:type="dxa"/>
                  <w:gridSpan w:val="4"/>
                </w:tcPr>
                <w:p w14:paraId="242368B3" w14:textId="6A7F6DC7" w:rsidR="007F6FE0" w:rsidRPr="007F6FE0" w:rsidRDefault="007F6FE0" w:rsidP="007F6FE0">
                  <w:pPr>
                    <w:jc w:val="center"/>
                    <w:rPr>
                      <w:rFonts w:ascii="標楷體" w:eastAsia="標楷體" w:hAnsi="標楷體" w:hint="eastAsia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優化後</w:t>
                  </w:r>
                </w:p>
              </w:tc>
            </w:tr>
            <w:tr w:rsidR="007F6FE0" w14:paraId="4F6270C7" w14:textId="77777777" w:rsidTr="000E0E7D">
              <w:tc>
                <w:tcPr>
                  <w:tcW w:w="1014" w:type="dxa"/>
                </w:tcPr>
                <w:p w14:paraId="7319AF57" w14:textId="77777777" w:rsidR="007F6FE0" w:rsidRDefault="007F6FE0" w:rsidP="007F6FE0"/>
              </w:tc>
              <w:tc>
                <w:tcPr>
                  <w:tcW w:w="1843" w:type="dxa"/>
                </w:tcPr>
                <w:p w14:paraId="3B689E02" w14:textId="77777777" w:rsidR="007F6FE0" w:rsidRDefault="007F6FE0" w:rsidP="007F6FE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ower (W)</w:t>
                  </w:r>
                </w:p>
              </w:tc>
              <w:tc>
                <w:tcPr>
                  <w:tcW w:w="2835" w:type="dxa"/>
                </w:tcPr>
                <w:p w14:paraId="378280E1" w14:textId="77777777" w:rsidR="007F6FE0" w:rsidRDefault="007F6FE0" w:rsidP="007F6FE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erformance (latency)</w:t>
                  </w:r>
                </w:p>
              </w:tc>
              <w:tc>
                <w:tcPr>
                  <w:tcW w:w="2378" w:type="dxa"/>
                </w:tcPr>
                <w:p w14:paraId="2496FC86" w14:textId="77777777" w:rsidR="007F6FE0" w:rsidRDefault="007F6FE0" w:rsidP="007F6FE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</w:t>
                  </w:r>
                  <w:r>
                    <w:t>rea</w:t>
                  </w:r>
                  <w:r>
                    <w:rPr>
                      <w:rFonts w:hint="eastAsia"/>
                    </w:rPr>
                    <w:t>(</w:t>
                  </w:r>
                  <w:r>
                    <w:t>um^2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</w:tr>
            <w:tr w:rsidR="007F6FE0" w14:paraId="74F9144B" w14:textId="77777777" w:rsidTr="000E0E7D">
              <w:tc>
                <w:tcPr>
                  <w:tcW w:w="1014" w:type="dxa"/>
                </w:tcPr>
                <w:p w14:paraId="0E8D62CE" w14:textId="77777777" w:rsidR="007F6FE0" w:rsidRDefault="007F6FE0" w:rsidP="007F6FE0">
                  <w:r>
                    <w:rPr>
                      <w:rFonts w:hint="eastAsia"/>
                    </w:rPr>
                    <w:t>0</w:t>
                  </w:r>
                  <w:r>
                    <w:t>.7V</w:t>
                  </w:r>
                </w:p>
              </w:tc>
              <w:tc>
                <w:tcPr>
                  <w:tcW w:w="1843" w:type="dxa"/>
                </w:tcPr>
                <w:p w14:paraId="61142A83" w14:textId="698079E5" w:rsidR="007F6FE0" w:rsidRDefault="007F6FE0" w:rsidP="007F6FE0">
                  <w:r>
                    <w:rPr>
                      <w:rFonts w:hint="eastAsia"/>
                    </w:rPr>
                    <w:t>0</w:t>
                  </w:r>
                  <w:r>
                    <w:t>.</w:t>
                  </w:r>
                  <w:r w:rsidR="00F1669D">
                    <w:t>429</w:t>
                  </w:r>
                  <w:r>
                    <w:t>e-6</w:t>
                  </w:r>
                </w:p>
              </w:tc>
              <w:tc>
                <w:tcPr>
                  <w:tcW w:w="2835" w:type="dxa"/>
                </w:tcPr>
                <w:p w14:paraId="5DAFCDD6" w14:textId="241803B6" w:rsidR="007F6FE0" w:rsidRDefault="000514D1" w:rsidP="007F6FE0">
                  <w:r>
                    <w:t>231.956p</w:t>
                  </w:r>
                  <w:r w:rsidR="007F6FE0">
                    <w:t>s</w:t>
                  </w:r>
                </w:p>
              </w:tc>
              <w:tc>
                <w:tcPr>
                  <w:tcW w:w="2378" w:type="dxa"/>
                </w:tcPr>
                <w:p w14:paraId="3C787A50" w14:textId="6D89DF21" w:rsidR="007F6FE0" w:rsidRDefault="00740D40" w:rsidP="007F6FE0">
                  <w:r>
                    <w:t>315.87</w:t>
                  </w:r>
                </w:p>
              </w:tc>
            </w:tr>
            <w:tr w:rsidR="007F6FE0" w14:paraId="5384E7CA" w14:textId="77777777" w:rsidTr="000E0E7D">
              <w:tc>
                <w:tcPr>
                  <w:tcW w:w="1014" w:type="dxa"/>
                </w:tcPr>
                <w:p w14:paraId="128C7B28" w14:textId="77777777" w:rsidR="007F6FE0" w:rsidRDefault="007F6FE0" w:rsidP="007F6FE0">
                  <w:r>
                    <w:rPr>
                      <w:rFonts w:hint="eastAsia"/>
                    </w:rPr>
                    <w:t>0</w:t>
                  </w:r>
                  <w:r>
                    <w:t>.4V</w:t>
                  </w:r>
                </w:p>
              </w:tc>
              <w:tc>
                <w:tcPr>
                  <w:tcW w:w="1843" w:type="dxa"/>
                </w:tcPr>
                <w:p w14:paraId="325D7563" w14:textId="69D9AD59" w:rsidR="007F6FE0" w:rsidRDefault="00471CFC" w:rsidP="007F6FE0">
                  <w:r>
                    <w:t>0.135</w:t>
                  </w:r>
                  <w:r w:rsidR="007F6FE0">
                    <w:t>e-6</w:t>
                  </w:r>
                </w:p>
              </w:tc>
              <w:tc>
                <w:tcPr>
                  <w:tcW w:w="2835" w:type="dxa"/>
                </w:tcPr>
                <w:p w14:paraId="466D3839" w14:textId="7DBC76FF" w:rsidR="007F6FE0" w:rsidRDefault="007F6FE0" w:rsidP="007F6FE0">
                  <w:r>
                    <w:rPr>
                      <w:rFonts w:hint="eastAsia"/>
                    </w:rPr>
                    <w:t>1</w:t>
                  </w:r>
                  <w:r>
                    <w:t>.</w:t>
                  </w:r>
                  <w:r w:rsidR="000514D1">
                    <w:t>0699</w:t>
                  </w:r>
                  <w:r>
                    <w:t>ns</w:t>
                  </w:r>
                </w:p>
              </w:tc>
              <w:tc>
                <w:tcPr>
                  <w:tcW w:w="2378" w:type="dxa"/>
                </w:tcPr>
                <w:p w14:paraId="6712B3B4" w14:textId="6533F19C" w:rsidR="007F6FE0" w:rsidRDefault="00412344" w:rsidP="007F6FE0">
                  <w:r>
                    <w:t>315.87</w:t>
                  </w:r>
                </w:p>
              </w:tc>
            </w:tr>
          </w:tbl>
          <w:p w14:paraId="433081F5" w14:textId="77777777" w:rsidR="007F6FE0" w:rsidRPr="007F6FE0" w:rsidRDefault="007F6FE0" w:rsidP="007F6FE0">
            <w:pPr>
              <w:jc w:val="center"/>
              <w:rPr>
                <w:rFonts w:ascii="標楷體" w:eastAsia="標楷體" w:hAnsi="標楷體" w:hint="eastAsia"/>
              </w:rPr>
            </w:pPr>
          </w:p>
        </w:tc>
      </w:tr>
      <w:tr w:rsidR="00557EFD" w14:paraId="3C174A50" w14:textId="77777777" w:rsidTr="00FB4842">
        <w:tc>
          <w:tcPr>
            <w:tcW w:w="8296" w:type="dxa"/>
          </w:tcPr>
          <w:p w14:paraId="1F87F90C" w14:textId="77777777" w:rsidR="00557EFD" w:rsidRDefault="00557EFD" w:rsidP="00557EFD">
            <w:pPr>
              <w:rPr>
                <w:rFonts w:ascii="標楷體" w:eastAsia="標楷體" w:hAnsi="標楷體"/>
              </w:rPr>
            </w:pPr>
            <w:r w:rsidRPr="005239F2">
              <w:rPr>
                <w:rFonts w:ascii="標楷體" w:eastAsia="標楷體" w:hAnsi="標楷體" w:hint="eastAsia"/>
              </w:rPr>
              <w:lastRenderedPageBreak/>
              <w:t>討論:</w:t>
            </w:r>
          </w:p>
          <w:p w14:paraId="36141931" w14:textId="16F6FBBC" w:rsidR="008032E0" w:rsidRPr="005F10EF" w:rsidRDefault="008032E0" w:rsidP="005F10EF">
            <w:pPr>
              <w:ind w:firstLineChars="200" w:firstLine="48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透過在不同的</w:t>
            </w:r>
            <w:r w:rsidRPr="00557EFD">
              <w:rPr>
                <w:rFonts w:ascii="Times New Roman" w:hAnsi="Times New Roman" w:cs="Times New Roman"/>
                <w:kern w:val="0"/>
                <w:szCs w:val="24"/>
              </w:rPr>
              <w:t>Supply voltage</w:t>
            </w:r>
            <w:r w:rsidRPr="008032E0">
              <w:rPr>
                <w:rFonts w:ascii="標楷體" w:eastAsia="標楷體" w:hAnsi="標楷體" w:cs="Times New Roman" w:hint="eastAsia"/>
                <w:kern w:val="0"/>
                <w:szCs w:val="24"/>
              </w:rPr>
              <w:t>下</w:t>
            </w:r>
            <w:r>
              <w:rPr>
                <w:rFonts w:ascii="Times New Roman" w:hAnsi="Times New Roman" w:cs="Times New Roman" w:hint="eastAsia"/>
                <w:kern w:val="0"/>
                <w:szCs w:val="24"/>
              </w:rPr>
              <w:t>，</w:t>
            </w:r>
            <w:r w:rsidRPr="008032E0">
              <w:rPr>
                <w:rFonts w:ascii="標楷體" w:eastAsia="標楷體" w:hAnsi="標楷體" w:cs="Times New Roman" w:hint="eastAsia"/>
                <w:kern w:val="0"/>
                <w:szCs w:val="24"/>
              </w:rPr>
              <w:t>測量</w:t>
            </w:r>
            <w:r w:rsidRPr="008032E0">
              <w:rPr>
                <w:rFonts w:ascii="Times New Roman" w:eastAsia="標楷體" w:hAnsi="Times New Roman" w:cs="Times New Roman"/>
                <w:kern w:val="0"/>
                <w:szCs w:val="24"/>
              </w:rPr>
              <w:t>PPA</w:t>
            </w:r>
            <w:r w:rsidRPr="008032E0">
              <w:rPr>
                <w:rFonts w:ascii="標楷體" w:eastAsia="標楷體" w:hAnsi="標楷體" w:cs="Times New Roman" w:hint="eastAsia"/>
                <w:kern w:val="0"/>
                <w:szCs w:val="24"/>
              </w:rPr>
              <w:t>，我們可以觀察到當電壓上升</w:t>
            </w:r>
            <w:r>
              <w:rPr>
                <w:rFonts w:ascii="標楷體" w:eastAsia="標楷體" w:hAnsi="標楷體" w:cs="Times New Roman" w:hint="eastAsia"/>
                <w:kern w:val="0"/>
                <w:szCs w:val="24"/>
              </w:rPr>
              <w:t>，電路的</w:t>
            </w:r>
            <w:r w:rsidR="005F10EF">
              <w:rPr>
                <w:rFonts w:ascii="標楷體" w:eastAsia="標楷體" w:hAnsi="標楷體" w:cs="Times New Roman" w:hint="eastAsia"/>
                <w:kern w:val="0"/>
                <w:szCs w:val="24"/>
              </w:rPr>
              <w:t>P</w:t>
            </w:r>
            <w:r w:rsidR="005F10EF">
              <w:rPr>
                <w:rFonts w:ascii="標楷體" w:eastAsia="標楷體" w:hAnsi="標楷體" w:cs="Times New Roman"/>
                <w:kern w:val="0"/>
                <w:szCs w:val="24"/>
              </w:rPr>
              <w:t>ower</w:t>
            </w:r>
            <w:r w:rsidR="005F10EF">
              <w:rPr>
                <w:rFonts w:ascii="標楷體" w:eastAsia="標楷體" w:hAnsi="標楷體" w:cs="Times New Roman" w:hint="eastAsia"/>
                <w:kern w:val="0"/>
                <w:szCs w:val="24"/>
              </w:rPr>
              <w:t>也會隨之上升，根據Power公式，我們也可以推測出此結論，雖然Power上升，但帶來的好處是，電路的P</w:t>
            </w:r>
            <w:r w:rsidR="005F10EF">
              <w:rPr>
                <w:rFonts w:ascii="標楷體" w:eastAsia="標楷體" w:hAnsi="標楷體" w:cs="Times New Roman"/>
                <w:kern w:val="0"/>
                <w:szCs w:val="24"/>
              </w:rPr>
              <w:t>erformance</w:t>
            </w:r>
            <w:r w:rsidR="005F10EF">
              <w:rPr>
                <w:rFonts w:ascii="標楷體" w:eastAsia="標楷體" w:hAnsi="標楷體" w:cs="Times New Roman" w:hint="eastAsia"/>
                <w:kern w:val="0"/>
                <w:szCs w:val="24"/>
              </w:rPr>
              <w:t>也會提高，而因為電路在不同的</w:t>
            </w:r>
            <w:r w:rsidR="005F10EF" w:rsidRPr="00557EFD">
              <w:rPr>
                <w:rFonts w:ascii="Times New Roman" w:hAnsi="Times New Roman" w:cs="Times New Roman"/>
                <w:kern w:val="0"/>
                <w:szCs w:val="24"/>
              </w:rPr>
              <w:t>Supply voltage</w:t>
            </w:r>
            <w:r w:rsidR="005F10EF" w:rsidRPr="005F10EF">
              <w:rPr>
                <w:rFonts w:ascii="標楷體" w:eastAsia="標楷體" w:hAnsi="標楷體" w:cs="Times New Roman" w:hint="eastAsia"/>
                <w:kern w:val="0"/>
                <w:szCs w:val="24"/>
              </w:rPr>
              <w:t>功能皆正常，因此所使用的都是同一</w:t>
            </w:r>
            <w:proofErr w:type="gramStart"/>
            <w:r w:rsidR="005F10EF" w:rsidRPr="005F10EF">
              <w:rPr>
                <w:rFonts w:ascii="標楷體" w:eastAsia="標楷體" w:hAnsi="標楷體" w:cs="Times New Roman" w:hint="eastAsia"/>
                <w:kern w:val="0"/>
                <w:szCs w:val="24"/>
              </w:rPr>
              <w:t>個</w:t>
            </w:r>
            <w:proofErr w:type="gramEnd"/>
            <w:r w:rsidR="005F10EF" w:rsidRPr="005F10EF">
              <w:rPr>
                <w:rFonts w:ascii="標楷體" w:eastAsia="標楷體" w:hAnsi="標楷體" w:cs="Times New Roman" w:hint="eastAsia"/>
                <w:kern w:val="0"/>
                <w:szCs w:val="24"/>
              </w:rPr>
              <w:t>，Area因此不會變，</w:t>
            </w:r>
            <w:r w:rsidR="005F10EF">
              <w:rPr>
                <w:rFonts w:ascii="標楷體" w:eastAsia="標楷體" w:hAnsi="標楷體" w:cs="Times New Roman" w:hint="eastAsia"/>
                <w:kern w:val="0"/>
                <w:szCs w:val="24"/>
              </w:rPr>
              <w:t>而從這個實驗我們也可以知道，如果要增加電路的性能，P</w:t>
            </w:r>
            <w:r w:rsidR="005F10EF">
              <w:rPr>
                <w:rFonts w:ascii="標楷體" w:eastAsia="標楷體" w:hAnsi="標楷體" w:cs="Times New Roman"/>
                <w:kern w:val="0"/>
                <w:szCs w:val="24"/>
              </w:rPr>
              <w:t>ower</w:t>
            </w:r>
            <w:r w:rsidR="005F10EF">
              <w:rPr>
                <w:rFonts w:ascii="標楷體" w:eastAsia="標楷體" w:hAnsi="標楷體" w:cs="Times New Roman" w:hint="eastAsia"/>
                <w:kern w:val="0"/>
                <w:szCs w:val="24"/>
              </w:rPr>
              <w:t>勢必會跟著上升，在P</w:t>
            </w:r>
            <w:r w:rsidR="005F10EF">
              <w:rPr>
                <w:rFonts w:ascii="標楷體" w:eastAsia="標楷體" w:hAnsi="標楷體" w:cs="Times New Roman"/>
                <w:kern w:val="0"/>
                <w:szCs w:val="24"/>
              </w:rPr>
              <w:t>ower</w:t>
            </w:r>
            <w:r w:rsidR="005F10EF">
              <w:rPr>
                <w:rFonts w:ascii="標楷體" w:eastAsia="標楷體" w:hAnsi="標楷體" w:cs="Times New Roman" w:hint="eastAsia"/>
                <w:kern w:val="0"/>
                <w:szCs w:val="24"/>
              </w:rPr>
              <w:t>跟Performance之間做取捨，是設計電路很重要的一個觀念。</w:t>
            </w:r>
          </w:p>
        </w:tc>
      </w:tr>
    </w:tbl>
    <w:p w14:paraId="416C298C" w14:textId="2A662A91" w:rsidR="008D7339" w:rsidRDefault="008D7339"/>
    <w:sectPr w:rsidR="008D73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D7990"/>
    <w:multiLevelType w:val="hybridMultilevel"/>
    <w:tmpl w:val="B0F65B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3446FE3"/>
    <w:multiLevelType w:val="hybridMultilevel"/>
    <w:tmpl w:val="E2E0574E"/>
    <w:lvl w:ilvl="0" w:tplc="379A85C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6952786"/>
    <w:multiLevelType w:val="hybridMultilevel"/>
    <w:tmpl w:val="BD06025A"/>
    <w:lvl w:ilvl="0" w:tplc="DDACB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12A1807"/>
    <w:multiLevelType w:val="hybridMultilevel"/>
    <w:tmpl w:val="83A26464"/>
    <w:lvl w:ilvl="0" w:tplc="C0680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8B0"/>
    <w:rsid w:val="0003322C"/>
    <w:rsid w:val="000432FE"/>
    <w:rsid w:val="000514D1"/>
    <w:rsid w:val="0006567C"/>
    <w:rsid w:val="000A32E9"/>
    <w:rsid w:val="001C25AC"/>
    <w:rsid w:val="00205FEA"/>
    <w:rsid w:val="00212102"/>
    <w:rsid w:val="00214E42"/>
    <w:rsid w:val="00247B35"/>
    <w:rsid w:val="00360196"/>
    <w:rsid w:val="003E1973"/>
    <w:rsid w:val="00412344"/>
    <w:rsid w:val="00471CFC"/>
    <w:rsid w:val="0049543D"/>
    <w:rsid w:val="004C2A7D"/>
    <w:rsid w:val="00512FEC"/>
    <w:rsid w:val="005239F2"/>
    <w:rsid w:val="0052452F"/>
    <w:rsid w:val="0055041F"/>
    <w:rsid w:val="00557EFD"/>
    <w:rsid w:val="00575F2F"/>
    <w:rsid w:val="00594C6A"/>
    <w:rsid w:val="005B12AA"/>
    <w:rsid w:val="005F10EF"/>
    <w:rsid w:val="00653D00"/>
    <w:rsid w:val="00675F11"/>
    <w:rsid w:val="0069375E"/>
    <w:rsid w:val="006A2B1C"/>
    <w:rsid w:val="006F1095"/>
    <w:rsid w:val="00721AFF"/>
    <w:rsid w:val="00740D40"/>
    <w:rsid w:val="007534CE"/>
    <w:rsid w:val="007579B6"/>
    <w:rsid w:val="007F6FE0"/>
    <w:rsid w:val="008032E0"/>
    <w:rsid w:val="008115A4"/>
    <w:rsid w:val="008148B0"/>
    <w:rsid w:val="00876881"/>
    <w:rsid w:val="008C71B6"/>
    <w:rsid w:val="008D7339"/>
    <w:rsid w:val="008E4337"/>
    <w:rsid w:val="008F1851"/>
    <w:rsid w:val="00914F72"/>
    <w:rsid w:val="00936E88"/>
    <w:rsid w:val="00A80938"/>
    <w:rsid w:val="00A80AFD"/>
    <w:rsid w:val="00AC2231"/>
    <w:rsid w:val="00B326B4"/>
    <w:rsid w:val="00B64A2D"/>
    <w:rsid w:val="00B8194D"/>
    <w:rsid w:val="00C436F1"/>
    <w:rsid w:val="00CE4A95"/>
    <w:rsid w:val="00D23C20"/>
    <w:rsid w:val="00E746D0"/>
    <w:rsid w:val="00E772C8"/>
    <w:rsid w:val="00EE7179"/>
    <w:rsid w:val="00F13443"/>
    <w:rsid w:val="00F1669D"/>
    <w:rsid w:val="00F45B47"/>
    <w:rsid w:val="00FB4842"/>
    <w:rsid w:val="00FD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67864"/>
  <w15:chartTrackingRefBased/>
  <w15:docId w15:val="{A31C3DF3-4263-4F1D-9AD5-112731F1D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717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48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8194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paragraph" w:styleId="a4">
    <w:name w:val="List Paragraph"/>
    <w:basedOn w:val="a"/>
    <w:uiPriority w:val="34"/>
    <w:qFormat/>
    <w:rsid w:val="00B8194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10</Pages>
  <Words>326</Words>
  <Characters>1860</Characters>
  <Application>Microsoft Office Word</Application>
  <DocSecurity>0</DocSecurity>
  <Lines>15</Lines>
  <Paragraphs>4</Paragraphs>
  <ScaleCrop>false</ScaleCrop>
  <Company>NTUT Computer And Network Center</Company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張宸瑋</dc:creator>
  <cp:keywords/>
  <dc:description/>
  <cp:lastModifiedBy>張宸瑋</cp:lastModifiedBy>
  <cp:revision>46</cp:revision>
  <cp:lastPrinted>2023-12-11T13:40:00Z</cp:lastPrinted>
  <dcterms:created xsi:type="dcterms:W3CDTF">2023-12-04T13:54:00Z</dcterms:created>
  <dcterms:modified xsi:type="dcterms:W3CDTF">2023-12-11T13:42:00Z</dcterms:modified>
</cp:coreProperties>
</file>