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795D" w:rsidRDefault="006B795D" w:rsidP="009C039C">
      <w:pPr>
        <w:pStyle w:val="a6"/>
        <w:rPr>
          <w:rFonts w:ascii="標楷體" w:eastAsia="標楷體" w:hAnsi="標楷體"/>
          <w:sz w:val="40"/>
          <w:szCs w:val="40"/>
        </w:rPr>
      </w:pPr>
    </w:p>
    <w:p w:rsidR="009C039C" w:rsidRPr="009C039C" w:rsidRDefault="00791673" w:rsidP="009C039C">
      <w:pPr>
        <w:pStyle w:val="a6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H</w:t>
      </w:r>
      <w:r>
        <w:rPr>
          <w:rFonts w:ascii="標楷體" w:eastAsia="標楷體" w:hAnsi="標楷體"/>
          <w:sz w:val="40"/>
          <w:szCs w:val="40"/>
        </w:rPr>
        <w:t>W1_</w:t>
      </w:r>
      <w:r w:rsidR="009C039C" w:rsidRPr="009C039C">
        <w:rPr>
          <w:rFonts w:ascii="標楷體" w:eastAsia="標楷體" w:hAnsi="標楷體"/>
          <w:sz w:val="40"/>
          <w:szCs w:val="40"/>
        </w:rPr>
        <w:t>Report</w:t>
      </w:r>
    </w:p>
    <w:p w:rsidR="009C039C" w:rsidRPr="009C039C" w:rsidRDefault="009C039C" w:rsidP="009C039C">
      <w:pPr>
        <w:jc w:val="center"/>
        <w:rPr>
          <w:rFonts w:ascii="標楷體" w:eastAsia="標楷體" w:hAnsi="標楷體"/>
          <w:sz w:val="40"/>
          <w:szCs w:val="40"/>
        </w:rPr>
      </w:pPr>
      <w:r w:rsidRPr="009C039C">
        <w:rPr>
          <w:rFonts w:ascii="標楷體" w:eastAsia="標楷體" w:hAnsi="標楷體" w:hint="eastAsia"/>
          <w:sz w:val="40"/>
          <w:szCs w:val="40"/>
        </w:rPr>
        <w:t>系級</w:t>
      </w:r>
      <w:r w:rsidR="00791673">
        <w:rPr>
          <w:rFonts w:ascii="標楷體" w:eastAsia="標楷體" w:hAnsi="標楷體" w:hint="eastAsia"/>
          <w:sz w:val="40"/>
          <w:szCs w:val="40"/>
        </w:rPr>
        <w:t>:智能系統</w:t>
      </w:r>
      <w:r w:rsidRPr="009C039C">
        <w:rPr>
          <w:rFonts w:ascii="標楷體" w:eastAsia="標楷體" w:hAnsi="標楷體" w:hint="eastAsia"/>
          <w:sz w:val="40"/>
          <w:szCs w:val="40"/>
        </w:rPr>
        <w:t xml:space="preserve"> 姓名</w:t>
      </w:r>
      <w:r w:rsidR="00791673">
        <w:rPr>
          <w:rFonts w:ascii="標楷體" w:eastAsia="標楷體" w:hAnsi="標楷體" w:hint="eastAsia"/>
          <w:sz w:val="40"/>
          <w:szCs w:val="40"/>
        </w:rPr>
        <w:t>:張宸瑋</w:t>
      </w:r>
      <w:r w:rsidRPr="009C039C">
        <w:rPr>
          <w:rFonts w:ascii="標楷體" w:eastAsia="標楷體" w:hAnsi="標楷體" w:hint="eastAsia"/>
          <w:sz w:val="40"/>
          <w:szCs w:val="40"/>
        </w:rPr>
        <w:t xml:space="preserve"> 學號</w:t>
      </w:r>
      <w:r w:rsidR="00791673">
        <w:rPr>
          <w:rFonts w:ascii="標楷體" w:eastAsia="標楷體" w:hAnsi="標楷體" w:hint="eastAsia"/>
          <w:sz w:val="40"/>
          <w:szCs w:val="40"/>
        </w:rPr>
        <w:t>:</w:t>
      </w:r>
      <w:r w:rsidR="00791673">
        <w:rPr>
          <w:rFonts w:ascii="標楷體" w:eastAsia="標楷體" w:hAnsi="標楷體"/>
          <w:sz w:val="40"/>
          <w:szCs w:val="40"/>
        </w:rPr>
        <w:t>312581006</w:t>
      </w:r>
    </w:p>
    <w:p w:rsidR="004C364A" w:rsidRDefault="00B71AC2" w:rsidP="00B71AC2">
      <w:pPr>
        <w:pStyle w:val="a5"/>
        <w:numPr>
          <w:ilvl w:val="0"/>
          <w:numId w:val="10"/>
        </w:numPr>
        <w:ind w:leftChars="0"/>
        <w:jc w:val="both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  <w:r w:rsidRPr="009C039C"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  <w:t>Explain how to run your code in Step Ⅱ and Ⅲ.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E265E2" w:rsidTr="006D5638">
        <w:tc>
          <w:tcPr>
            <w:tcW w:w="7816" w:type="dxa"/>
          </w:tcPr>
          <w:p w:rsidR="00E265E2" w:rsidRPr="00A24811" w:rsidRDefault="00E265E2" w:rsidP="0046185C">
            <w:pPr>
              <w:pStyle w:val="a5"/>
              <w:ind w:leftChars="0" w:left="0"/>
              <w:rPr>
                <w:rFonts w:ascii="標楷體" w:eastAsia="標楷體" w:hAnsi="標楷體" w:cs="Times New Roman"/>
                <w:b/>
                <w:color w:val="0A0A0A"/>
                <w:kern w:val="0"/>
                <w:szCs w:val="24"/>
              </w:rPr>
            </w:pPr>
            <w:r w:rsidRPr="00A24811">
              <w:rPr>
                <w:rFonts w:ascii="標楷體" w:eastAsia="標楷體" w:hAnsi="標楷體" w:cs="Times New Roman" w:hint="eastAsia"/>
                <w:b/>
                <w:color w:val="0A0A0A"/>
                <w:kern w:val="0"/>
                <w:szCs w:val="24"/>
              </w:rPr>
              <w:t>如何使用a</w:t>
            </w:r>
            <w:r w:rsidRPr="00A24811">
              <w:rPr>
                <w:rFonts w:ascii="標楷體" w:eastAsia="標楷體" w:hAnsi="標楷體" w:cs="Times New Roman"/>
                <w:b/>
                <w:color w:val="0A0A0A"/>
                <w:kern w:val="0"/>
                <w:szCs w:val="24"/>
              </w:rPr>
              <w:t>priori</w:t>
            </w:r>
            <w:r w:rsidRPr="00A24811">
              <w:rPr>
                <w:rFonts w:ascii="標楷體" w:eastAsia="標楷體" w:hAnsi="標楷體" w:cs="Times New Roman" w:hint="eastAsia"/>
                <w:b/>
                <w:color w:val="0A0A0A"/>
                <w:kern w:val="0"/>
                <w:szCs w:val="24"/>
              </w:rPr>
              <w:t>.</w:t>
            </w:r>
            <w:r w:rsidRPr="00A24811">
              <w:rPr>
                <w:rFonts w:ascii="標楷體" w:eastAsia="標楷體" w:hAnsi="標楷體" w:cs="Times New Roman"/>
                <w:b/>
                <w:color w:val="0A0A0A"/>
                <w:kern w:val="0"/>
                <w:szCs w:val="24"/>
              </w:rPr>
              <w:t>py</w:t>
            </w:r>
          </w:p>
        </w:tc>
      </w:tr>
      <w:tr w:rsidR="00E265E2" w:rsidTr="006D5638">
        <w:tc>
          <w:tcPr>
            <w:tcW w:w="7816" w:type="dxa"/>
          </w:tcPr>
          <w:p w:rsidR="00E265E2" w:rsidRDefault="00E265E2" w:rsidP="00E265E2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E265E2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drawing>
                <wp:inline distT="0" distB="0" distL="0" distR="0" wp14:anchorId="2E2D727C" wp14:editId="303C604B">
                  <wp:extent cx="4396154" cy="1382994"/>
                  <wp:effectExtent l="0" t="0" r="4445" b="825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309" cy="1401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E2" w:rsidTr="006D5638">
        <w:tc>
          <w:tcPr>
            <w:tcW w:w="7816" w:type="dxa"/>
          </w:tcPr>
          <w:p w:rsidR="00E265E2" w:rsidRPr="0046185C" w:rsidRDefault="0046185C" w:rsidP="0046185C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46185C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命令行選項</w:t>
            </w:r>
          </w:p>
        </w:tc>
      </w:tr>
      <w:tr w:rsidR="00E265E2" w:rsidTr="006D5638">
        <w:tc>
          <w:tcPr>
            <w:tcW w:w="7816" w:type="dxa"/>
          </w:tcPr>
          <w:p w:rsidR="00E265E2" w:rsidRDefault="0046185C" w:rsidP="009C039C">
            <w:pPr>
              <w:pStyle w:val="a5"/>
              <w:ind w:leftChars="0" w:left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46185C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drawing>
                <wp:inline distT="0" distB="0" distL="0" distR="0" wp14:anchorId="6A367435" wp14:editId="0BAD6A69">
                  <wp:extent cx="4772604" cy="203982"/>
                  <wp:effectExtent l="0" t="0" r="0" b="571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160" cy="221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5E2" w:rsidTr="006D5638">
        <w:tc>
          <w:tcPr>
            <w:tcW w:w="7816" w:type="dxa"/>
          </w:tcPr>
          <w:p w:rsidR="00E265E2" w:rsidRPr="0046185C" w:rsidRDefault="0046185C" w:rsidP="0046185C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46185C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使用範例</w:t>
            </w:r>
          </w:p>
        </w:tc>
      </w:tr>
      <w:tr w:rsidR="00855317" w:rsidTr="006D5638">
        <w:tc>
          <w:tcPr>
            <w:tcW w:w="7816" w:type="dxa"/>
          </w:tcPr>
          <w:p w:rsidR="00855317" w:rsidRPr="00A24811" w:rsidRDefault="00855317" w:rsidP="00C276CB">
            <w:pPr>
              <w:pStyle w:val="a5"/>
              <w:ind w:leftChars="0" w:left="0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A24811">
              <w:rPr>
                <w:rFonts w:ascii="標楷體" w:eastAsia="標楷體" w:hAnsi="標楷體" w:cs="Times New Roman" w:hint="eastAsia"/>
                <w:b/>
                <w:color w:val="0A0A0A"/>
                <w:kern w:val="0"/>
                <w:szCs w:val="24"/>
              </w:rPr>
              <w:t>如何使用</w:t>
            </w:r>
            <w:r w:rsidR="00C276CB" w:rsidRPr="00A24811">
              <w:rPr>
                <w:rFonts w:ascii="標楷體" w:eastAsia="標楷體" w:hAnsi="標楷體" w:cs="Times New Roman"/>
                <w:b/>
                <w:color w:val="0A0A0A"/>
                <w:kern w:val="0"/>
                <w:szCs w:val="24"/>
              </w:rPr>
              <w:t>fpgrowth</w:t>
            </w:r>
            <w:r w:rsidR="00C276CB" w:rsidRPr="00A24811">
              <w:rPr>
                <w:rFonts w:ascii="標楷體" w:eastAsia="標楷體" w:hAnsi="標楷體" w:cs="Times New Roman" w:hint="eastAsia"/>
                <w:b/>
                <w:color w:val="0A0A0A"/>
                <w:kern w:val="0"/>
                <w:szCs w:val="24"/>
              </w:rPr>
              <w:t>.</w:t>
            </w:r>
            <w:r w:rsidR="00C276CB" w:rsidRPr="00A24811">
              <w:rPr>
                <w:rFonts w:ascii="標楷體" w:eastAsia="標楷體" w:hAnsi="標楷體" w:cs="Times New Roman"/>
                <w:b/>
                <w:color w:val="0A0A0A"/>
                <w:kern w:val="0"/>
                <w:szCs w:val="24"/>
              </w:rPr>
              <w:t>py</w:t>
            </w:r>
            <w:r w:rsidR="00A24811" w:rsidRPr="00A24811">
              <w:rPr>
                <w:rFonts w:ascii="標楷體" w:eastAsia="標楷體" w:hAnsi="標楷體" w:cs="Times New Roman" w:hint="eastAsia"/>
                <w:b/>
                <w:color w:val="0A0A0A"/>
                <w:kern w:val="0"/>
                <w:szCs w:val="24"/>
              </w:rPr>
              <w:t>(</w:t>
            </w:r>
            <w:r w:rsidR="00A24811" w:rsidRPr="00A24811">
              <w:rPr>
                <w:rFonts w:ascii="標楷體" w:eastAsia="標楷體" w:hAnsi="標楷體" w:cs="Times New Roman" w:hint="eastAsia"/>
                <w:b/>
                <w:color w:val="FF0000"/>
                <w:kern w:val="0"/>
                <w:szCs w:val="24"/>
              </w:rPr>
              <w:t>請使用這個做為s</w:t>
            </w:r>
            <w:r w:rsidR="00A24811" w:rsidRPr="00A24811">
              <w:rPr>
                <w:rFonts w:ascii="標楷體" w:eastAsia="標楷體" w:hAnsi="標楷體" w:cs="Times New Roman"/>
                <w:b/>
                <w:color w:val="FF0000"/>
                <w:kern w:val="0"/>
                <w:szCs w:val="24"/>
              </w:rPr>
              <w:t>tep IV</w:t>
            </w:r>
            <w:r w:rsidR="00A24811" w:rsidRPr="00A24811">
              <w:rPr>
                <w:rFonts w:ascii="標楷體" w:eastAsia="標楷體" w:hAnsi="標楷體" w:cs="Times New Roman" w:hint="eastAsia"/>
                <w:b/>
                <w:color w:val="FF0000"/>
                <w:kern w:val="0"/>
                <w:szCs w:val="24"/>
              </w:rPr>
              <w:t>所需要使用的演算法</w:t>
            </w:r>
            <w:r w:rsidR="00A24811" w:rsidRPr="00A24811">
              <w:rPr>
                <w:rFonts w:ascii="標楷體" w:eastAsia="標楷體" w:hAnsi="標楷體" w:cs="Times New Roman" w:hint="eastAsia"/>
                <w:b/>
                <w:color w:val="0A0A0A"/>
                <w:kern w:val="0"/>
                <w:szCs w:val="24"/>
              </w:rPr>
              <w:t>)</w:t>
            </w:r>
          </w:p>
        </w:tc>
      </w:tr>
      <w:tr w:rsidR="00C276CB" w:rsidTr="006D5638">
        <w:tc>
          <w:tcPr>
            <w:tcW w:w="7816" w:type="dxa"/>
          </w:tcPr>
          <w:p w:rsidR="00C276CB" w:rsidRPr="00C276CB" w:rsidRDefault="00C276CB" w:rsidP="00C276CB">
            <w:pPr>
              <w:pStyle w:val="a5"/>
              <w:ind w:leftChars="0" w:left="0"/>
              <w:jc w:val="center"/>
              <w:rPr>
                <w:rFonts w:ascii="標楷體" w:eastAsia="標楷體" w:hAnsi="標楷體" w:cs="Times New Roman"/>
                <w:b/>
                <w:color w:val="0A0A0A"/>
                <w:kern w:val="0"/>
                <w:sz w:val="28"/>
                <w:szCs w:val="28"/>
              </w:rPr>
            </w:pPr>
            <w:r w:rsidRPr="00C276CB">
              <w:rPr>
                <w:rFonts w:ascii="標楷體" w:eastAsia="標楷體" w:hAnsi="標楷體" w:cs="Times New Roman"/>
                <w:b/>
                <w:noProof/>
                <w:color w:val="0A0A0A"/>
                <w:kern w:val="0"/>
                <w:sz w:val="28"/>
                <w:szCs w:val="28"/>
              </w:rPr>
              <w:drawing>
                <wp:inline distT="0" distB="0" distL="0" distR="0" wp14:anchorId="6AD3D31C" wp14:editId="1EA5013A">
                  <wp:extent cx="4902643" cy="1266093"/>
                  <wp:effectExtent l="0" t="0" r="0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993" cy="128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6CB" w:rsidTr="006D5638">
        <w:tc>
          <w:tcPr>
            <w:tcW w:w="7816" w:type="dxa"/>
          </w:tcPr>
          <w:p w:rsidR="00C276CB" w:rsidRPr="00C276CB" w:rsidRDefault="00C276CB" w:rsidP="00C276CB">
            <w:pPr>
              <w:pStyle w:val="a5"/>
              <w:ind w:leftChars="0" w:left="0"/>
              <w:jc w:val="center"/>
              <w:rPr>
                <w:rFonts w:ascii="標楷體" w:eastAsia="標楷體" w:hAnsi="標楷體" w:cs="Times New Roman"/>
                <w:b/>
                <w:color w:val="0A0A0A"/>
                <w:kern w:val="0"/>
                <w:sz w:val="28"/>
                <w:szCs w:val="28"/>
              </w:rPr>
            </w:pPr>
            <w:r w:rsidRPr="0046185C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命令行選項</w:t>
            </w:r>
          </w:p>
        </w:tc>
      </w:tr>
      <w:tr w:rsidR="00C276CB" w:rsidTr="006D5638">
        <w:tc>
          <w:tcPr>
            <w:tcW w:w="7816" w:type="dxa"/>
          </w:tcPr>
          <w:p w:rsidR="00C276CB" w:rsidRPr="0046185C" w:rsidRDefault="00C276CB" w:rsidP="00C276CB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C276CB">
              <w:rPr>
                <w:rFonts w:ascii="Times New Roman" w:eastAsia="標楷體" w:hAnsi="Times New Roman" w:cs="Times New Roman"/>
                <w:noProof/>
                <w:color w:val="0A0A0A"/>
                <w:kern w:val="0"/>
                <w:szCs w:val="24"/>
              </w:rPr>
              <w:drawing>
                <wp:inline distT="0" distB="0" distL="0" distR="0" wp14:anchorId="1DFAF342" wp14:editId="7CF8615B">
                  <wp:extent cx="4916032" cy="164538"/>
                  <wp:effectExtent l="0" t="0" r="0" b="698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7197" cy="26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6CB" w:rsidTr="006D5638">
        <w:tc>
          <w:tcPr>
            <w:tcW w:w="7816" w:type="dxa"/>
          </w:tcPr>
          <w:p w:rsidR="00C276CB" w:rsidRPr="0046185C" w:rsidRDefault="00C276CB" w:rsidP="00C276CB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46185C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使用範例</w:t>
            </w:r>
            <w:r w:rsidR="007256FA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(</w:t>
            </w:r>
            <w:r w:rsidR="007256FA" w:rsidRPr="007256FA">
              <w:rPr>
                <w:rFonts w:ascii="Times New Roman" w:eastAsia="標楷體" w:hAnsi="Times New Roman" w:cs="Times New Roman" w:hint="eastAsia"/>
                <w:color w:val="FF0000"/>
                <w:kern w:val="0"/>
                <w:szCs w:val="24"/>
              </w:rPr>
              <w:t>要先進到</w:t>
            </w:r>
            <w:proofErr w:type="spellStart"/>
            <w:r w:rsidR="007256FA" w:rsidRPr="007256FA">
              <w:rPr>
                <w:rFonts w:ascii="Times New Roman" w:eastAsia="標楷體" w:hAnsi="Times New Roman" w:cs="Times New Roman" w:hint="eastAsia"/>
                <w:color w:val="FF0000"/>
                <w:kern w:val="0"/>
                <w:szCs w:val="24"/>
              </w:rPr>
              <w:t>f</w:t>
            </w:r>
            <w:r w:rsidR="007256FA" w:rsidRPr="007256FA">
              <w:rPr>
                <w:rFonts w:ascii="Times New Roman" w:eastAsia="標楷體" w:hAnsi="Times New Roman" w:cs="Times New Roman"/>
                <w:color w:val="FF0000"/>
                <w:kern w:val="0"/>
                <w:szCs w:val="24"/>
              </w:rPr>
              <w:t>pgrowth</w:t>
            </w:r>
            <w:proofErr w:type="spellEnd"/>
            <w:r w:rsidR="007256FA" w:rsidRPr="007256FA">
              <w:rPr>
                <w:rFonts w:ascii="Times New Roman" w:eastAsia="標楷體" w:hAnsi="Times New Roman" w:cs="Times New Roman" w:hint="eastAsia"/>
                <w:color w:val="FF0000"/>
                <w:kern w:val="0"/>
                <w:szCs w:val="24"/>
              </w:rPr>
              <w:t>資料夾</w:t>
            </w:r>
            <w:r w:rsidR="007256FA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)</w:t>
            </w:r>
          </w:p>
        </w:tc>
      </w:tr>
      <w:tr w:rsidR="00E265E2" w:rsidTr="006D5638">
        <w:tc>
          <w:tcPr>
            <w:tcW w:w="7816" w:type="dxa"/>
          </w:tcPr>
          <w:p w:rsidR="00E265E2" w:rsidRPr="00A24811" w:rsidRDefault="006D5638" w:rsidP="009C039C">
            <w:pPr>
              <w:pStyle w:val="a5"/>
              <w:ind w:leftChars="0" w:left="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A24811">
              <w:rPr>
                <w:rFonts w:ascii="標楷體" w:eastAsia="標楷體" w:hAnsi="標楷體" w:cs="Times New Roman" w:hint="eastAsia"/>
                <w:b/>
                <w:color w:val="0A0A0A"/>
                <w:kern w:val="0"/>
                <w:szCs w:val="24"/>
              </w:rPr>
              <w:t>如何使用n</w:t>
            </w:r>
            <w:r w:rsidRPr="00A24811">
              <w:rPr>
                <w:rFonts w:ascii="標楷體" w:eastAsia="標楷體" w:hAnsi="標楷體" w:cs="Times New Roman"/>
                <w:b/>
                <w:color w:val="0A0A0A"/>
                <w:kern w:val="0"/>
                <w:szCs w:val="24"/>
              </w:rPr>
              <w:t>egFIN.py</w:t>
            </w:r>
          </w:p>
        </w:tc>
      </w:tr>
      <w:tr w:rsidR="00E265E2" w:rsidTr="006D5638">
        <w:tc>
          <w:tcPr>
            <w:tcW w:w="7816" w:type="dxa"/>
          </w:tcPr>
          <w:p w:rsidR="00E265E2" w:rsidRDefault="006D5638" w:rsidP="006D5638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6D5638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lastRenderedPageBreak/>
              <w:drawing>
                <wp:inline distT="0" distB="0" distL="0" distR="0" wp14:anchorId="321B8924" wp14:editId="795F8D40">
                  <wp:extent cx="4325815" cy="1455133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803" cy="147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2BE" w:rsidRDefault="008C02BE">
      <w:r>
        <w:br w:type="page"/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6D5638" w:rsidTr="006D5638">
        <w:tc>
          <w:tcPr>
            <w:tcW w:w="7816" w:type="dxa"/>
          </w:tcPr>
          <w:p w:rsidR="006D5638" w:rsidRPr="0046185C" w:rsidRDefault="006D5638" w:rsidP="006D5638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46185C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lastRenderedPageBreak/>
              <w:t>命令行選項</w:t>
            </w:r>
          </w:p>
        </w:tc>
      </w:tr>
      <w:tr w:rsidR="006D5638" w:rsidTr="006D5638">
        <w:tc>
          <w:tcPr>
            <w:tcW w:w="7816" w:type="dxa"/>
          </w:tcPr>
          <w:p w:rsidR="006D5638" w:rsidRDefault="006D5638" w:rsidP="006D5638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6D5638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drawing>
                <wp:inline distT="0" distB="0" distL="0" distR="0" wp14:anchorId="4FF12BBF" wp14:editId="0D186455">
                  <wp:extent cx="4881489" cy="189241"/>
                  <wp:effectExtent l="0" t="0" r="0" b="127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252" cy="196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5638" w:rsidTr="006D5638">
        <w:tc>
          <w:tcPr>
            <w:tcW w:w="7816" w:type="dxa"/>
          </w:tcPr>
          <w:p w:rsidR="006D5638" w:rsidRPr="0046185C" w:rsidRDefault="006D5638" w:rsidP="006D5638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46185C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使用範例</w:t>
            </w:r>
          </w:p>
        </w:tc>
      </w:tr>
    </w:tbl>
    <w:p w:rsidR="009C039C" w:rsidRPr="009C039C" w:rsidRDefault="009C039C" w:rsidP="009C039C">
      <w:pPr>
        <w:pStyle w:val="a5"/>
        <w:ind w:leftChars="0"/>
        <w:jc w:val="both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</w:p>
    <w:p w:rsidR="00B71AC2" w:rsidRDefault="00B71AC2" w:rsidP="00B71AC2">
      <w:pPr>
        <w:pStyle w:val="a5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  <w:r w:rsidRPr="009C039C"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  <w:t>Step Ⅱ</w:t>
      </w:r>
    </w:p>
    <w:p w:rsidR="009C039C" w:rsidRDefault="009C039C" w:rsidP="009C039C">
      <w:pPr>
        <w:pStyle w:val="a5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</w:pPr>
      <w:r w:rsidRPr="009C039C"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  <w:t>Report on the mining algorithms/codes: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CD3B80" w:rsidTr="00CD3B80">
        <w:tc>
          <w:tcPr>
            <w:tcW w:w="7336" w:type="dxa"/>
          </w:tcPr>
          <w:p w:rsidR="00CD3B80" w:rsidRPr="00CD3B80" w:rsidRDefault="00CD3B80" w:rsidP="00CD3B80">
            <w:pPr>
              <w:pStyle w:val="a5"/>
              <w:ind w:leftChars="0" w:left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CD3B80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說明:</w:t>
            </w:r>
          </w:p>
          <w:p w:rsidR="00CD3B80" w:rsidRDefault="00CD3B80" w:rsidP="00A24811">
            <w:pPr>
              <w:pStyle w:val="a5"/>
              <w:ind w:leftChars="0" w:left="0" w:firstLineChars="200" w:firstLine="48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透過下面的計算時間報告我們可以看到，對於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s</w:t>
            </w:r>
            <w:r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  <w:t>upport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的調整所帶來的影響，如果我們將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support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調高，那麼運算速度將會相對於低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support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來說，有明顯的提升，因為較低的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support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會造成更多的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f</w:t>
            </w:r>
            <w:r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  <w:t>requent itemset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，因此增加更多的計算與儲存開銷。</w:t>
            </w:r>
          </w:p>
          <w:p w:rsidR="00CD3B80" w:rsidRPr="00CD3B80" w:rsidRDefault="00D5144E" w:rsidP="00A24811">
            <w:pPr>
              <w:pStyle w:val="a5"/>
              <w:ind w:leftChars="0" w:left="0" w:firstLineChars="200" w:firstLine="480"/>
              <w:jc w:val="both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而我們也可以看到當資料集越來越大，</w:t>
            </w:r>
            <w:r w:rsidR="00A24811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因為</w:t>
            </w:r>
            <w:proofErr w:type="spellStart"/>
            <w:r w:rsidR="00A24811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A</w:t>
            </w:r>
            <w:r w:rsidR="00A24811"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  <w:t>priori</w:t>
            </w:r>
            <w:proofErr w:type="spellEnd"/>
            <w:r w:rsidR="00A24811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算法需要掃描更多次的資料集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，</w:t>
            </w:r>
            <w:r w:rsidR="00A24811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並且也會產生更多的</w:t>
            </w:r>
            <w:r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候選項集時，因此會造成更多的時間開銷</w:t>
            </w:r>
            <w:r w:rsidR="00A24811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t>。</w:t>
            </w:r>
          </w:p>
        </w:tc>
      </w:tr>
    </w:tbl>
    <w:p w:rsidR="00CD3B80" w:rsidRPr="009C039C" w:rsidRDefault="00CD3B80" w:rsidP="00CD3B80">
      <w:pPr>
        <w:pStyle w:val="a5"/>
        <w:ind w:leftChars="0" w:left="960"/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</w:pPr>
    </w:p>
    <w:p w:rsidR="009C039C" w:rsidRPr="00F12B78" w:rsidRDefault="009C039C" w:rsidP="00F12B78">
      <w:pPr>
        <w:pStyle w:val="a5"/>
        <w:numPr>
          <w:ilvl w:val="0"/>
          <w:numId w:val="12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</w:pPr>
      <w:r w:rsidRPr="009C039C"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  <w:t>Paste the screenshot of the computation time</w:t>
      </w:r>
      <w:r w:rsidR="00CC1EE4"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  <w:t xml:space="preserve"> and </w:t>
      </w:r>
      <w:r w:rsidR="00CC1EE4" w:rsidRPr="009C039C"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  <w:t>the ratio o</w:t>
      </w:r>
      <w:r w:rsidR="00CC1EE4"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  <w:t xml:space="preserve">f Task2 </w:t>
      </w:r>
      <w:r w:rsidR="00CC1EE4" w:rsidRPr="009C039C"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  <w:t>computation time compared to that of Task 1 in your report.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DC0D7E">
              <w:rPr>
                <w:noProof/>
              </w:rPr>
              <w:drawing>
                <wp:inline distT="0" distB="0" distL="0" distR="0" wp14:anchorId="5A99948C" wp14:editId="50E4B82B">
                  <wp:extent cx="4548850" cy="1222921"/>
                  <wp:effectExtent l="0" t="0" r="4445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4049" cy="123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DC0D7E">
              <w:rPr>
                <w:noProof/>
              </w:rPr>
              <w:drawing>
                <wp:inline distT="0" distB="0" distL="0" distR="0" wp14:anchorId="3BF4CC5D" wp14:editId="3950F25D">
                  <wp:extent cx="4566212" cy="1214395"/>
                  <wp:effectExtent l="0" t="0" r="6350" b="508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049" cy="122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DC0D7E">
              <w:rPr>
                <w:noProof/>
              </w:rPr>
              <w:lastRenderedPageBreak/>
              <w:drawing>
                <wp:inline distT="0" distB="0" distL="0" distR="0" wp14:anchorId="2AACA456" wp14:editId="3C2934C2">
                  <wp:extent cx="4525701" cy="1238492"/>
                  <wp:effectExtent l="0" t="0" r="8255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121" cy="1249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P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CC1EE4">
              <w:rPr>
                <w:rFonts w:ascii="TimesNewRomanPSMT" w:eastAsia="TimesNewRomanPSMT" w:cs="TimesNewRomanPSMT"/>
                <w:color w:val="0A0A0A"/>
                <w:kern w:val="0"/>
                <w:szCs w:val="24"/>
              </w:rPr>
              <w:t>Configuration for dataset A: {0.2, 0.5, 1.0}</w:t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FD71E5">
              <w:rPr>
                <w:noProof/>
              </w:rPr>
              <w:drawing>
                <wp:inline distT="0" distB="0" distL="0" distR="0" wp14:anchorId="1BB3FA46" wp14:editId="62950AEC">
                  <wp:extent cx="4554638" cy="1239283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4210" cy="1255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FD71E5">
              <w:rPr>
                <w:noProof/>
              </w:rPr>
              <w:drawing>
                <wp:inline distT="0" distB="0" distL="0" distR="0" wp14:anchorId="43FB93B3" wp14:editId="255E1EA8">
                  <wp:extent cx="4565650" cy="1252173"/>
                  <wp:effectExtent l="0" t="0" r="6350" b="571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858" cy="126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4F1E9C">
              <w:rPr>
                <w:noProof/>
              </w:rPr>
              <w:drawing>
                <wp:inline distT="0" distB="0" distL="0" distR="0" wp14:anchorId="33702C23" wp14:editId="7159FE13">
                  <wp:extent cx="4508339" cy="1182719"/>
                  <wp:effectExtent l="0" t="0" r="6985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393" cy="123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P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CC1EE4">
              <w:rPr>
                <w:rFonts w:ascii="TimesNewRomanPSMT" w:eastAsia="TimesNewRomanPSMT" w:cs="TimesNewRomanPSMT"/>
                <w:color w:val="0A0A0A"/>
                <w:kern w:val="0"/>
                <w:szCs w:val="24"/>
              </w:rPr>
              <w:t>Configuration for datasets B: {0.15, 0.2, 0.5}</w:t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DC0D7E">
              <w:rPr>
                <w:noProof/>
              </w:rPr>
              <w:drawing>
                <wp:inline distT="0" distB="0" distL="0" distR="0" wp14:anchorId="782C3EB1" wp14:editId="546E138C">
                  <wp:extent cx="4537276" cy="1266242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07" cy="1286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DC0D7E">
              <w:rPr>
                <w:noProof/>
              </w:rPr>
              <w:lastRenderedPageBreak/>
              <w:drawing>
                <wp:inline distT="0" distB="0" distL="0" distR="0" wp14:anchorId="19EB6017" wp14:editId="75D222AD">
                  <wp:extent cx="4543063" cy="1261293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52" cy="128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2"/>
                <w:szCs w:val="32"/>
              </w:rPr>
            </w:pPr>
            <w:r w:rsidRPr="00067E1C">
              <w:rPr>
                <w:noProof/>
              </w:rPr>
              <w:drawing>
                <wp:inline distT="0" distB="0" distL="0" distR="0" wp14:anchorId="7CBC6FCB" wp14:editId="6419A77E">
                  <wp:extent cx="4658810" cy="1223316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605" cy="123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EE4" w:rsidTr="00CC1EE4">
        <w:tc>
          <w:tcPr>
            <w:tcW w:w="8296" w:type="dxa"/>
          </w:tcPr>
          <w:p w:rsidR="00CC1EE4" w:rsidRPr="00CC1EE4" w:rsidRDefault="00CC1EE4" w:rsidP="00CC1EE4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CC1EE4">
              <w:rPr>
                <w:rFonts w:ascii="TimesNewRomanPSMT" w:eastAsia="TimesNewRomanPSMT" w:cs="TimesNewRomanPSMT"/>
                <w:color w:val="0A0A0A"/>
                <w:kern w:val="0"/>
                <w:szCs w:val="24"/>
              </w:rPr>
              <w:t>Configuration for datasets C: {1.0, 2.0, 3.0}</w:t>
            </w:r>
          </w:p>
        </w:tc>
      </w:tr>
    </w:tbl>
    <w:p w:rsidR="00CC1EE4" w:rsidRPr="00F12B78" w:rsidRDefault="00CC1EE4" w:rsidP="00F12B78">
      <w:pPr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</w:pPr>
    </w:p>
    <w:p w:rsidR="009C039C" w:rsidRPr="00CC1EE4" w:rsidRDefault="009C039C" w:rsidP="009C039C">
      <w:pPr>
        <w:pStyle w:val="a5"/>
        <w:numPr>
          <w:ilvl w:val="0"/>
          <w:numId w:val="12"/>
        </w:numPr>
        <w:autoSpaceDE w:val="0"/>
        <w:autoSpaceDN w:val="0"/>
        <w:adjustRightInd w:val="0"/>
        <w:ind w:leftChars="0"/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</w:pPr>
      <w:r w:rsidRPr="00CC1EE4">
        <w:rPr>
          <w:rFonts w:ascii="Times New Roman" w:eastAsia="標楷體" w:hAnsi="Times New Roman" w:cs="Times New Roman"/>
          <w:color w:val="0A0A0A"/>
          <w:kern w:val="0"/>
          <w:sz w:val="32"/>
          <w:szCs w:val="32"/>
        </w:rPr>
        <w:t>Paste the screenshot of your code modification for Task 1 and Task 2 with comments and explain it.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F12B78" w:rsidTr="008C02BE">
        <w:tc>
          <w:tcPr>
            <w:tcW w:w="7816" w:type="dxa"/>
          </w:tcPr>
          <w:p w:rsidR="00F12B78" w:rsidRPr="008C02BE" w:rsidRDefault="00895269" w:rsidP="009C039C">
            <w:pPr>
              <w:pStyle w:val="a5"/>
              <w:ind w:leftChars="0" w:left="0"/>
              <w:rPr>
                <w:rFonts w:ascii="Times New Roman" w:eastAsia="標楷體" w:hAnsi="Times New Roman" w:cs="Times New Roman"/>
                <w:color w:val="0A0A0A"/>
                <w:kern w:val="0"/>
                <w:sz w:val="28"/>
                <w:szCs w:val="28"/>
              </w:rPr>
            </w:pPr>
            <w:r w:rsidRPr="008C02BE">
              <w:rPr>
                <w:rFonts w:ascii="Times New Roman" w:eastAsia="TimesNewRomanPSMT" w:hAnsi="Times New Roman" w:cs="Times New Roman"/>
                <w:color w:val="0A0A0A"/>
                <w:kern w:val="0"/>
                <w:sz w:val="28"/>
                <w:szCs w:val="28"/>
              </w:rPr>
              <w:t>M</w:t>
            </w:r>
            <w:r w:rsidR="00F12B78" w:rsidRPr="008C02BE">
              <w:rPr>
                <w:rFonts w:ascii="Times New Roman" w:eastAsia="TimesNewRomanPSMT" w:hAnsi="Times New Roman" w:cs="Times New Roman"/>
                <w:color w:val="0A0A0A"/>
                <w:kern w:val="0"/>
                <w:sz w:val="28"/>
                <w:szCs w:val="28"/>
              </w:rPr>
              <w:t>odification for Task 1</w:t>
            </w:r>
          </w:p>
        </w:tc>
      </w:tr>
      <w:tr w:rsidR="00151167" w:rsidTr="008C02BE">
        <w:tc>
          <w:tcPr>
            <w:tcW w:w="7816" w:type="dxa"/>
          </w:tcPr>
          <w:p w:rsidR="00151167" w:rsidRPr="00151167" w:rsidRDefault="00151167" w:rsidP="00151167">
            <w:pPr>
              <w:pStyle w:val="a5"/>
              <w:numPr>
                <w:ilvl w:val="0"/>
                <w:numId w:val="14"/>
              </w:numPr>
              <w:ind w:leftChars="0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proofErr w:type="spellStart"/>
            <w:r w:rsidRPr="00151167"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  <w:t>dataFromFile</w:t>
            </w:r>
            <w:proofErr w:type="spellEnd"/>
          </w:p>
        </w:tc>
      </w:tr>
      <w:tr w:rsidR="00F12B78" w:rsidTr="008C02BE">
        <w:tc>
          <w:tcPr>
            <w:tcW w:w="7816" w:type="dxa"/>
          </w:tcPr>
          <w:p w:rsidR="00F12B78" w:rsidRDefault="00F12B78" w:rsidP="00F12B78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F12B78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drawing>
                <wp:inline distT="0" distB="0" distL="0" distR="0" wp14:anchorId="3DABD037" wp14:editId="799E84F7">
                  <wp:extent cx="4664597" cy="1256285"/>
                  <wp:effectExtent l="0" t="0" r="3175" b="127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5012" cy="1261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2B78" w:rsidRPr="00F12B78" w:rsidTr="008C02BE">
        <w:tc>
          <w:tcPr>
            <w:tcW w:w="7816" w:type="dxa"/>
          </w:tcPr>
          <w:p w:rsidR="00F12B78" w:rsidRDefault="00F12B78" w:rsidP="009C039C">
            <w:pPr>
              <w:pStyle w:val="a5"/>
              <w:ind w:leftChars="0" w:left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F12B7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說明:</w:t>
            </w:r>
          </w:p>
          <w:p w:rsidR="00F12B78" w:rsidRPr="00F12B78" w:rsidRDefault="00F12B78" w:rsidP="00F12B78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F12B7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這裡我更改了助教所提供的</w:t>
            </w:r>
            <w:proofErr w:type="spellStart"/>
            <w:r w:rsidRPr="00F12B7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A</w:t>
            </w:r>
            <w:r w:rsidRPr="00F12B78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priori</w:t>
            </w:r>
            <w:proofErr w:type="spellEnd"/>
            <w:r w:rsidRPr="00F12B7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原始碼資料前處理的部分，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因為透過</w:t>
            </w:r>
            <w:proofErr w:type="spellStart"/>
            <w:r w:rsidRPr="00F12B78">
              <w:rPr>
                <w:rFonts w:ascii="標楷體" w:eastAsia="標楷體" w:hAnsi="標楷體" w:cs="TimesNewRomanPSMT"/>
                <w:color w:val="0A0A0A"/>
                <w:kern w:val="0"/>
                <w:szCs w:val="24"/>
              </w:rPr>
              <w:t>IBMGenerator</w:t>
            </w:r>
            <w:proofErr w:type="spellEnd"/>
            <w:r>
              <w:rPr>
                <w:rFonts w:ascii="標楷體" w:eastAsia="標楷體" w:hAnsi="標楷體" w:cs="TimesNewRomanPSMT" w:hint="eastAsia"/>
                <w:color w:val="0A0A0A"/>
                <w:kern w:val="0"/>
                <w:szCs w:val="24"/>
              </w:rPr>
              <w:t>所生成的資料格式，每一</w:t>
            </w:r>
            <w:r w:rsidR="00344C11">
              <w:rPr>
                <w:rFonts w:ascii="標楷體" w:eastAsia="標楷體" w:hAnsi="標楷體" w:cs="TimesNewRomanPSMT" w:hint="eastAsia"/>
                <w:color w:val="0A0A0A"/>
                <w:kern w:val="0"/>
                <w:szCs w:val="24"/>
              </w:rPr>
              <w:t>列</w:t>
            </w:r>
            <w:r>
              <w:rPr>
                <w:rFonts w:ascii="標楷體" w:eastAsia="標楷體" w:hAnsi="標楷體" w:cs="TimesNewRomanPSMT" w:hint="eastAsia"/>
                <w:color w:val="0A0A0A"/>
                <w:kern w:val="0"/>
                <w:szCs w:val="24"/>
              </w:rPr>
              <w:t>的前三</w:t>
            </w:r>
            <w:proofErr w:type="gramStart"/>
            <w:r>
              <w:rPr>
                <w:rFonts w:ascii="標楷體" w:eastAsia="標楷體" w:hAnsi="標楷體" w:cs="TimesNewRomanPSMT" w:hint="eastAsia"/>
                <w:color w:val="0A0A0A"/>
                <w:kern w:val="0"/>
                <w:szCs w:val="24"/>
              </w:rPr>
              <w:t>個</w:t>
            </w:r>
            <w:proofErr w:type="gramEnd"/>
            <w:r>
              <w:rPr>
                <w:rFonts w:ascii="標楷體" w:eastAsia="標楷體" w:hAnsi="標楷體" w:cs="TimesNewRomanPSMT" w:hint="eastAsia"/>
                <w:color w:val="0A0A0A"/>
                <w:kern w:val="0"/>
                <w:szCs w:val="24"/>
              </w:rPr>
              <w:t>資料分別是T</w:t>
            </w:r>
            <w:r>
              <w:rPr>
                <w:rFonts w:ascii="標楷體" w:eastAsia="標楷體" w:hAnsi="標楷體" w:cs="TimesNewRomanPSMT"/>
                <w:color w:val="0A0A0A"/>
                <w:kern w:val="0"/>
                <w:szCs w:val="24"/>
              </w:rPr>
              <w:t>ID</w:t>
            </w:r>
            <w:r>
              <w:rPr>
                <w:rFonts w:ascii="標楷體" w:eastAsia="標楷體" w:hAnsi="標楷體" w:cs="TimesNewRomanPSMT" w:hint="eastAsia"/>
                <w:color w:val="0A0A0A"/>
                <w:kern w:val="0"/>
                <w:szCs w:val="24"/>
              </w:rPr>
              <w:t>、TID、N</w:t>
            </w:r>
            <w:r>
              <w:rPr>
                <w:rFonts w:ascii="標楷體" w:eastAsia="標楷體" w:hAnsi="標楷體" w:cs="TimesNewRomanPSMT"/>
                <w:color w:val="0A0A0A"/>
                <w:kern w:val="0"/>
                <w:szCs w:val="24"/>
              </w:rPr>
              <w:t>ITEMS</w:t>
            </w:r>
            <w:r>
              <w:rPr>
                <w:rFonts w:ascii="標楷體" w:eastAsia="標楷體" w:hAnsi="標楷體" w:cs="TimesNewRomanPSMT" w:hint="eastAsia"/>
                <w:color w:val="0A0A0A"/>
                <w:kern w:val="0"/>
                <w:szCs w:val="24"/>
              </w:rPr>
              <w:t>，因為我們只需要ITEMSET的部分，因此只要取每一列第四個元素開始即可。</w:t>
            </w:r>
          </w:p>
        </w:tc>
      </w:tr>
    </w:tbl>
    <w:p w:rsidR="008C02BE" w:rsidRDefault="008C02BE">
      <w:r>
        <w:br w:type="page"/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51167" w:rsidRPr="00F12B78" w:rsidTr="008C02BE">
        <w:tc>
          <w:tcPr>
            <w:tcW w:w="7816" w:type="dxa"/>
          </w:tcPr>
          <w:p w:rsidR="00151167" w:rsidRPr="00F12B78" w:rsidRDefault="00151167" w:rsidP="00151167">
            <w:pPr>
              <w:pStyle w:val="a5"/>
              <w:numPr>
                <w:ilvl w:val="0"/>
                <w:numId w:val="14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proofErr w:type="spellStart"/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lastRenderedPageBreak/>
              <w:t>runApriori</w:t>
            </w:r>
            <w:proofErr w:type="spellEnd"/>
          </w:p>
        </w:tc>
      </w:tr>
      <w:tr w:rsidR="00F12B78" w:rsidTr="008C02BE">
        <w:tc>
          <w:tcPr>
            <w:tcW w:w="7816" w:type="dxa"/>
          </w:tcPr>
          <w:p w:rsidR="00F12B78" w:rsidRDefault="00895269" w:rsidP="009C039C">
            <w:pPr>
              <w:pStyle w:val="a5"/>
              <w:ind w:leftChars="0" w:left="0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895269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drawing>
                <wp:inline distT="0" distB="0" distL="0" distR="0" wp14:anchorId="64992E86" wp14:editId="6BAD41E7">
                  <wp:extent cx="4775981" cy="5485536"/>
                  <wp:effectExtent l="0" t="0" r="5715" b="127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5981" cy="5485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67" w:rsidTr="008C02BE">
        <w:tc>
          <w:tcPr>
            <w:tcW w:w="7816" w:type="dxa"/>
          </w:tcPr>
          <w:p w:rsidR="00151167" w:rsidRPr="00151167" w:rsidRDefault="00151167" w:rsidP="00151167">
            <w:pPr>
              <w:pStyle w:val="a5"/>
              <w:ind w:leftChars="0" w:left="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</w:t>
            </w:r>
            <w:proofErr w:type="gramStart"/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一</w:t>
            </w:r>
            <w:proofErr w:type="gramEnd"/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)</w:t>
            </w:r>
          </w:p>
        </w:tc>
      </w:tr>
      <w:tr w:rsidR="00151167" w:rsidTr="008C02BE">
        <w:tc>
          <w:tcPr>
            <w:tcW w:w="7816" w:type="dxa"/>
          </w:tcPr>
          <w:p w:rsidR="00151167" w:rsidRPr="00895269" w:rsidRDefault="00151167" w:rsidP="009C039C">
            <w:pPr>
              <w:pStyle w:val="a5"/>
              <w:ind w:leftChars="0" w:left="0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151167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lastRenderedPageBreak/>
              <w:drawing>
                <wp:inline distT="0" distB="0" distL="0" distR="0" wp14:anchorId="7C008A71" wp14:editId="3BCC07F6">
                  <wp:extent cx="5274310" cy="2745740"/>
                  <wp:effectExtent l="0" t="0" r="254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1167" w:rsidTr="008C02BE">
        <w:tc>
          <w:tcPr>
            <w:tcW w:w="7816" w:type="dxa"/>
          </w:tcPr>
          <w:p w:rsidR="00151167" w:rsidRPr="00895269" w:rsidRDefault="00151167" w:rsidP="00151167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二</w:t>
            </w: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)</w:t>
            </w:r>
          </w:p>
        </w:tc>
      </w:tr>
      <w:tr w:rsidR="00F12B78" w:rsidTr="008C02BE">
        <w:tc>
          <w:tcPr>
            <w:tcW w:w="7816" w:type="dxa"/>
          </w:tcPr>
          <w:p w:rsidR="00F12B78" w:rsidRPr="00151167" w:rsidRDefault="00895269" w:rsidP="009C039C">
            <w:pPr>
              <w:pStyle w:val="a5"/>
              <w:ind w:leftChars="0" w:left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說明:</w:t>
            </w:r>
          </w:p>
          <w:p w:rsidR="00895269" w:rsidRDefault="00151167" w:rsidP="00151167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</w:t>
            </w:r>
            <w:proofErr w:type="gramStart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一</w:t>
            </w:r>
            <w:proofErr w:type="gram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)</w:t>
            </w:r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針對Task1的部分，透過</w:t>
            </w:r>
            <w:proofErr w:type="spellStart"/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s</w:t>
            </w:r>
            <w:r w:rsidR="00895269" w:rsidRPr="00151167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tart_time</w:t>
            </w:r>
            <w:proofErr w:type="spellEnd"/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以及task1_end_time計算所需的執行時間，而</w:t>
            </w:r>
            <w:proofErr w:type="spellStart"/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toRetItem</w:t>
            </w:r>
            <w:proofErr w:type="spellEnd"/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則是用來記錄R</w:t>
            </w:r>
            <w:r w:rsidR="00895269" w:rsidRPr="00151167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esult file</w:t>
            </w:r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 1所需要的資料內容，並且透過</w:t>
            </w:r>
            <w:proofErr w:type="spellStart"/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r</w:t>
            </w:r>
            <w:r w:rsidR="00895269" w:rsidRPr="00151167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esultFileTwoList</w:t>
            </w:r>
            <w:proofErr w:type="spellEnd"/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來記錄R</w:t>
            </w:r>
            <w:r w:rsidR="00895269" w:rsidRPr="00151167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esult file 2</w:t>
            </w:r>
            <w:r w:rsidR="00895269"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所需要的資料內容</w:t>
            </w:r>
            <w:r w:rsidR="008C02B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。</w:t>
            </w:r>
          </w:p>
          <w:p w:rsidR="000C6563" w:rsidRPr="000C6563" w:rsidRDefault="00151167" w:rsidP="000C6563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圖(二)針對Task2的部分，</w:t>
            </w: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透過</w:t>
            </w:r>
            <w:proofErr w:type="spellStart"/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s</w:t>
            </w:r>
            <w:r w:rsidRPr="00151167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tart_time</w:t>
            </w:r>
            <w:proofErr w:type="spellEnd"/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以及task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2</w:t>
            </w: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_end_time計算所需的執行時間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</w:t>
            </w:r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而</w:t>
            </w:r>
            <w:proofErr w:type="gramStart"/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迴</w:t>
            </w:r>
            <w:proofErr w:type="gramEnd"/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圈的部分，主要是在尋找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F</w:t>
            </w:r>
            <w:r w:rsidR="00E0545E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 xml:space="preserve">requent </w:t>
            </w:r>
            <w:r w:rsidR="00E0545E" w:rsidRPr="000C65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Closed Itemset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</w:t>
            </w:r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一個Itemset如果是F</w:t>
            </w:r>
            <w:r w:rsidR="000C65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 xml:space="preserve">requent </w:t>
            </w:r>
            <w:r w:rsidR="000C6563" w:rsidRPr="000C65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Closed Itemset</w:t>
            </w:r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，那</w:t>
            </w:r>
            <w:proofErr w:type="gramStart"/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它的超集</w:t>
            </w:r>
            <w:proofErr w:type="gramEnd"/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就不會跟它有相同的support，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而</w:t>
            </w:r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因為</w:t>
            </w:r>
            <w:proofErr w:type="spellStart"/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largeSet</w:t>
            </w:r>
            <w:proofErr w:type="spellEnd"/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每層儲存不同的K-Itemset，而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對於</w:t>
            </w:r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任何一層的每一個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I</w:t>
            </w:r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temset來說，如果它是F</w:t>
            </w:r>
            <w:r w:rsidR="000C65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 xml:space="preserve">requent </w:t>
            </w:r>
            <w:r w:rsidR="000C6563" w:rsidRPr="000C65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Closed Itemset</w:t>
            </w:r>
            <w:r w:rsidR="000C65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，那它的下一層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的Itemset絕對不會出現跟它相同的s</w:t>
            </w:r>
            <w:r w:rsidR="00E0545E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upport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，因此根據這個原理，計算出所有的F</w:t>
            </w:r>
            <w:r w:rsidR="00E0545E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 xml:space="preserve">requent </w:t>
            </w:r>
            <w:r w:rsidR="00E0545E" w:rsidRPr="000C65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Closed Itemset</w:t>
            </w:r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，而</w:t>
            </w:r>
            <w:proofErr w:type="spellStart"/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largeSet</w:t>
            </w:r>
            <w:proofErr w:type="spellEnd"/>
            <w:r w:rsidR="00E0545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的最後一層，因為絕對不會有比它大的Itemset，所以都會是F</w:t>
            </w:r>
            <w:r w:rsidR="00E0545E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 xml:space="preserve">requent </w:t>
            </w:r>
            <w:r w:rsidR="00E0545E" w:rsidRPr="000C65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Closed Itemset</w:t>
            </w:r>
            <w:r w:rsidR="008C02B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。</w:t>
            </w:r>
          </w:p>
        </w:tc>
      </w:tr>
    </w:tbl>
    <w:p w:rsidR="008C02BE" w:rsidRDefault="008C02BE">
      <w:r>
        <w:br w:type="page"/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7816"/>
      </w:tblGrid>
      <w:tr w:rsidR="00151167" w:rsidTr="008C02BE">
        <w:tc>
          <w:tcPr>
            <w:tcW w:w="7816" w:type="dxa"/>
          </w:tcPr>
          <w:p w:rsidR="00151167" w:rsidRPr="00E0545E" w:rsidRDefault="00E0545E" w:rsidP="00E0545E">
            <w:pPr>
              <w:pStyle w:val="a5"/>
              <w:numPr>
                <w:ilvl w:val="0"/>
                <w:numId w:val="14"/>
              </w:numPr>
              <w:ind w:leftChars="0"/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</w:pPr>
            <w:r w:rsidRPr="00E0545E">
              <w:rPr>
                <w:rFonts w:ascii="Times New Roman" w:eastAsia="標楷體" w:hAnsi="Times New Roman" w:cs="Times New Roman" w:hint="eastAsia"/>
                <w:color w:val="0A0A0A"/>
                <w:kern w:val="0"/>
                <w:szCs w:val="24"/>
              </w:rPr>
              <w:lastRenderedPageBreak/>
              <w:t>W</w:t>
            </w:r>
            <w:r w:rsidRPr="00E0545E">
              <w:rPr>
                <w:rFonts w:ascii="Times New Roman" w:eastAsia="標楷體" w:hAnsi="Times New Roman" w:cs="Times New Roman"/>
                <w:color w:val="0A0A0A"/>
                <w:kern w:val="0"/>
                <w:szCs w:val="24"/>
              </w:rPr>
              <w:t>rite File</w:t>
            </w:r>
          </w:p>
        </w:tc>
      </w:tr>
      <w:tr w:rsidR="00151167" w:rsidTr="008C02BE">
        <w:tc>
          <w:tcPr>
            <w:tcW w:w="7816" w:type="dxa"/>
          </w:tcPr>
          <w:p w:rsidR="00151167" w:rsidRDefault="002812AD" w:rsidP="002812AD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2812AD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drawing>
                <wp:inline distT="0" distB="0" distL="0" distR="0" wp14:anchorId="2E86F6C2" wp14:editId="6C591B8C">
                  <wp:extent cx="4804117" cy="2780326"/>
                  <wp:effectExtent l="0" t="0" r="0" b="127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029" cy="2787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2AD" w:rsidTr="008C02BE">
        <w:tc>
          <w:tcPr>
            <w:tcW w:w="7816" w:type="dxa"/>
          </w:tcPr>
          <w:p w:rsidR="002812AD" w:rsidRPr="002812AD" w:rsidRDefault="002812AD" w:rsidP="002812AD">
            <w:pPr>
              <w:pStyle w:val="a5"/>
              <w:ind w:leftChars="0" w:left="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2812A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</w:t>
            </w:r>
            <w:proofErr w:type="gramStart"/>
            <w:r w:rsidRPr="002812A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一</w:t>
            </w:r>
            <w:proofErr w:type="gramEnd"/>
            <w:r w:rsidRPr="002812A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)</w:t>
            </w:r>
          </w:p>
        </w:tc>
      </w:tr>
      <w:tr w:rsidR="002812AD" w:rsidTr="008C02BE">
        <w:tc>
          <w:tcPr>
            <w:tcW w:w="7816" w:type="dxa"/>
          </w:tcPr>
          <w:p w:rsidR="002812AD" w:rsidRDefault="002812AD" w:rsidP="009C039C">
            <w:pPr>
              <w:pStyle w:val="a5"/>
              <w:ind w:leftChars="0" w:left="0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2812AD">
              <w:rPr>
                <w:rFonts w:ascii="Times New Roman" w:eastAsia="標楷體" w:hAnsi="Times New Roman" w:cs="Times New Roman"/>
                <w:noProof/>
                <w:color w:val="0A0A0A"/>
                <w:kern w:val="0"/>
                <w:sz w:val="36"/>
                <w:szCs w:val="36"/>
              </w:rPr>
              <w:drawing>
                <wp:inline distT="0" distB="0" distL="0" distR="0" wp14:anchorId="157CAF64" wp14:editId="3432024A">
                  <wp:extent cx="4783015" cy="2337953"/>
                  <wp:effectExtent l="0" t="0" r="0" b="571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7871" cy="2350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2AD" w:rsidTr="008C02BE">
        <w:tc>
          <w:tcPr>
            <w:tcW w:w="7816" w:type="dxa"/>
          </w:tcPr>
          <w:p w:rsidR="002812AD" w:rsidRDefault="002812AD" w:rsidP="002812AD">
            <w:pPr>
              <w:pStyle w:val="a5"/>
              <w:ind w:leftChars="0" w:left="0"/>
              <w:jc w:val="center"/>
              <w:rPr>
                <w:rFonts w:ascii="Times New Roman" w:eastAsia="標楷體" w:hAnsi="Times New Roman" w:cs="Times New Roman"/>
                <w:color w:val="0A0A0A"/>
                <w:kern w:val="0"/>
                <w:sz w:val="36"/>
                <w:szCs w:val="36"/>
              </w:rPr>
            </w:pPr>
            <w:r w:rsidRPr="002812A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二</w:t>
            </w:r>
            <w:r w:rsidRPr="002812A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)</w:t>
            </w:r>
          </w:p>
        </w:tc>
      </w:tr>
      <w:tr w:rsidR="00895269" w:rsidTr="008C02BE">
        <w:tc>
          <w:tcPr>
            <w:tcW w:w="7816" w:type="dxa"/>
          </w:tcPr>
          <w:p w:rsidR="002812AD" w:rsidRPr="00151167" w:rsidRDefault="002812AD" w:rsidP="002812AD">
            <w:pPr>
              <w:pStyle w:val="a5"/>
              <w:ind w:leftChars="0" w:left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說明:</w:t>
            </w:r>
          </w:p>
          <w:p w:rsidR="00895269" w:rsidRPr="002812AD" w:rsidRDefault="002812AD" w:rsidP="002812AD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</w:t>
            </w:r>
            <w:proofErr w:type="gramStart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一</w:t>
            </w:r>
            <w:proofErr w:type="gram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)</w:t>
            </w:r>
            <w:r w:rsidRPr="0015116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針對Task1的部分，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進行寫入檔案的步驟，而圖(二)針對Task2的部分，進行寫入檔案的步驟。</w:t>
            </w:r>
          </w:p>
        </w:tc>
      </w:tr>
    </w:tbl>
    <w:p w:rsidR="008C02BE" w:rsidRDefault="008C02BE" w:rsidP="009C039C">
      <w:pPr>
        <w:pStyle w:val="a5"/>
        <w:ind w:leftChars="0"/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</w:pPr>
    </w:p>
    <w:p w:rsidR="009C039C" w:rsidRPr="008C02BE" w:rsidRDefault="008C02BE" w:rsidP="008C02BE">
      <w:r>
        <w:br w:type="page"/>
      </w:r>
    </w:p>
    <w:p w:rsidR="00B71AC2" w:rsidRPr="009C039C" w:rsidRDefault="00B71AC2" w:rsidP="00B71AC2">
      <w:pPr>
        <w:pStyle w:val="a5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sz w:val="36"/>
          <w:szCs w:val="36"/>
        </w:rPr>
      </w:pPr>
      <w:r w:rsidRPr="009C039C">
        <w:rPr>
          <w:rFonts w:ascii="Times New Roman" w:eastAsia="標楷體" w:hAnsi="Times New Roman" w:cs="Times New Roman"/>
          <w:color w:val="0A0A0A"/>
          <w:kern w:val="0"/>
          <w:sz w:val="36"/>
          <w:szCs w:val="36"/>
        </w:rPr>
        <w:lastRenderedPageBreak/>
        <w:t>Step Ⅲ</w:t>
      </w:r>
    </w:p>
    <w:p w:rsidR="009C039C" w:rsidRDefault="009C039C" w:rsidP="009C039C">
      <w:pPr>
        <w:pStyle w:val="a5"/>
        <w:numPr>
          <w:ilvl w:val="0"/>
          <w:numId w:val="13"/>
        </w:numPr>
        <w:ind w:leftChars="0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  <w:r w:rsidRPr="009C039C"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  <w:t>Descriptions of your mining algorithm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C276CB" w:rsidTr="00BB0B76">
        <w:tc>
          <w:tcPr>
            <w:tcW w:w="7336" w:type="dxa"/>
          </w:tcPr>
          <w:p w:rsidR="00C276CB" w:rsidRDefault="00C276CB" w:rsidP="00C276CB">
            <w:pPr>
              <w:pStyle w:val="a5"/>
              <w:ind w:leftChars="0" w:left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C276CB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說明:</w:t>
            </w:r>
          </w:p>
          <w:p w:rsidR="00C276CB" w:rsidRDefault="00C276CB" w:rsidP="008C02BE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這次我使用了</w:t>
            </w:r>
            <w:hyperlink r:id="rId28" w:history="1">
              <w:r w:rsidRPr="00C276CB">
                <w:rPr>
                  <w:rStyle w:val="ad"/>
                  <w:rFonts w:ascii="標楷體" w:eastAsia="標楷體" w:hAnsi="標楷體" w:cs="Times New Roman" w:hint="eastAsia"/>
                  <w:kern w:val="0"/>
                  <w:szCs w:val="24"/>
                </w:rPr>
                <w:t>m</w:t>
              </w:r>
              <w:r w:rsidRPr="00C276CB">
                <w:rPr>
                  <w:rStyle w:val="ad"/>
                  <w:rFonts w:ascii="標楷體" w:eastAsia="標楷體" w:hAnsi="標楷體" w:cs="Times New Roman"/>
                  <w:kern w:val="0"/>
                  <w:szCs w:val="24"/>
                </w:rPr>
                <w:t>lxtend</w:t>
              </w:r>
            </w:hyperlink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所提供的F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P-growth</w:t>
            </w:r>
            <w:proofErr w:type="gramStart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來作</w:t>
            </w:r>
            <w:proofErr w:type="gram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為我這次s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 xml:space="preserve">tep </w:t>
            </w:r>
            <w:r w:rsidRPr="00C276CB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Ⅲ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 使用的演算法，而</w:t>
            </w:r>
            <w:r w:rsidR="0062522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在原始碼中</w:t>
            </w:r>
            <w:r w:rsid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整個</w:t>
            </w:r>
            <w:r w:rsid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F</w:t>
            </w:r>
            <w:r w:rsidR="0078229D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P-growth</w:t>
            </w:r>
            <w:r w:rsid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Program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 xml:space="preserve"> flow 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為</w:t>
            </w:r>
          </w:p>
          <w:p w:rsidR="0078229D" w:rsidRPr="0078229D" w:rsidRDefault="0078229D" w:rsidP="0078229D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1</w:t>
            </w:r>
            <w:r w:rsidRPr="0078229D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建立頻繁模式樹（FP樹）：</w:t>
            </w:r>
          </w:p>
          <w:p w:rsidR="0078229D" w:rsidRDefault="0078229D" w:rsidP="0078229D">
            <w:pPr>
              <w:pStyle w:val="a5"/>
              <w:numPr>
                <w:ilvl w:val="0"/>
                <w:numId w:val="13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掃描資料集，統計每</w:t>
            </w:r>
            <w:proofErr w:type="gramStart"/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個</w:t>
            </w:r>
            <w:proofErr w:type="gramEnd"/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項目的頻度。</w:t>
            </w:r>
          </w:p>
          <w:p w:rsidR="0078229D" w:rsidRDefault="0078229D" w:rsidP="0078229D">
            <w:pPr>
              <w:pStyle w:val="a5"/>
              <w:numPr>
                <w:ilvl w:val="0"/>
                <w:numId w:val="13"/>
              </w:numPr>
              <w:ind w:leftChars="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根據頻度對項目排序，將資料集轉換為FP樹結構。FP樹是一種緊湊的樹狀結構，用於表示頻繁項集之間的層次關係。</w:t>
            </w:r>
          </w:p>
          <w:p w:rsidR="008B7312" w:rsidRPr="0078229D" w:rsidRDefault="008B7312" w:rsidP="008B7312">
            <w:pPr>
              <w:pStyle w:val="a5"/>
              <w:ind w:leftChars="0" w:left="96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8B7312">
              <w:rPr>
                <w:rFonts w:ascii="標楷體" w:eastAsia="標楷體" w:hAnsi="標楷體" w:cs="Times New Roman"/>
                <w:noProof/>
                <w:color w:val="0A0A0A"/>
                <w:kern w:val="0"/>
                <w:szCs w:val="24"/>
              </w:rPr>
              <w:drawing>
                <wp:inline distT="0" distB="0" distL="0" distR="0" wp14:anchorId="0F194E5C" wp14:editId="5A34C79F">
                  <wp:extent cx="3501169" cy="3636056"/>
                  <wp:effectExtent l="0" t="0" r="4445" b="254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866" cy="364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229D" w:rsidRPr="0078229D" w:rsidRDefault="0078229D" w:rsidP="0078229D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2</w:t>
            </w:r>
            <w:r w:rsidRPr="0078229D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建立條件模式基：</w:t>
            </w:r>
          </w:p>
          <w:p w:rsidR="0078229D" w:rsidRDefault="0078229D" w:rsidP="0078229D">
            <w:pPr>
              <w:pStyle w:val="a5"/>
              <w:numPr>
                <w:ilvl w:val="0"/>
                <w:numId w:val="16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對於每</w:t>
            </w:r>
            <w:proofErr w:type="gramStart"/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個</w:t>
            </w:r>
            <w:proofErr w:type="gramEnd"/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頻繁項集，建立一個條件模式基。條件模式基是指包含特定頻繁項集的所有路徑。</w:t>
            </w:r>
          </w:p>
          <w:p w:rsidR="0078229D" w:rsidRPr="0078229D" w:rsidRDefault="0078229D" w:rsidP="0078229D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3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遞歸挖掘頻繁項集：</w:t>
            </w:r>
          </w:p>
          <w:p w:rsidR="008B7312" w:rsidRDefault="0078229D" w:rsidP="008B7312">
            <w:pPr>
              <w:pStyle w:val="a5"/>
              <w:numPr>
                <w:ilvl w:val="0"/>
                <w:numId w:val="16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對於每</w:t>
            </w:r>
            <w:proofErr w:type="gramStart"/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個</w:t>
            </w:r>
            <w:proofErr w:type="gramEnd"/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頻繁項集，從FP樹中提取條件模式基。</w:t>
            </w:r>
          </w:p>
          <w:p w:rsidR="0078229D" w:rsidRDefault="0078229D" w:rsidP="008B7312">
            <w:pPr>
              <w:pStyle w:val="a5"/>
              <w:numPr>
                <w:ilvl w:val="0"/>
                <w:numId w:val="16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根據提取的條件模式基，建立一個新的FP樹，然後遞歸挖掘頻繁項集。</w:t>
            </w:r>
          </w:p>
          <w:p w:rsidR="0078229D" w:rsidRDefault="0078229D" w:rsidP="008B7312">
            <w:pPr>
              <w:pStyle w:val="a5"/>
              <w:numPr>
                <w:ilvl w:val="0"/>
                <w:numId w:val="16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這個遞歸過程持續進行，直到無法生成更多頻繁項集。</w:t>
            </w:r>
          </w:p>
          <w:p w:rsidR="008B7312" w:rsidRPr="008B7312" w:rsidRDefault="008B7312" w:rsidP="008B7312">
            <w:pPr>
              <w:pStyle w:val="a5"/>
              <w:ind w:leftChars="0" w:left="96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bookmarkStart w:id="0" w:name="_GoBack"/>
            <w:r w:rsidRPr="008B7312">
              <w:rPr>
                <w:rFonts w:ascii="標楷體" w:eastAsia="標楷體" w:hAnsi="標楷體" w:cs="Times New Roman"/>
                <w:noProof/>
                <w:color w:val="0A0A0A"/>
                <w:kern w:val="0"/>
                <w:szCs w:val="24"/>
              </w:rPr>
              <w:lastRenderedPageBreak/>
              <w:drawing>
                <wp:inline distT="0" distB="0" distL="0" distR="0" wp14:anchorId="2D913FC1" wp14:editId="2A35DA81">
                  <wp:extent cx="3731757" cy="3990545"/>
                  <wp:effectExtent l="0" t="0" r="254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967" cy="4001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8B7312" w:rsidRDefault="0078229D" w:rsidP="008B7312">
            <w:pPr>
              <w:pStyle w:val="a5"/>
              <w:numPr>
                <w:ilvl w:val="0"/>
                <w:numId w:val="14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合併頻繁項集：</w:t>
            </w:r>
          </w:p>
          <w:p w:rsidR="0078229D" w:rsidRDefault="0078229D" w:rsidP="008B7312">
            <w:pPr>
              <w:pStyle w:val="a5"/>
              <w:numPr>
                <w:ilvl w:val="0"/>
                <w:numId w:val="17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8229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將生成的所有頻繁項集合併為最終的頻繁項集列表。</w:t>
            </w:r>
          </w:p>
          <w:p w:rsidR="008B7312" w:rsidRPr="0078229D" w:rsidRDefault="008B7312" w:rsidP="008B7312">
            <w:pPr>
              <w:pStyle w:val="a5"/>
              <w:ind w:leftChars="0" w:left="84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8B7312">
              <w:rPr>
                <w:rFonts w:ascii="標楷體" w:eastAsia="標楷體" w:hAnsi="標楷體" w:cs="Times New Roman"/>
                <w:noProof/>
                <w:color w:val="0A0A0A"/>
                <w:kern w:val="0"/>
                <w:szCs w:val="24"/>
              </w:rPr>
              <w:drawing>
                <wp:inline distT="0" distB="0" distL="0" distR="0" wp14:anchorId="153383DC" wp14:editId="0B18B00A">
                  <wp:extent cx="3684049" cy="1983514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4151" cy="1994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6CB" w:rsidTr="00BB0B76">
        <w:tc>
          <w:tcPr>
            <w:tcW w:w="7336" w:type="dxa"/>
          </w:tcPr>
          <w:p w:rsidR="00C276CB" w:rsidRDefault="0093734C" w:rsidP="00C276CB">
            <w:pPr>
              <w:pStyle w:val="a5"/>
              <w:ind w:leftChars="0" w:left="0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r w:rsidRPr="0093734C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lastRenderedPageBreak/>
              <w:t>Anything you want to share</w:t>
            </w:r>
            <w:r>
              <w:rPr>
                <w:rFonts w:ascii="Times New Roman" w:eastAsia="TimesNewRomanPSMT" w:hAnsi="Times New Roman" w:cs="Times New Roman" w:hint="eastAsia"/>
                <w:color w:val="0A0A0A"/>
                <w:kern w:val="0"/>
                <w:szCs w:val="24"/>
              </w:rPr>
              <w:t>:</w:t>
            </w:r>
          </w:p>
          <w:p w:rsidR="0093734C" w:rsidRDefault="0093734C" w:rsidP="0093734C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而在這次的實驗中，我也參考了收錄在</w:t>
            </w:r>
            <w:proofErr w:type="spellStart"/>
            <w:r w:rsidRPr="0093734C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sciencedirect</w:t>
            </w:r>
            <w:proofErr w:type="spell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期刊的</w:t>
            </w:r>
            <w:r w:rsidR="006B795D">
              <w:rPr>
                <w:rFonts w:ascii="標楷體" w:eastAsia="標楷體" w:hAnsi="標楷體" w:cs="Times New Roman"/>
                <w:kern w:val="0"/>
                <w:szCs w:val="24"/>
              </w:rPr>
              <w:fldChar w:fldCharType="begin"/>
            </w:r>
            <w:r w:rsidR="006B795D">
              <w:rPr>
                <w:rFonts w:ascii="標楷體" w:eastAsia="標楷體" w:hAnsi="標楷體" w:cs="Times New Roman"/>
                <w:kern w:val="0"/>
                <w:szCs w:val="24"/>
              </w:rPr>
              <w:instrText xml:space="preserve"> HYPERLINK "http://www.philippe-fournier-viger.com/spmf/NEGFINarticle.pdf" </w:instrText>
            </w:r>
            <w:r w:rsidR="006B795D">
              <w:rPr>
                <w:rFonts w:ascii="標楷體" w:eastAsia="標楷體" w:hAnsi="標楷體" w:cs="Times New Roman"/>
                <w:kern w:val="0"/>
                <w:szCs w:val="24"/>
              </w:rPr>
              <w:fldChar w:fldCharType="separate"/>
            </w:r>
            <w:r w:rsidRPr="006B795D">
              <w:rPr>
                <w:rStyle w:val="ad"/>
                <w:rFonts w:ascii="標楷體" w:eastAsia="標楷體" w:hAnsi="標楷體" w:cs="Times New Roman"/>
                <w:kern w:val="0"/>
                <w:szCs w:val="24"/>
              </w:rPr>
              <w:t>negFIN: An efficient algorithm for fast mining frequent itemsets</w:t>
            </w:r>
            <w:r w:rsidR="006B795D">
              <w:rPr>
                <w:rFonts w:ascii="標楷體" w:eastAsia="標楷體" w:hAnsi="標楷體" w:cs="Times New Roman"/>
                <w:kern w:val="0"/>
                <w:szCs w:val="24"/>
              </w:rPr>
              <w:fldChar w:fldCharType="end"/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，而這篇文章主要是提出一個高效率的數據結構，來幫助我們找到f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requent itemset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，它參考了之前一些透過前綴樹資料結構的方式，(1)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Node-list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、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(2)N-list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、(3)</w:t>
            </w:r>
            <w:proofErr w:type="spellStart"/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Nodeset</w:t>
            </w:r>
            <w:proofErr w:type="spell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、(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4)</w:t>
            </w:r>
            <w:proofErr w:type="spellStart"/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DiffNodeset</w:t>
            </w:r>
            <w:proofErr w:type="spell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，儘管這些方式在大部分的表現表現優異，但是都存在這一些問題，像是占用過多的記憶體，抑或是對於特定的dataset會有執行時間過長的問題，因此作者提出了</w:t>
            </w:r>
            <w:proofErr w:type="spellStart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N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egNodeset</w:t>
            </w:r>
            <w:proofErr w:type="spell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，透過位圖編碼的方式，以及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lastRenderedPageBreak/>
              <w:t>bitwise的操作，來提供更高效的運算</w:t>
            </w:r>
            <w:r w:rsid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。</w:t>
            </w:r>
          </w:p>
          <w:p w:rsidR="00767B22" w:rsidRDefault="00767B22" w:rsidP="0093734C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而程式碼主要的P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rogram flow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可以分為下面幾個部分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1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初始化F</w:t>
            </w:r>
            <w:proofErr w:type="gram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為空集</w:t>
            </w:r>
            <w:proofErr w:type="gram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。 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2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呼叫構建BMC-tree（DB，min-support）函數，以構建BMC-tree並找到L1，L1包含頻繁1項集。 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3.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添加L1中的項集到F中。 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4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對於BMC-tree中的每</w:t>
            </w:r>
            <w:proofErr w:type="gram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個</w:t>
            </w:r>
            <w:proofErr w:type="gram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節點N，按照任意順序遍歷BMC-tree。 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5.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將N的信息添加到與項</w:t>
            </w:r>
            <w:proofErr w:type="spell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N.item</w:t>
            </w:r>
            <w:proofErr w:type="spell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-name相關的節點集</w:t>
            </w:r>
            <w:proofErr w:type="spell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Nodeset</w:t>
            </w:r>
            <w:proofErr w:type="spell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中。 </w:t>
            </w:r>
          </w:p>
          <w:p w:rsidR="006F4E5D" w:rsidRDefault="006F4E5D" w:rsidP="006F4E5D">
            <w:pPr>
              <w:pStyle w:val="a5"/>
              <w:ind w:leftChars="0" w:left="36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6F4E5D">
              <w:rPr>
                <w:rFonts w:ascii="標楷體" w:eastAsia="標楷體" w:hAnsi="標楷體" w:cs="Times New Roman"/>
                <w:noProof/>
                <w:color w:val="0A0A0A"/>
                <w:kern w:val="0"/>
                <w:szCs w:val="24"/>
              </w:rPr>
              <w:drawing>
                <wp:inline distT="0" distB="0" distL="0" distR="0" wp14:anchorId="6F8244AE" wp14:editId="10A248EC">
                  <wp:extent cx="4247909" cy="882722"/>
                  <wp:effectExtent l="0" t="0" r="63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032" cy="90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6.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創建根節點root。 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7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將根節點的層級</w:t>
            </w:r>
            <w:proofErr w:type="spell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root.level</w:t>
            </w:r>
            <w:proofErr w:type="spell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設置為0（根節點位於層級0）。 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8.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初始化根節點的子節點列表</w:t>
            </w:r>
            <w:proofErr w:type="spell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root.children</w:t>
            </w:r>
            <w:proofErr w:type="spell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-list為空。 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9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初始化根節點的項名稱</w:t>
            </w:r>
            <w:proofErr w:type="spell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root.item</w:t>
            </w:r>
            <w:proofErr w:type="spell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-name為空。 </w:t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1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0.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初始化根節點的項集</w:t>
            </w:r>
            <w:proofErr w:type="spell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root.itemset</w:t>
            </w:r>
            <w:proofErr w:type="spell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為空。 </w:t>
            </w:r>
          </w:p>
          <w:p w:rsidR="006F4E5D" w:rsidRDefault="006F4E5D" w:rsidP="006F4E5D">
            <w:pPr>
              <w:pStyle w:val="a5"/>
              <w:ind w:leftChars="0" w:left="36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6F4E5D">
              <w:rPr>
                <w:rFonts w:ascii="標楷體" w:eastAsia="標楷體" w:hAnsi="標楷體" w:cs="Times New Roman"/>
                <w:noProof/>
                <w:color w:val="0A0A0A"/>
                <w:kern w:val="0"/>
                <w:szCs w:val="24"/>
              </w:rPr>
              <w:drawing>
                <wp:inline distT="0" distB="0" distL="0" distR="0" wp14:anchorId="654CB713" wp14:editId="2BCD2109">
                  <wp:extent cx="4288421" cy="906114"/>
                  <wp:effectExtent l="0" t="0" r="0" b="889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0386" cy="91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4E5D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11.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對於L1中的每</w:t>
            </w:r>
            <w:proofErr w:type="gram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個</w:t>
            </w:r>
            <w:proofErr w:type="gram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項</w:t>
            </w:r>
            <w:proofErr w:type="spellStart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i</w:t>
            </w:r>
            <w:proofErr w:type="spellEnd"/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： </w:t>
            </w:r>
          </w:p>
          <w:p w:rsidR="006F4E5D" w:rsidRDefault="00767B22" w:rsidP="006F4E5D">
            <w:pPr>
              <w:pStyle w:val="a5"/>
              <w:numPr>
                <w:ilvl w:val="0"/>
                <w:numId w:val="13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創建一個名為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的節點。 </w:t>
            </w:r>
          </w:p>
          <w:p w:rsidR="006F4E5D" w:rsidRDefault="00767B22" w:rsidP="006F4E5D">
            <w:pPr>
              <w:pStyle w:val="a5"/>
              <w:numPr>
                <w:ilvl w:val="0"/>
                <w:numId w:val="13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將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的層級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child_i.level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設置為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root.level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 + 1。 </w:t>
            </w:r>
          </w:p>
          <w:p w:rsidR="006F4E5D" w:rsidRDefault="00767B22" w:rsidP="006F4E5D">
            <w:pPr>
              <w:pStyle w:val="a5"/>
              <w:numPr>
                <w:ilvl w:val="0"/>
                <w:numId w:val="13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將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的項名稱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child_i.item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-name設置為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i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。 </w:t>
            </w:r>
          </w:p>
          <w:p w:rsidR="006F4E5D" w:rsidRDefault="00767B22" w:rsidP="006F4E5D">
            <w:pPr>
              <w:pStyle w:val="a5"/>
              <w:numPr>
                <w:ilvl w:val="0"/>
                <w:numId w:val="13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將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的項集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child_i.itemset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設置為{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i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}。 </w:t>
            </w:r>
          </w:p>
          <w:p w:rsidR="006F4E5D" w:rsidRDefault="00767B22" w:rsidP="006F4E5D">
            <w:pPr>
              <w:pStyle w:val="a5"/>
              <w:numPr>
                <w:ilvl w:val="0"/>
                <w:numId w:val="13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將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</w:t>
            </w:r>
            <w:proofErr w:type="spellEnd"/>
            <w:proofErr w:type="gram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添加到根節點</w:t>
            </w:r>
            <w:proofErr w:type="gram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的children-list中。 </w:t>
            </w:r>
          </w:p>
          <w:p w:rsidR="006F4E5D" w:rsidRDefault="00767B22" w:rsidP="006F4E5D">
            <w:pPr>
              <w:pStyle w:val="a5"/>
              <w:numPr>
                <w:ilvl w:val="0"/>
                <w:numId w:val="13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呼叫構建頻繁項集樹的函數</w:t>
            </w:r>
            <w:proofErr w:type="spell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constructing_frequent_itemset_tree</w:t>
            </w:r>
            <w:proofErr w:type="spellEnd"/>
            <w:proofErr w:type="gramStart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（</w:t>
            </w:r>
            <w:proofErr w:type="spellStart"/>
            <w:proofErr w:type="gram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child_i</w:t>
            </w:r>
            <w:proofErr w:type="spellEnd"/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</w:t>
            </w:r>
            <w:r w:rsidRPr="00767B22">
              <w:rPr>
                <w:rFonts w:ascii="MS Gothic" w:eastAsia="MS Gothic" w:hAnsi="MS Gothic" w:cs="MS Gothic" w:hint="eastAsia"/>
                <w:color w:val="0A0A0A"/>
                <w:kern w:val="0"/>
                <w:szCs w:val="24"/>
              </w:rPr>
              <w:t>∅</w:t>
            </w:r>
            <w:r w:rsidRPr="00767B2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）</w:t>
            </w:r>
          </w:p>
          <w:p w:rsidR="006F4E5D" w:rsidRPr="006F4E5D" w:rsidRDefault="006F4E5D" w:rsidP="006F4E5D">
            <w:pPr>
              <w:ind w:left="48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6F4E5D">
              <w:rPr>
                <w:noProof/>
              </w:rPr>
              <w:drawing>
                <wp:inline distT="0" distB="0" distL="0" distR="0" wp14:anchorId="7438779C" wp14:editId="113AF4A8">
                  <wp:extent cx="4172279" cy="833351"/>
                  <wp:effectExtent l="0" t="0" r="0" b="508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326" cy="844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0DB7" w:rsidRPr="00D74D5A" w:rsidRDefault="006F4E5D" w:rsidP="00D74D5A">
            <w:pP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1</w:t>
            </w:r>
            <w:r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2.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返回根節點</w:t>
            </w:r>
            <w:r w:rsidR="00767B22" w:rsidRPr="00D74D5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root</w:t>
            </w:r>
            <w:r w:rsidR="00767B22" w:rsidRPr="00D74D5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。</w:t>
            </w:r>
          </w:p>
        </w:tc>
      </w:tr>
    </w:tbl>
    <w:p w:rsidR="008C02BE" w:rsidRDefault="008C02BE">
      <w:r>
        <w:lastRenderedPageBreak/>
        <w:br w:type="page"/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C276CB" w:rsidTr="00BB0B76">
        <w:tc>
          <w:tcPr>
            <w:tcW w:w="7336" w:type="dxa"/>
          </w:tcPr>
          <w:p w:rsidR="006B795D" w:rsidRDefault="00C276CB" w:rsidP="00C276CB">
            <w:pPr>
              <w:pStyle w:val="a5"/>
              <w:ind w:leftChars="0" w:left="0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r w:rsidRPr="00C276CB">
              <w:rPr>
                <w:rFonts w:ascii="Times New Roman" w:eastAsia="TimesNewRomanPSMT" w:hAnsi="Times New Roman" w:cs="Times New Roman" w:hint="eastAsia"/>
                <w:color w:val="0A0A0A"/>
                <w:kern w:val="0"/>
                <w:szCs w:val="24"/>
              </w:rPr>
              <w:lastRenderedPageBreak/>
              <w:t>R</w:t>
            </w:r>
            <w:r w:rsidRPr="00C276CB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t>eference</w:t>
            </w:r>
            <w:r w:rsidRPr="00C276CB">
              <w:rPr>
                <w:rFonts w:ascii="Times New Roman" w:eastAsia="TimesNewRomanPSMT" w:hAnsi="Times New Roman" w:cs="Times New Roman" w:hint="eastAsia"/>
                <w:color w:val="0A0A0A"/>
                <w:kern w:val="0"/>
                <w:szCs w:val="24"/>
              </w:rPr>
              <w:t xml:space="preserve">: </w:t>
            </w:r>
          </w:p>
          <w:p w:rsidR="00C276CB" w:rsidRDefault="003F577B" w:rsidP="006B795D">
            <w:pPr>
              <w:pStyle w:val="a5"/>
              <w:numPr>
                <w:ilvl w:val="0"/>
                <w:numId w:val="18"/>
              </w:numPr>
              <w:ind w:leftChars="0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hyperlink r:id="rId35" w:history="1">
              <w:r w:rsidR="006B795D">
                <w:rPr>
                  <w:rStyle w:val="ad"/>
                </w:rPr>
                <w:t>negFIN: An efficient algorithm for fast mining frequent itemsets (philippe-fournier-viger.com)</w:t>
              </w:r>
            </w:hyperlink>
          </w:p>
          <w:p w:rsidR="006B795D" w:rsidRPr="006B795D" w:rsidRDefault="003F577B" w:rsidP="006B795D">
            <w:pPr>
              <w:pStyle w:val="a5"/>
              <w:numPr>
                <w:ilvl w:val="0"/>
                <w:numId w:val="18"/>
              </w:numPr>
              <w:ind w:leftChars="0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hyperlink r:id="rId36" w:history="1">
              <w:r w:rsidR="006B795D">
                <w:rPr>
                  <w:rStyle w:val="ad"/>
                </w:rPr>
                <w:t>mlxtend/mlxtend/frequent_patterns/fpgrowth.py at master · rasbt/mlxtend (github.com)</w:t>
              </w:r>
            </w:hyperlink>
          </w:p>
          <w:p w:rsidR="006B795D" w:rsidRPr="006B795D" w:rsidRDefault="003F577B" w:rsidP="006B795D">
            <w:pPr>
              <w:pStyle w:val="a5"/>
              <w:numPr>
                <w:ilvl w:val="0"/>
                <w:numId w:val="18"/>
              </w:numPr>
              <w:ind w:leftChars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hyperlink r:id="rId37" w:history="1">
              <w:proofErr w:type="gramStart"/>
              <w:r w:rsidR="006B795D" w:rsidRPr="006B795D">
                <w:rPr>
                  <w:rStyle w:val="ad"/>
                  <w:rFonts w:ascii="標楷體" w:eastAsia="標楷體" w:hAnsi="標楷體"/>
                </w:rPr>
                <w:t>【</w:t>
              </w:r>
              <w:proofErr w:type="gramEnd"/>
              <w:r w:rsidR="006B795D" w:rsidRPr="006B795D">
                <w:rPr>
                  <w:rStyle w:val="ad"/>
                  <w:rFonts w:ascii="標楷體" w:eastAsia="標楷體" w:hAnsi="標楷體"/>
                </w:rPr>
                <w:t>精选】Chapter 12 使用FP-growth算法来高效发现频繁项集_fpgrowth算法算频繁项集_DB架构的博客-CSDN博客</w:t>
              </w:r>
            </w:hyperlink>
          </w:p>
        </w:tc>
      </w:tr>
    </w:tbl>
    <w:p w:rsidR="009C039C" w:rsidRDefault="009C039C" w:rsidP="009C039C">
      <w:pPr>
        <w:pStyle w:val="a5"/>
        <w:numPr>
          <w:ilvl w:val="0"/>
          <w:numId w:val="13"/>
        </w:numPr>
        <w:ind w:leftChars="0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  <w:r w:rsidRPr="009C039C"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  <w:t>Differences/Improvements in your algorithm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A342B7" w:rsidTr="00A342B7">
        <w:tc>
          <w:tcPr>
            <w:tcW w:w="8296" w:type="dxa"/>
          </w:tcPr>
          <w:p w:rsidR="00A342B7" w:rsidRPr="00A342B7" w:rsidRDefault="006E6251" w:rsidP="006E6251">
            <w:pPr>
              <w:pStyle w:val="a5"/>
              <w:ind w:leftChars="0" w:left="0" w:firstLineChars="200" w:firstLine="48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6E6251">
              <w:rPr>
                <w:rFonts w:ascii="標楷體" w:eastAsia="標楷體" w:hAnsi="標楷體" w:cs="Times New Roman"/>
                <w:noProof/>
                <w:color w:val="0A0A0A"/>
                <w:kern w:val="0"/>
                <w:szCs w:val="24"/>
              </w:rPr>
              <w:drawing>
                <wp:inline distT="0" distB="0" distL="0" distR="0" wp14:anchorId="2A8B27E3" wp14:editId="412057A3">
                  <wp:extent cx="4091822" cy="1284790"/>
                  <wp:effectExtent l="0" t="0" r="4445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207" cy="130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251" w:rsidTr="00A342B7">
        <w:tc>
          <w:tcPr>
            <w:tcW w:w="8296" w:type="dxa"/>
          </w:tcPr>
          <w:p w:rsidR="006E6251" w:rsidRPr="006E6251" w:rsidRDefault="006E6251" w:rsidP="006E6251">
            <w:pPr>
              <w:pStyle w:val="a5"/>
              <w:ind w:leftChars="0" w:left="0" w:firstLineChars="200" w:firstLine="48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6E6251">
              <w:rPr>
                <w:rFonts w:ascii="標楷體" w:eastAsia="標楷體" w:hAnsi="標楷體" w:cs="Times New Roman"/>
                <w:noProof/>
                <w:color w:val="0A0A0A"/>
                <w:kern w:val="0"/>
                <w:szCs w:val="24"/>
              </w:rPr>
              <w:drawing>
                <wp:inline distT="0" distB="0" distL="0" distR="0" wp14:anchorId="3E274D63" wp14:editId="50B29D7F">
                  <wp:extent cx="4051137" cy="972273"/>
                  <wp:effectExtent l="0" t="0" r="6985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057" cy="990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251" w:rsidTr="00A342B7">
        <w:tc>
          <w:tcPr>
            <w:tcW w:w="8296" w:type="dxa"/>
          </w:tcPr>
          <w:p w:rsidR="006E6251" w:rsidRPr="006E6251" w:rsidRDefault="006E6251" w:rsidP="006E6251">
            <w:pPr>
              <w:pStyle w:val="a5"/>
              <w:ind w:leftChars="0" w:left="0" w:firstLineChars="200" w:firstLine="48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這裡我更改了原始代碼中，資料前處理的部分，讓它可以符合原始碼中所需要的d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ataframe</w:t>
            </w: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資料格式</w:t>
            </w:r>
            <w:r w:rsidR="008C02B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。</w:t>
            </w:r>
          </w:p>
        </w:tc>
      </w:tr>
      <w:tr w:rsidR="006E6251" w:rsidTr="00A342B7">
        <w:tc>
          <w:tcPr>
            <w:tcW w:w="8296" w:type="dxa"/>
          </w:tcPr>
          <w:p w:rsidR="006E6251" w:rsidRPr="00A342B7" w:rsidRDefault="006E6251" w:rsidP="006E6251">
            <w:pPr>
              <w:pStyle w:val="a5"/>
              <w:ind w:leftChars="0" w:left="0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A342B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說明:</w:t>
            </w:r>
          </w:p>
          <w:p w:rsidR="006E6251" w:rsidRPr="00A342B7" w:rsidRDefault="006E6251" w:rsidP="00000556">
            <w:pPr>
              <w:pStyle w:val="a5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以上我使用的兩個改進算法，跟</w:t>
            </w:r>
            <w:proofErr w:type="spellStart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Apriori</w:t>
            </w:r>
            <w:proofErr w:type="spell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 xml:space="preserve">相比最大的差異就是不需要生成候選項集，因此並不需要頻繁的掃描資料集以及生成候選項集，它們透過樹狀結構來獲得frequent </w:t>
            </w:r>
            <w:proofErr w:type="spellStart"/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itemsets</w:t>
            </w:r>
            <w:proofErr w:type="spell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，大幅的提升了運算效率。</w:t>
            </w:r>
          </w:p>
        </w:tc>
      </w:tr>
    </w:tbl>
    <w:p w:rsidR="00A342B7" w:rsidRPr="009C039C" w:rsidRDefault="00A342B7" w:rsidP="00A342B7">
      <w:pPr>
        <w:pStyle w:val="a5"/>
        <w:ind w:leftChars="0" w:left="960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</w:p>
    <w:p w:rsidR="009C039C" w:rsidRDefault="009C039C" w:rsidP="009C039C">
      <w:pPr>
        <w:pStyle w:val="a5"/>
        <w:numPr>
          <w:ilvl w:val="0"/>
          <w:numId w:val="13"/>
        </w:numPr>
        <w:ind w:leftChars="0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  <w:r w:rsidRPr="009C039C"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  <w:t>Computation time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250DB7" w:rsidTr="00896BC6">
        <w:tc>
          <w:tcPr>
            <w:tcW w:w="7336" w:type="dxa"/>
          </w:tcPr>
          <w:p w:rsidR="00250DB7" w:rsidRDefault="00A24811" w:rsidP="00A24811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F</w:t>
            </w:r>
            <w:r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P-growth</w:t>
            </w:r>
            <w:r w:rsidR="007256F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(</w:t>
            </w:r>
            <w:r w:rsidR="007256FA" w:rsidRPr="007256FA">
              <w:rPr>
                <w:rFonts w:ascii="標楷體" w:eastAsia="標楷體" w:hAnsi="標楷體" w:cs="Times New Roman" w:hint="eastAsia"/>
                <w:color w:val="FF0000"/>
                <w:kern w:val="0"/>
                <w:szCs w:val="24"/>
              </w:rPr>
              <w:t>非</w:t>
            </w:r>
            <w:r w:rsidR="007256FA" w:rsidRPr="007256FA">
              <w:rPr>
                <w:rStyle w:val="af0"/>
                <w:rFonts w:ascii="Times New Roman" w:eastAsia="標楷體" w:hAnsi="Times New Roman" w:cs="Times New Roman"/>
                <w:color w:val="FF0000"/>
                <w:shd w:val="clear" w:color="auto" w:fill="FFFFFF"/>
              </w:rPr>
              <w:t>Candidate-based</w:t>
            </w:r>
            <w:r w:rsidR="007256FA" w:rsidRPr="007256FA">
              <w:rPr>
                <w:rStyle w:val="af0"/>
                <w:rFonts w:ascii="Times New Roman" w:eastAsia="標楷體" w:hAnsi="Times New Roman" w:cs="Times New Roman" w:hint="eastAsia"/>
                <w:color w:val="000000" w:themeColor="text1"/>
                <w:shd w:val="clear" w:color="auto" w:fill="FFFFFF"/>
              </w:rPr>
              <w:t>)</w:t>
            </w:r>
          </w:p>
        </w:tc>
      </w:tr>
      <w:tr w:rsidR="002E27A7" w:rsidTr="00896BC6">
        <w:tc>
          <w:tcPr>
            <w:tcW w:w="7336" w:type="dxa"/>
          </w:tcPr>
          <w:p w:rsidR="002E27A7" w:rsidRPr="00896BC6" w:rsidRDefault="002E27A7" w:rsidP="00250DB7">
            <w:pPr>
              <w:pStyle w:val="a5"/>
              <w:ind w:leftChars="0" w:left="0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896BC6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3EAC5DEC" wp14:editId="759BEBE4">
                  <wp:extent cx="4548007" cy="1253905"/>
                  <wp:effectExtent l="0" t="0" r="5080" b="381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306" cy="1266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7A7" w:rsidTr="00896BC6">
        <w:tc>
          <w:tcPr>
            <w:tcW w:w="7336" w:type="dxa"/>
          </w:tcPr>
          <w:p w:rsidR="002E27A7" w:rsidRPr="00896BC6" w:rsidRDefault="002E27A7" w:rsidP="002E27A7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2E27A7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lastRenderedPageBreak/>
              <w:drawing>
                <wp:inline distT="0" distB="0" distL="0" distR="0" wp14:anchorId="45C1588A" wp14:editId="6BFBC9EA">
                  <wp:extent cx="4251626" cy="806202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191" cy="82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DB7" w:rsidTr="00896BC6">
        <w:tc>
          <w:tcPr>
            <w:tcW w:w="7336" w:type="dxa"/>
          </w:tcPr>
          <w:p w:rsidR="00250DB7" w:rsidRPr="00896BC6" w:rsidRDefault="00896BC6" w:rsidP="00896BC6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r w:rsidRPr="00896BC6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t>Configuration for dataset A: {0.2, 0.5, 1.0}</w:t>
            </w:r>
          </w:p>
        </w:tc>
      </w:tr>
      <w:tr w:rsidR="00250DB7" w:rsidTr="00896BC6">
        <w:tc>
          <w:tcPr>
            <w:tcW w:w="7336" w:type="dxa"/>
          </w:tcPr>
          <w:p w:rsidR="00250DB7" w:rsidRDefault="00896BC6" w:rsidP="00250DB7">
            <w:pPr>
              <w:pStyle w:val="a5"/>
              <w:ind w:leftChars="0" w:left="0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896BC6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42534F21" wp14:editId="055A5A93">
                  <wp:extent cx="4590107" cy="1264407"/>
                  <wp:effectExtent l="0" t="0" r="127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993" cy="127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7A7" w:rsidTr="00896BC6">
        <w:tc>
          <w:tcPr>
            <w:tcW w:w="7336" w:type="dxa"/>
          </w:tcPr>
          <w:p w:rsidR="002E27A7" w:rsidRPr="00896BC6" w:rsidRDefault="002E27A7" w:rsidP="002E27A7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2E27A7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3F6EF655" wp14:editId="31BA4645">
                  <wp:extent cx="4308385" cy="815927"/>
                  <wp:effectExtent l="0" t="0" r="0" b="381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889" cy="822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BC6" w:rsidTr="00896BC6">
        <w:tc>
          <w:tcPr>
            <w:tcW w:w="7336" w:type="dxa"/>
          </w:tcPr>
          <w:p w:rsidR="00896BC6" w:rsidRPr="00896BC6" w:rsidRDefault="00896BC6" w:rsidP="00896BC6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896BC6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t>Configuration for datasets B: {0.15, 0.2, 0.5}</w:t>
            </w:r>
          </w:p>
        </w:tc>
      </w:tr>
      <w:tr w:rsidR="00250DB7" w:rsidTr="00896BC6">
        <w:tc>
          <w:tcPr>
            <w:tcW w:w="7336" w:type="dxa"/>
          </w:tcPr>
          <w:p w:rsidR="00250DB7" w:rsidRDefault="00896BC6" w:rsidP="00250DB7">
            <w:pPr>
              <w:pStyle w:val="a5"/>
              <w:ind w:leftChars="0" w:left="0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896BC6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75AC77C0" wp14:editId="747AFE2D">
                  <wp:extent cx="4609421" cy="1296365"/>
                  <wp:effectExtent l="0" t="0" r="127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53" cy="132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7A7" w:rsidTr="00896BC6">
        <w:tc>
          <w:tcPr>
            <w:tcW w:w="7336" w:type="dxa"/>
          </w:tcPr>
          <w:p w:rsidR="002E27A7" w:rsidRPr="00896BC6" w:rsidRDefault="002E27A7" w:rsidP="00250DB7">
            <w:pPr>
              <w:pStyle w:val="a5"/>
              <w:ind w:leftChars="0" w:left="0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2E27A7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40E65AFB" wp14:editId="7DC6A7AA">
                  <wp:extent cx="5274310" cy="683895"/>
                  <wp:effectExtent l="0" t="0" r="2540" b="190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DB7" w:rsidTr="00896BC6">
        <w:tc>
          <w:tcPr>
            <w:tcW w:w="7336" w:type="dxa"/>
          </w:tcPr>
          <w:p w:rsidR="00250DB7" w:rsidRPr="00896BC6" w:rsidRDefault="00896BC6" w:rsidP="00896BC6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r w:rsidRPr="00896BC6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t>Configuration for datasets C: {1.0, 2.0, 3.0}</w:t>
            </w:r>
          </w:p>
        </w:tc>
      </w:tr>
    </w:tbl>
    <w:p w:rsidR="008C02BE" w:rsidRDefault="008C02BE" w:rsidP="00250DB7">
      <w:pPr>
        <w:pStyle w:val="a5"/>
        <w:ind w:leftChars="0" w:left="960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</w:p>
    <w:p w:rsidR="00250DB7" w:rsidRPr="008C02BE" w:rsidRDefault="008C02BE" w:rsidP="008C02BE">
      <w:r>
        <w:br w:type="page"/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2E3ABF" w:rsidTr="002E3ABF">
        <w:tc>
          <w:tcPr>
            <w:tcW w:w="8296" w:type="dxa"/>
          </w:tcPr>
          <w:p w:rsidR="002E3ABF" w:rsidRDefault="00250DB7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proofErr w:type="spellStart"/>
            <w:r w:rsidRPr="007256F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lastRenderedPageBreak/>
              <w:t>n</w:t>
            </w:r>
            <w:r w:rsidRPr="007256FA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egFIN</w:t>
            </w:r>
            <w:proofErr w:type="spellEnd"/>
            <w:r w:rsidR="007256FA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(</w:t>
            </w:r>
            <w:r w:rsidR="007256FA" w:rsidRPr="007256FA">
              <w:rPr>
                <w:rFonts w:ascii="標楷體" w:eastAsia="標楷體" w:hAnsi="標楷體" w:cs="Times New Roman" w:hint="eastAsia"/>
                <w:color w:val="FF0000"/>
                <w:kern w:val="0"/>
                <w:szCs w:val="24"/>
              </w:rPr>
              <w:t>非</w:t>
            </w:r>
            <w:r w:rsidR="007256FA" w:rsidRPr="007256FA">
              <w:rPr>
                <w:rStyle w:val="af0"/>
                <w:rFonts w:ascii="Times New Roman" w:eastAsia="標楷體" w:hAnsi="Times New Roman" w:cs="Times New Roman"/>
                <w:color w:val="FF0000"/>
                <w:shd w:val="clear" w:color="auto" w:fill="FFFFFF"/>
              </w:rPr>
              <w:t>Candidate-based</w:t>
            </w:r>
            <w:r w:rsidR="007256FA" w:rsidRPr="007256FA">
              <w:rPr>
                <w:rStyle w:val="af0"/>
                <w:rFonts w:ascii="Times New Roman" w:eastAsia="標楷體" w:hAnsi="Times New Roman" w:cs="Times New Roman" w:hint="eastAsia"/>
                <w:color w:val="000000" w:themeColor="text1"/>
                <w:shd w:val="clear" w:color="auto" w:fill="FFFFFF"/>
              </w:rPr>
              <w:t>)</w:t>
            </w:r>
          </w:p>
        </w:tc>
      </w:tr>
      <w:tr w:rsidR="00250DB7" w:rsidTr="002E3ABF">
        <w:tc>
          <w:tcPr>
            <w:tcW w:w="8296" w:type="dxa"/>
          </w:tcPr>
          <w:p w:rsidR="00250DB7" w:rsidRPr="006E0FD3" w:rsidRDefault="00250DB7" w:rsidP="002E3ABF">
            <w:pPr>
              <w:pStyle w:val="a5"/>
              <w:ind w:leftChars="0" w:left="0"/>
              <w:jc w:val="center"/>
              <w:rPr>
                <w:noProof/>
              </w:rPr>
            </w:pPr>
            <w:r w:rsidRPr="006E0FD3">
              <w:rPr>
                <w:noProof/>
              </w:rPr>
              <w:drawing>
                <wp:inline distT="0" distB="0" distL="0" distR="0" wp14:anchorId="75A14FB7" wp14:editId="487C0F46">
                  <wp:extent cx="4501662" cy="1056855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509" cy="106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6E0FD3">
              <w:rPr>
                <w:noProof/>
              </w:rPr>
              <w:drawing>
                <wp:inline distT="0" distB="0" distL="0" distR="0" wp14:anchorId="24D2DDA9" wp14:editId="488E521E">
                  <wp:extent cx="4494628" cy="1086590"/>
                  <wp:effectExtent l="0" t="0" r="127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7780" cy="109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6E0FD3">
              <w:rPr>
                <w:noProof/>
              </w:rPr>
              <w:drawing>
                <wp:inline distT="0" distB="0" distL="0" distR="0" wp14:anchorId="3A507752" wp14:editId="3BFE5C02">
                  <wp:extent cx="4522763" cy="1065621"/>
                  <wp:effectExtent l="0" t="0" r="0" b="127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453" cy="107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7A7" w:rsidTr="002E3ABF">
        <w:tc>
          <w:tcPr>
            <w:tcW w:w="8296" w:type="dxa"/>
          </w:tcPr>
          <w:p w:rsidR="002E27A7" w:rsidRPr="006E0FD3" w:rsidRDefault="00250C88" w:rsidP="002E3ABF">
            <w:pPr>
              <w:pStyle w:val="a5"/>
              <w:ind w:leftChars="0" w:left="0"/>
              <w:jc w:val="center"/>
              <w:rPr>
                <w:noProof/>
              </w:rPr>
            </w:pPr>
            <w:r w:rsidRPr="00250C88">
              <w:rPr>
                <w:noProof/>
              </w:rPr>
              <w:drawing>
                <wp:inline distT="0" distB="0" distL="0" distR="0" wp14:anchorId="6C319CB4" wp14:editId="0B3A3597">
                  <wp:extent cx="4483100" cy="572667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219" cy="580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RPr="00896BC6" w:rsidTr="002E3ABF">
        <w:tc>
          <w:tcPr>
            <w:tcW w:w="8296" w:type="dxa"/>
          </w:tcPr>
          <w:p w:rsidR="002E3ABF" w:rsidRPr="00896BC6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r w:rsidRPr="00896BC6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t>Configuration for dataset A: {0.2, 0.5, 1.0}</w:t>
            </w:r>
          </w:p>
        </w:tc>
      </w:tr>
      <w:tr w:rsidR="002E3ABF" w:rsidTr="002E3ABF">
        <w:tc>
          <w:tcPr>
            <w:tcW w:w="8296" w:type="dxa"/>
          </w:tcPr>
          <w:p w:rsidR="002E3ABF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6E0FD3">
              <w:rPr>
                <w:noProof/>
              </w:rPr>
              <w:drawing>
                <wp:inline distT="0" distB="0" distL="0" distR="0" wp14:anchorId="1B5CFB4F" wp14:editId="5921CBC2">
                  <wp:extent cx="4480462" cy="1027604"/>
                  <wp:effectExtent l="0" t="0" r="0" b="127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117" cy="1080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6E0FD3">
              <w:rPr>
                <w:noProof/>
              </w:rPr>
              <w:drawing>
                <wp:inline distT="0" distB="0" distL="0" distR="0" wp14:anchorId="5A85B3C4" wp14:editId="564E4673">
                  <wp:extent cx="4498487" cy="1043112"/>
                  <wp:effectExtent l="0" t="0" r="0" b="508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961" cy="1060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6E0FD3">
              <w:rPr>
                <w:noProof/>
              </w:rPr>
              <w:drawing>
                <wp:inline distT="0" distB="0" distL="0" distR="0" wp14:anchorId="05EE121A" wp14:editId="19391AD5">
                  <wp:extent cx="4480560" cy="104974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918" cy="107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C88" w:rsidTr="002E3ABF">
        <w:tc>
          <w:tcPr>
            <w:tcW w:w="8296" w:type="dxa"/>
          </w:tcPr>
          <w:p w:rsidR="00250C88" w:rsidRPr="006E0FD3" w:rsidRDefault="00250C88" w:rsidP="002E3ABF">
            <w:pPr>
              <w:pStyle w:val="a5"/>
              <w:ind w:leftChars="0" w:left="0"/>
              <w:jc w:val="center"/>
              <w:rPr>
                <w:noProof/>
              </w:rPr>
            </w:pPr>
            <w:r w:rsidRPr="00250C88">
              <w:rPr>
                <w:noProof/>
              </w:rPr>
              <w:drawing>
                <wp:inline distT="0" distB="0" distL="0" distR="0" wp14:anchorId="7A8971D0" wp14:editId="48447CE5">
                  <wp:extent cx="4521200" cy="591686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307" cy="607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Pr="00896BC6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r w:rsidRPr="00896BC6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lastRenderedPageBreak/>
              <w:t>Configuration for datasets B: {0.15, 0.2, 0.5}</w:t>
            </w:r>
          </w:p>
        </w:tc>
      </w:tr>
      <w:tr w:rsidR="002E3ABF" w:rsidTr="002E3ABF">
        <w:tc>
          <w:tcPr>
            <w:tcW w:w="8296" w:type="dxa"/>
          </w:tcPr>
          <w:p w:rsidR="002E3ABF" w:rsidRDefault="00C676D7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C676D7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56A5007B" wp14:editId="201557F4">
                  <wp:extent cx="4543865" cy="1075516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341" cy="1100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Default="00C676D7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C676D7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5C7552DF" wp14:editId="5B4A4416">
                  <wp:extent cx="4529797" cy="1098909"/>
                  <wp:effectExtent l="0" t="0" r="4445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602" cy="1104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Default="00C676D7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C676D7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31E9ADC2" wp14:editId="5A95B303">
                  <wp:extent cx="4487594" cy="1024377"/>
                  <wp:effectExtent l="0" t="0" r="8255" b="444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5272" cy="103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0C88" w:rsidTr="002E3ABF">
        <w:tc>
          <w:tcPr>
            <w:tcW w:w="8296" w:type="dxa"/>
          </w:tcPr>
          <w:p w:rsidR="00250C88" w:rsidRPr="00C676D7" w:rsidRDefault="00250C88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</w:pPr>
            <w:r w:rsidRPr="00250C88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drawing>
                <wp:inline distT="0" distB="0" distL="0" distR="0" wp14:anchorId="7ADBF2D4" wp14:editId="57EE79DF">
                  <wp:extent cx="4572000" cy="606591"/>
                  <wp:effectExtent l="0" t="0" r="0" b="317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2607" cy="61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ABF" w:rsidTr="002E3ABF">
        <w:tc>
          <w:tcPr>
            <w:tcW w:w="8296" w:type="dxa"/>
          </w:tcPr>
          <w:p w:rsidR="002E3ABF" w:rsidRPr="00896BC6" w:rsidRDefault="002E3ABF" w:rsidP="002E3ABF">
            <w:pPr>
              <w:pStyle w:val="a5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</w:pPr>
            <w:r w:rsidRPr="00896BC6">
              <w:rPr>
                <w:rFonts w:ascii="Times New Roman" w:eastAsia="TimesNewRomanPSMT" w:hAnsi="Times New Roman" w:cs="Times New Roman"/>
                <w:color w:val="0A0A0A"/>
                <w:kern w:val="0"/>
                <w:szCs w:val="24"/>
              </w:rPr>
              <w:t>Configuration for datasets C: {1.0, 2.0, 3.0}</w:t>
            </w:r>
          </w:p>
        </w:tc>
      </w:tr>
    </w:tbl>
    <w:p w:rsidR="002E3ABF" w:rsidRPr="009C039C" w:rsidRDefault="002E3ABF" w:rsidP="002E3ABF">
      <w:pPr>
        <w:pStyle w:val="a5"/>
        <w:ind w:leftChars="0" w:left="960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</w:p>
    <w:p w:rsidR="009C039C" w:rsidRDefault="009C039C" w:rsidP="00572562">
      <w:pPr>
        <w:pStyle w:val="a5"/>
        <w:numPr>
          <w:ilvl w:val="0"/>
          <w:numId w:val="13"/>
        </w:numPr>
        <w:autoSpaceDE w:val="0"/>
        <w:autoSpaceDN w:val="0"/>
        <w:adjustRightInd w:val="0"/>
        <w:spacing w:line="240" w:lineRule="atLeast"/>
        <w:ind w:leftChars="0" w:left="964" w:hanging="482"/>
        <w:jc w:val="both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  <w:r w:rsidRPr="009C039C"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  <w:t xml:space="preserve">Discuss the </w:t>
      </w:r>
      <w:r w:rsidRPr="009C039C">
        <w:rPr>
          <w:rFonts w:ascii="Times New Roman" w:eastAsia="TimesNewRomanPS-BoldMT" w:hAnsi="Times New Roman" w:cs="Times New Roman"/>
          <w:b/>
          <w:bCs/>
          <w:color w:val="0A0A0A"/>
          <w:kern w:val="0"/>
          <w:sz w:val="32"/>
          <w:szCs w:val="32"/>
        </w:rPr>
        <w:t xml:space="preserve">scalability </w:t>
      </w:r>
      <w:r w:rsidRPr="009C039C"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  <w:t xml:space="preserve">of your algorithm in terms of the size of dataset (i.e., the rate of change on computing time under different data size; the largest dataset size the algorithm can handle, </w:t>
      </w:r>
      <w:proofErr w:type="spellStart"/>
      <w:r w:rsidRPr="009C039C"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  <w:t>etc</w:t>
      </w:r>
      <w:proofErr w:type="spellEnd"/>
      <w:r w:rsidRPr="009C039C"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  <w:t>).</w:t>
      </w:r>
    </w:p>
    <w:tbl>
      <w:tblPr>
        <w:tblStyle w:val="a8"/>
        <w:tblW w:w="0" w:type="auto"/>
        <w:tblInd w:w="960" w:type="dxa"/>
        <w:tblLook w:val="04A0" w:firstRow="1" w:lastRow="0" w:firstColumn="1" w:lastColumn="0" w:noHBand="0" w:noVBand="1"/>
      </w:tblPr>
      <w:tblGrid>
        <w:gridCol w:w="7336"/>
      </w:tblGrid>
      <w:tr w:rsidR="00000556" w:rsidTr="00281FD9">
        <w:tc>
          <w:tcPr>
            <w:tcW w:w="7336" w:type="dxa"/>
          </w:tcPr>
          <w:p w:rsidR="00000556" w:rsidRDefault="00000556" w:rsidP="00000556">
            <w:pPr>
              <w:pStyle w:val="a5"/>
              <w:autoSpaceDE w:val="0"/>
              <w:autoSpaceDN w:val="0"/>
              <w:adjustRightInd w:val="0"/>
              <w:ind w:leftChars="0" w:left="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討論:</w:t>
            </w:r>
          </w:p>
          <w:p w:rsidR="00000556" w:rsidRPr="00F70163" w:rsidRDefault="00000556" w:rsidP="00000556">
            <w:pPr>
              <w:pStyle w:val="a5"/>
              <w:autoSpaceDE w:val="0"/>
              <w:autoSpaceDN w:val="0"/>
              <w:adjustRightInd w:val="0"/>
              <w:ind w:leftChars="0" w:left="0" w:firstLineChars="200" w:firstLine="480"/>
              <w:jc w:val="both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從上面的實驗結果來看，我們可以看到，這兩種改進算法，相對於</w:t>
            </w:r>
            <w:proofErr w:type="spellStart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Apriori</w:t>
            </w:r>
            <w:proofErr w:type="spellEnd"/>
            <w:r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，其計算速度都有明顯的提升，</w:t>
            </w:r>
            <w:r w:rsidR="000565E0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而</w:t>
            </w:r>
            <w:r w:rsidR="002A702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這</w:t>
            </w:r>
            <w:r w:rsidR="008C02B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裡</w:t>
            </w:r>
            <w:r w:rsidR="002A702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我多實驗了</w:t>
            </w:r>
            <w:proofErr w:type="spellStart"/>
            <w:r w:rsidR="002A702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negFIN</w:t>
            </w:r>
            <w:proofErr w:type="spellEnd"/>
            <w:r w:rsidR="002A702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算法，是因為在查詢資料時，查詢到這篇paper，而我在這篇paper中看到在它的實驗結果中</w:t>
            </w:r>
            <w:r w:rsidR="0075602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(圖一所示)</w:t>
            </w:r>
            <w:r w:rsidR="002A702D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，它的表現相對於FP-growth，有明顯的提升，因此</w:t>
            </w:r>
            <w:r w:rsidR="0057256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希望能夠透過這個算法，來嘗試出比FP-growth更快的結果，但是從實驗結果中，我們可以看到，在資料集越來越大的時候，FP-growth跟</w:t>
            </w:r>
            <w:proofErr w:type="spellStart"/>
            <w:r w:rsidR="0057256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n</w:t>
            </w:r>
            <w:r w:rsidR="00572562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egFIN</w:t>
            </w:r>
            <w:proofErr w:type="spellEnd"/>
            <w:r w:rsidR="0057256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的差異越來越大，這裡我探討了可能的結</w:t>
            </w:r>
            <w:r w:rsidR="00572562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lastRenderedPageBreak/>
              <w:t>果，我認為其原因可能是因為</w:t>
            </w:r>
            <w:r w:rsidR="0019493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在</w:t>
            </w:r>
            <w:hyperlink r:id="rId58" w:history="1">
              <w:r w:rsidR="00194937" w:rsidRPr="00C276CB">
                <w:rPr>
                  <w:rStyle w:val="ad"/>
                  <w:rFonts w:ascii="標楷體" w:eastAsia="標楷體" w:hAnsi="標楷體" w:cs="Times New Roman" w:hint="eastAsia"/>
                  <w:kern w:val="0"/>
                  <w:szCs w:val="24"/>
                </w:rPr>
                <w:t>m</w:t>
              </w:r>
              <w:r w:rsidR="00194937" w:rsidRPr="00C276CB">
                <w:rPr>
                  <w:rStyle w:val="ad"/>
                  <w:rFonts w:ascii="標楷體" w:eastAsia="標楷體" w:hAnsi="標楷體" w:cs="Times New Roman"/>
                  <w:kern w:val="0"/>
                  <w:szCs w:val="24"/>
                </w:rPr>
                <w:t>lxtend</w:t>
              </w:r>
            </w:hyperlink>
            <w:r w:rsidR="0019493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所提供的F</w:t>
            </w:r>
            <w:r w:rsidR="00194937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P-growth</w:t>
            </w:r>
            <w:r w:rsidR="0019493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原始碼 ，它</w:t>
            </w:r>
            <w:r w:rsidR="00F701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是基於</w:t>
            </w:r>
            <w:r w:rsidR="0019493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pandas這樣的</w:t>
            </w:r>
            <w:r w:rsidR="00F701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資料</w:t>
            </w:r>
            <w:r w:rsidR="00194937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結構來去實現演算法，</w:t>
            </w:r>
            <w:r w:rsidR="00F701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這種資料結構在處理大數據的時候性能十分優異，相較於</w:t>
            </w:r>
            <w:proofErr w:type="spellStart"/>
            <w:r w:rsidR="00F701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d</w:t>
            </w:r>
            <w:r w:rsidR="00F70163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ict</w:t>
            </w:r>
            <w:proofErr w:type="spellEnd"/>
            <w:r w:rsidR="00F701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、list(</w:t>
            </w:r>
            <w:proofErr w:type="spellStart"/>
            <w:r w:rsidR="00F701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negFIN</w:t>
            </w:r>
            <w:proofErr w:type="spellEnd"/>
            <w:r w:rsidR="00F70163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所使用)</w:t>
            </w:r>
            <w:r w:rsidR="00281FD9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這些資料結構來</w:t>
            </w:r>
            <w:r w:rsidR="0075602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說，因此希望之後有機會，能夠去探討，是否能夠透過pandas來去實現</w:t>
            </w:r>
            <w:proofErr w:type="spellStart"/>
            <w:r w:rsidR="0075602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negFIN</w:t>
            </w:r>
            <w:proofErr w:type="spellEnd"/>
            <w:r w:rsidR="0075602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演算法，但整</w:t>
            </w:r>
            <w:r w:rsidR="008C02BE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體</w:t>
            </w:r>
            <w:r w:rsidR="0075602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而言，我們可以看到，這兩種演算法在對於大數據集的處理速度來說，都是明顯優於</w:t>
            </w:r>
            <w:proofErr w:type="spellStart"/>
            <w:r w:rsidR="0075602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A</w:t>
            </w:r>
            <w:r w:rsidR="00756028"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  <w:t>priori</w:t>
            </w:r>
            <w:proofErr w:type="spellEnd"/>
            <w:r w:rsidR="00756028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的。</w:t>
            </w:r>
          </w:p>
        </w:tc>
      </w:tr>
      <w:tr w:rsidR="00000556" w:rsidTr="00281FD9">
        <w:tc>
          <w:tcPr>
            <w:tcW w:w="7336" w:type="dxa"/>
          </w:tcPr>
          <w:p w:rsidR="00000556" w:rsidRDefault="002A702D" w:rsidP="002A702D">
            <w:pPr>
              <w:pStyle w:val="a5"/>
              <w:autoSpaceDE w:val="0"/>
              <w:autoSpaceDN w:val="0"/>
              <w:adjustRightInd w:val="0"/>
              <w:ind w:leftChars="0" w:left="0"/>
              <w:jc w:val="center"/>
              <w:rPr>
                <w:rFonts w:ascii="Times New Roman" w:eastAsia="TimesNewRomanPSMT" w:hAnsi="Times New Roman" w:cs="Times New Roman"/>
                <w:color w:val="0A0A0A"/>
                <w:kern w:val="0"/>
                <w:sz w:val="32"/>
                <w:szCs w:val="32"/>
              </w:rPr>
            </w:pPr>
            <w:r w:rsidRPr="002A702D">
              <w:rPr>
                <w:rFonts w:ascii="Times New Roman" w:eastAsia="TimesNewRomanPSMT" w:hAnsi="Times New Roman" w:cs="Times New Roman"/>
                <w:noProof/>
                <w:color w:val="0A0A0A"/>
                <w:kern w:val="0"/>
                <w:sz w:val="32"/>
                <w:szCs w:val="32"/>
              </w:rPr>
              <w:lastRenderedPageBreak/>
              <w:drawing>
                <wp:inline distT="0" distB="0" distL="0" distR="0" wp14:anchorId="440D8387" wp14:editId="0D3AC915">
                  <wp:extent cx="3438525" cy="3143595"/>
                  <wp:effectExtent l="0" t="0" r="0" b="0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/>
                          <a:srcRect l="2591" b="2570"/>
                          <a:stretch/>
                        </pic:blipFill>
                        <pic:spPr bwMode="auto">
                          <a:xfrm>
                            <a:off x="0" y="0"/>
                            <a:ext cx="3448298" cy="3152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556" w:rsidTr="00281FD9">
        <w:tc>
          <w:tcPr>
            <w:tcW w:w="7336" w:type="dxa"/>
          </w:tcPr>
          <w:p w:rsidR="00000556" w:rsidRPr="00281FD9" w:rsidRDefault="00281FD9" w:rsidP="00281FD9">
            <w:pPr>
              <w:pStyle w:val="a5"/>
              <w:autoSpaceDE w:val="0"/>
              <w:autoSpaceDN w:val="0"/>
              <w:adjustRightInd w:val="0"/>
              <w:ind w:leftChars="0" w:left="0"/>
              <w:jc w:val="center"/>
              <w:rPr>
                <w:rFonts w:ascii="標楷體" w:eastAsia="標楷體" w:hAnsi="標楷體" w:cs="Times New Roman"/>
                <w:color w:val="0A0A0A"/>
                <w:kern w:val="0"/>
                <w:szCs w:val="24"/>
              </w:rPr>
            </w:pPr>
            <w:r w:rsidRPr="00281FD9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圖(</w:t>
            </w:r>
            <w:proofErr w:type="gramStart"/>
            <w:r w:rsidRPr="00281FD9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一</w:t>
            </w:r>
            <w:proofErr w:type="gramEnd"/>
            <w:r w:rsidRPr="00281FD9">
              <w:rPr>
                <w:rFonts w:ascii="標楷體" w:eastAsia="標楷體" w:hAnsi="標楷體" w:cs="Times New Roman" w:hint="eastAsia"/>
                <w:color w:val="0A0A0A"/>
                <w:kern w:val="0"/>
                <w:szCs w:val="24"/>
              </w:rPr>
              <w:t>)</w:t>
            </w:r>
          </w:p>
        </w:tc>
      </w:tr>
    </w:tbl>
    <w:p w:rsidR="00000556" w:rsidRPr="009C039C" w:rsidRDefault="00000556" w:rsidP="00000556">
      <w:pPr>
        <w:pStyle w:val="a5"/>
        <w:autoSpaceDE w:val="0"/>
        <w:autoSpaceDN w:val="0"/>
        <w:adjustRightInd w:val="0"/>
        <w:ind w:leftChars="0" w:left="960"/>
        <w:jc w:val="both"/>
        <w:rPr>
          <w:rFonts w:ascii="Times New Roman" w:eastAsia="TimesNewRomanPSMT" w:hAnsi="Times New Roman" w:cs="Times New Roman"/>
          <w:color w:val="0A0A0A"/>
          <w:kern w:val="0"/>
          <w:sz w:val="32"/>
          <w:szCs w:val="32"/>
        </w:rPr>
      </w:pPr>
    </w:p>
    <w:sectPr w:rsidR="00000556" w:rsidRPr="009C039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577B" w:rsidRDefault="003F577B" w:rsidP="00855317">
      <w:r>
        <w:separator/>
      </w:r>
    </w:p>
  </w:endnote>
  <w:endnote w:type="continuationSeparator" w:id="0">
    <w:p w:rsidR="003F577B" w:rsidRDefault="003F577B" w:rsidP="00855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NewRomanPS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NewRomanPS-BoldMT">
    <w:altName w:val="微軟正黑體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577B" w:rsidRDefault="003F577B" w:rsidP="00855317">
      <w:r>
        <w:separator/>
      </w:r>
    </w:p>
  </w:footnote>
  <w:footnote w:type="continuationSeparator" w:id="0">
    <w:p w:rsidR="003F577B" w:rsidRDefault="003F577B" w:rsidP="008553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1C9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B0616D0"/>
    <w:multiLevelType w:val="hybridMultilevel"/>
    <w:tmpl w:val="434042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DF8047D"/>
    <w:multiLevelType w:val="hybridMultilevel"/>
    <w:tmpl w:val="C0F2854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FE71773"/>
    <w:multiLevelType w:val="hybridMultilevel"/>
    <w:tmpl w:val="B8843BD6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9F84225"/>
    <w:multiLevelType w:val="multilevel"/>
    <w:tmpl w:val="0CA80DD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CD053BD"/>
    <w:multiLevelType w:val="multilevel"/>
    <w:tmpl w:val="04090021"/>
    <w:lvl w:ilvl="0">
      <w:start w:val="1"/>
      <w:numFmt w:val="upperRoman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07649E1"/>
    <w:multiLevelType w:val="hybridMultilevel"/>
    <w:tmpl w:val="138A0916"/>
    <w:lvl w:ilvl="0" w:tplc="C1E87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10A1454"/>
    <w:multiLevelType w:val="hybridMultilevel"/>
    <w:tmpl w:val="0CBCC4A4"/>
    <w:lvl w:ilvl="0" w:tplc="04090001">
      <w:start w:val="1"/>
      <w:numFmt w:val="bullet"/>
      <w:lvlText w:val=""/>
      <w:lvlJc w:val="left"/>
      <w:pPr>
        <w:ind w:left="7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8" w15:restartNumberingAfterBreak="0">
    <w:nsid w:val="39925A31"/>
    <w:multiLevelType w:val="hybridMultilevel"/>
    <w:tmpl w:val="A4DE52F8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9" w15:restartNumberingAfterBreak="0">
    <w:nsid w:val="3CDD33E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0DF70D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70B401D"/>
    <w:multiLevelType w:val="hybridMultilevel"/>
    <w:tmpl w:val="C0CA7BE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2" w15:restartNumberingAfterBreak="0">
    <w:nsid w:val="5CD351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60FE3B09"/>
    <w:multiLevelType w:val="hybridMultilevel"/>
    <w:tmpl w:val="FC420DA2"/>
    <w:lvl w:ilvl="0" w:tplc="70B0A264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315E3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6EB5742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26E2B82"/>
    <w:multiLevelType w:val="hybridMultilevel"/>
    <w:tmpl w:val="79E245D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78913021"/>
    <w:multiLevelType w:val="hybridMultilevel"/>
    <w:tmpl w:val="9E0EFB2E"/>
    <w:lvl w:ilvl="0" w:tplc="808015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4"/>
  </w:num>
  <w:num w:numId="3">
    <w:abstractNumId w:val="15"/>
  </w:num>
  <w:num w:numId="4">
    <w:abstractNumId w:val="14"/>
  </w:num>
  <w:num w:numId="5">
    <w:abstractNumId w:val="9"/>
  </w:num>
  <w:num w:numId="6">
    <w:abstractNumId w:val="5"/>
  </w:num>
  <w:num w:numId="7">
    <w:abstractNumId w:val="0"/>
  </w:num>
  <w:num w:numId="8">
    <w:abstractNumId w:val="3"/>
  </w:num>
  <w:num w:numId="9">
    <w:abstractNumId w:val="12"/>
  </w:num>
  <w:num w:numId="10">
    <w:abstractNumId w:val="13"/>
  </w:num>
  <w:num w:numId="11">
    <w:abstractNumId w:val="7"/>
  </w:num>
  <w:num w:numId="12">
    <w:abstractNumId w:val="2"/>
  </w:num>
  <w:num w:numId="13">
    <w:abstractNumId w:val="11"/>
  </w:num>
  <w:num w:numId="14">
    <w:abstractNumId w:val="6"/>
  </w:num>
  <w:num w:numId="15">
    <w:abstractNumId w:val="17"/>
  </w:num>
  <w:num w:numId="16">
    <w:abstractNumId w:val="16"/>
  </w:num>
  <w:num w:numId="17">
    <w:abstractNumId w:val="8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64A"/>
    <w:rsid w:val="00000556"/>
    <w:rsid w:val="000565E0"/>
    <w:rsid w:val="000C6563"/>
    <w:rsid w:val="00151167"/>
    <w:rsid w:val="00194937"/>
    <w:rsid w:val="00250C88"/>
    <w:rsid w:val="00250DB7"/>
    <w:rsid w:val="002812AD"/>
    <w:rsid w:val="00281FD9"/>
    <w:rsid w:val="002A702D"/>
    <w:rsid w:val="002E27A7"/>
    <w:rsid w:val="002E3ABF"/>
    <w:rsid w:val="00344C11"/>
    <w:rsid w:val="003F577B"/>
    <w:rsid w:val="00440128"/>
    <w:rsid w:val="0046185C"/>
    <w:rsid w:val="004C364A"/>
    <w:rsid w:val="00572562"/>
    <w:rsid w:val="00625227"/>
    <w:rsid w:val="006B795D"/>
    <w:rsid w:val="006D5638"/>
    <w:rsid w:val="006E6251"/>
    <w:rsid w:val="006F4E5D"/>
    <w:rsid w:val="007256FA"/>
    <w:rsid w:val="00743696"/>
    <w:rsid w:val="00756028"/>
    <w:rsid w:val="00767B22"/>
    <w:rsid w:val="0078229D"/>
    <w:rsid w:val="00791673"/>
    <w:rsid w:val="0083026C"/>
    <w:rsid w:val="00855317"/>
    <w:rsid w:val="00895269"/>
    <w:rsid w:val="00896BC6"/>
    <w:rsid w:val="008B7312"/>
    <w:rsid w:val="008C02BE"/>
    <w:rsid w:val="008D7339"/>
    <w:rsid w:val="0093734C"/>
    <w:rsid w:val="009C039C"/>
    <w:rsid w:val="00A05EA8"/>
    <w:rsid w:val="00A24811"/>
    <w:rsid w:val="00A342B7"/>
    <w:rsid w:val="00B71AC2"/>
    <w:rsid w:val="00BB0B76"/>
    <w:rsid w:val="00C276CB"/>
    <w:rsid w:val="00C676D7"/>
    <w:rsid w:val="00CB3DC7"/>
    <w:rsid w:val="00CC1EE4"/>
    <w:rsid w:val="00CD3B80"/>
    <w:rsid w:val="00D5144E"/>
    <w:rsid w:val="00D74D5A"/>
    <w:rsid w:val="00E0545E"/>
    <w:rsid w:val="00E265E2"/>
    <w:rsid w:val="00F12B78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D13F2F"/>
  <w15:chartTrackingRefBased/>
  <w15:docId w15:val="{21E5ADD7-E33A-4746-873C-C8682FF87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364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4C364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36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4C364A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3">
    <w:name w:val="Balloon Text"/>
    <w:basedOn w:val="a"/>
    <w:link w:val="a4"/>
    <w:uiPriority w:val="99"/>
    <w:semiHidden/>
    <w:unhideWhenUsed/>
    <w:rsid w:val="004C36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C364A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樣式1"/>
    <w:basedOn w:val="1"/>
    <w:link w:val="12"/>
    <w:qFormat/>
    <w:rsid w:val="004C364A"/>
  </w:style>
  <w:style w:type="paragraph" w:styleId="a5">
    <w:name w:val="List Paragraph"/>
    <w:basedOn w:val="a"/>
    <w:uiPriority w:val="34"/>
    <w:qFormat/>
    <w:rsid w:val="004C364A"/>
    <w:pPr>
      <w:ind w:leftChars="200" w:left="480"/>
    </w:pPr>
  </w:style>
  <w:style w:type="character" w:customStyle="1" w:styleId="12">
    <w:name w:val="樣式1 字元"/>
    <w:basedOn w:val="10"/>
    <w:link w:val="11"/>
    <w:rsid w:val="004C364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Title"/>
    <w:basedOn w:val="a"/>
    <w:next w:val="a"/>
    <w:link w:val="a7"/>
    <w:uiPriority w:val="10"/>
    <w:qFormat/>
    <w:rsid w:val="009C039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標題 字元"/>
    <w:basedOn w:val="a0"/>
    <w:link w:val="a6"/>
    <w:uiPriority w:val="10"/>
    <w:rsid w:val="009C039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E265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55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85531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8553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855317"/>
    <w:rPr>
      <w:sz w:val="20"/>
      <w:szCs w:val="20"/>
    </w:rPr>
  </w:style>
  <w:style w:type="character" w:styleId="ad">
    <w:name w:val="Hyperlink"/>
    <w:basedOn w:val="a0"/>
    <w:uiPriority w:val="99"/>
    <w:unhideWhenUsed/>
    <w:rsid w:val="00C276C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276CB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C276CB"/>
    <w:rPr>
      <w:color w:val="954F72" w:themeColor="followedHyperlink"/>
      <w:u w:val="single"/>
    </w:rPr>
  </w:style>
  <w:style w:type="character" w:styleId="af0">
    <w:name w:val="Strong"/>
    <w:basedOn w:val="a0"/>
    <w:uiPriority w:val="22"/>
    <w:qFormat/>
    <w:rsid w:val="007256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727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blog.csdn.net/u011868279/article/details/124549999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https://github.com/rasbt/mlxtend/blob/master/mlxtend/frequent_patterns/fpgrowth.py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://www.philippe-fournier-viger.com/spmf/NEGFINarticle.pdf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rasbt/mlxtend/blob/master/mlxtend/frequent_patterns/fpgrowth.py" TargetMode="External"/><Relationship Id="rId36" Type="http://schemas.openxmlformats.org/officeDocument/2006/relationships/hyperlink" Target="https://github.com/rasbt/mlxtend/blob/master/mlxtend/frequent_patterns/fpgrowth.py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5EDA1-88E7-431A-A1D7-038A31396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16</Pages>
  <Words>764</Words>
  <Characters>4358</Characters>
  <Application>Microsoft Office Word</Application>
  <DocSecurity>0</DocSecurity>
  <Lines>36</Lines>
  <Paragraphs>10</Paragraphs>
  <ScaleCrop>false</ScaleCrop>
  <Company>NTUT Computer And Network Center</Company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張宸瑋</dc:creator>
  <cp:keywords/>
  <dc:description/>
  <cp:lastModifiedBy>張宸瑋</cp:lastModifiedBy>
  <cp:revision>31</cp:revision>
  <dcterms:created xsi:type="dcterms:W3CDTF">2023-11-05T15:02:00Z</dcterms:created>
  <dcterms:modified xsi:type="dcterms:W3CDTF">2023-11-06T17:30:00Z</dcterms:modified>
</cp:coreProperties>
</file>