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D1" w:rsidRDefault="0073229A">
      <w:r>
        <w:rPr>
          <w:rFonts w:hint="eastAsia"/>
        </w:rPr>
        <w:t xml:space="preserve">　　很感謝專題組員從開始到結束都能夠一起在專題上全力以赴。大家對於分內的事情都很負責，在專題發生的問題和想法都很積極的面對。有組員們的支援。我們才能順利將我們的專題構想在有限的時間內做出來。</w:t>
      </w:r>
    </w:p>
    <w:p w:rsidR="002D033F" w:rsidRPr="00E25E48" w:rsidRDefault="00E25E48">
      <w:pPr>
        <w:rPr>
          <w:rFonts w:hint="eastAsia"/>
        </w:rPr>
      </w:pPr>
      <w:r>
        <w:rPr>
          <w:rFonts w:hint="eastAsia"/>
        </w:rPr>
        <w:t xml:space="preserve">　　</w:t>
      </w:r>
      <w:r w:rsidR="002D033F">
        <w:rPr>
          <w:rFonts w:hint="eastAsia"/>
        </w:rPr>
        <w:t>也感謝宏仁老師在專題進行中不停地指導我們，帶領我們面對問題、思考問題、解決問題。也在我們專題的製作過程中帶我們認識並排除了許多潛在的嚴重問題。如果沒有宏仁老師的指導，或許我們的專題並不會這樣的完整。也可能不會有勇氣去面對我們遇到的困難。有了老師的分析與指導，我們在專題製作的路上才不會那麼的顛簸不平。謝謝老師。</w:t>
      </w:r>
      <w:bookmarkStart w:id="0" w:name="_GoBack"/>
      <w:bookmarkEnd w:id="0"/>
    </w:p>
    <w:sectPr w:rsidR="002D033F" w:rsidRPr="00E25E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B3"/>
    <w:rsid w:val="00025ED1"/>
    <w:rsid w:val="002D033F"/>
    <w:rsid w:val="006F02B3"/>
    <w:rsid w:val="0073229A"/>
    <w:rsid w:val="00C16529"/>
    <w:rsid w:val="00E25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4D11"/>
  <w15:chartTrackingRefBased/>
  <w15:docId w15:val="{EAA50DC8-462C-4C25-BFD4-BDF99100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2019-11-11T07:12:00Z</dcterms:created>
  <dcterms:modified xsi:type="dcterms:W3CDTF">2019-11-11T12:57:00Z</dcterms:modified>
</cp:coreProperties>
</file>