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F0E2" w14:textId="549E467D" w:rsidR="00767E5E" w:rsidRDefault="00767E5E" w:rsidP="00767E5E">
      <w:pPr>
        <w:kinsoku w:val="0"/>
        <w:wordWrap w:val="0"/>
        <w:overflowPunct w:val="0"/>
        <w:autoSpaceDN w:val="0"/>
        <w:jc w:val="both"/>
        <w:rPr>
          <w:rFonts w:hint="eastAsia"/>
        </w:rPr>
      </w:pPr>
      <w:r>
        <w:rPr>
          <w:rFonts w:hint="eastAsia"/>
        </w:rPr>
        <w:t xml:space="preserve">1. </w:t>
      </w:r>
      <w:r>
        <w:rPr>
          <w:rFonts w:hint="eastAsia"/>
        </w:rPr>
        <w:t>請簡述以下微處理機與嵌入式系統的專有名詞意義是甚麼</w:t>
      </w:r>
      <w:r>
        <w:rPr>
          <w:rFonts w:hint="eastAsia"/>
        </w:rPr>
        <w:t>?</w:t>
      </w:r>
      <w:r w:rsidR="00B9242C">
        <w:rPr>
          <w:rFonts w:hint="eastAsia"/>
        </w:rPr>
        <w:t>[1</w:t>
      </w:r>
      <w:r w:rsidR="00B9242C">
        <w:t>]</w:t>
      </w:r>
    </w:p>
    <w:p w14:paraId="3CA0DBF4" w14:textId="77777777" w:rsidR="00767E5E" w:rsidRDefault="00767E5E" w:rsidP="00767E5E">
      <w:pPr>
        <w:kinsoku w:val="0"/>
        <w:wordWrap w:val="0"/>
        <w:overflowPunct w:val="0"/>
        <w:autoSpaceDN w:val="0"/>
        <w:jc w:val="both"/>
        <w:rPr>
          <w:rFonts w:hint="eastAsia"/>
        </w:rPr>
      </w:pPr>
      <w:r>
        <w:rPr>
          <w:rFonts w:hint="eastAsia"/>
        </w:rPr>
        <w:t>A. ARM</w:t>
      </w:r>
      <w:r>
        <w:rPr>
          <w:rFonts w:hint="eastAsia"/>
        </w:rPr>
        <w:t>架構</w:t>
      </w:r>
    </w:p>
    <w:p w14:paraId="0222EEEB" w14:textId="77777777" w:rsidR="00767E5E" w:rsidRDefault="00767E5E" w:rsidP="00767E5E">
      <w:pPr>
        <w:kinsoku w:val="0"/>
        <w:wordWrap w:val="0"/>
        <w:overflowPunct w:val="0"/>
        <w:autoSpaceDN w:val="0"/>
        <w:jc w:val="both"/>
        <w:rPr>
          <w:rFonts w:hint="eastAsia"/>
        </w:rPr>
      </w:pPr>
      <w:r>
        <w:rPr>
          <w:rFonts w:hint="eastAsia"/>
        </w:rPr>
        <w:t>B. Atmel AVR</w:t>
      </w:r>
      <w:r>
        <w:rPr>
          <w:rFonts w:hint="eastAsia"/>
        </w:rPr>
        <w:t>晶片</w:t>
      </w:r>
    </w:p>
    <w:p w14:paraId="11346798" w14:textId="7585A96A" w:rsidR="00767E5E" w:rsidRDefault="00767E5E" w:rsidP="00767E5E">
      <w:pPr>
        <w:kinsoku w:val="0"/>
        <w:wordWrap w:val="0"/>
        <w:overflowPunct w:val="0"/>
        <w:autoSpaceDN w:val="0"/>
        <w:jc w:val="both"/>
      </w:pPr>
    </w:p>
    <w:p w14:paraId="70B57FA2" w14:textId="77777777" w:rsidR="00767E5E" w:rsidRDefault="00767E5E" w:rsidP="00767E5E">
      <w:pPr>
        <w:kinsoku w:val="0"/>
        <w:wordWrap w:val="0"/>
        <w:overflowPunct w:val="0"/>
        <w:autoSpaceDN w:val="0"/>
        <w:jc w:val="both"/>
        <w:rPr>
          <w:rFonts w:hint="eastAsia"/>
        </w:rPr>
      </w:pPr>
      <w:r>
        <w:rPr>
          <w:rFonts w:hint="eastAsia"/>
        </w:rPr>
        <w:t>A. ARM</w:t>
      </w:r>
      <w:r>
        <w:rPr>
          <w:rFonts w:hint="eastAsia"/>
        </w:rPr>
        <w:t>架構是一種廣泛使用的微處理器架構，其設計是為了提供高效能、低功耗的處理能力，以滿足嵌入式系統的需求。</w:t>
      </w:r>
      <w:r>
        <w:rPr>
          <w:rFonts w:hint="eastAsia"/>
        </w:rPr>
        <w:t>ARM</w:t>
      </w:r>
      <w:r>
        <w:rPr>
          <w:rFonts w:hint="eastAsia"/>
        </w:rPr>
        <w:t>架構通常被應用在手機、數位相機、網路路由器等各種嵌入式系統中，其設計精簡、可靠性高、功耗低等特點，使其成為嵌入式系統開發中的重要選擇。</w:t>
      </w:r>
    </w:p>
    <w:p w14:paraId="7DEE5598" w14:textId="77777777" w:rsidR="00767E5E" w:rsidRDefault="00767E5E" w:rsidP="00767E5E">
      <w:pPr>
        <w:kinsoku w:val="0"/>
        <w:wordWrap w:val="0"/>
        <w:overflowPunct w:val="0"/>
        <w:autoSpaceDN w:val="0"/>
        <w:jc w:val="both"/>
      </w:pPr>
    </w:p>
    <w:p w14:paraId="23C14E75" w14:textId="3B56B037" w:rsidR="00767E5E" w:rsidRDefault="00767E5E" w:rsidP="00767E5E">
      <w:pPr>
        <w:kinsoku w:val="0"/>
        <w:wordWrap w:val="0"/>
        <w:overflowPunct w:val="0"/>
        <w:autoSpaceDN w:val="0"/>
        <w:jc w:val="both"/>
      </w:pPr>
      <w:r>
        <w:rPr>
          <w:rFonts w:hint="eastAsia"/>
        </w:rPr>
        <w:t>B. Atmel AVR</w:t>
      </w:r>
      <w:r>
        <w:rPr>
          <w:rFonts w:hint="eastAsia"/>
        </w:rPr>
        <w:t>晶片是一種廣泛使用的低功耗、高性能的單晶片微控制器，其設計是為了在嵌入式系統中提供控制、計算、通訊等各種功能。</w:t>
      </w:r>
      <w:r>
        <w:rPr>
          <w:rFonts w:hint="eastAsia"/>
        </w:rPr>
        <w:t>Atmel AVR</w:t>
      </w:r>
      <w:r>
        <w:rPr>
          <w:rFonts w:hint="eastAsia"/>
        </w:rPr>
        <w:t>晶片具有豐富的外設接口，可以實現數據傳輸、顯示控制、存儲等多種應用。</w:t>
      </w:r>
      <w:r>
        <w:rPr>
          <w:rFonts w:hint="eastAsia"/>
        </w:rPr>
        <w:t>Atmel AVR</w:t>
      </w:r>
      <w:r>
        <w:rPr>
          <w:rFonts w:hint="eastAsia"/>
        </w:rPr>
        <w:t>晶片通常被應用在智能家居、自動化控制、工業控制等領域，其低成本、低功耗、高可靠性等特點，使其成為嵌入式系統開發中的重要選擇。</w:t>
      </w:r>
    </w:p>
    <w:p w14:paraId="6E1552CD" w14:textId="77777777" w:rsidR="00767E5E" w:rsidRDefault="00767E5E" w:rsidP="00767E5E">
      <w:pPr>
        <w:kinsoku w:val="0"/>
        <w:wordWrap w:val="0"/>
        <w:overflowPunct w:val="0"/>
        <w:autoSpaceDN w:val="0"/>
        <w:jc w:val="both"/>
        <w:rPr>
          <w:rFonts w:hint="eastAsia"/>
        </w:rPr>
      </w:pPr>
    </w:p>
    <w:p w14:paraId="2276EADE" w14:textId="5C56B73E" w:rsidR="00767E5E" w:rsidRDefault="00767E5E" w:rsidP="00767E5E">
      <w:pPr>
        <w:kinsoku w:val="0"/>
        <w:wordWrap w:val="0"/>
        <w:overflowPunct w:val="0"/>
        <w:autoSpaceDN w:val="0"/>
        <w:jc w:val="both"/>
        <w:rPr>
          <w:rFonts w:hint="eastAsia"/>
        </w:rPr>
      </w:pPr>
      <w:r>
        <w:rPr>
          <w:rFonts w:hint="eastAsia"/>
        </w:rPr>
        <w:t xml:space="preserve">2. </w:t>
      </w:r>
      <w:r>
        <w:rPr>
          <w:rFonts w:hint="eastAsia"/>
        </w:rPr>
        <w:t>單晶片由於體積小、擴充容易且穩定可靠線路簡單、價格低廉、低耗電、簡單易學，因此目前已廣泛使用於工商業自動化與智慧型家電用品上並與生活必需用品息息相關請在以下幾項領域各舉出兩件以上的應用：</w:t>
      </w:r>
      <w:r w:rsidR="00B9242C">
        <w:rPr>
          <w:rFonts w:hint="eastAsia"/>
        </w:rPr>
        <w:t>[</w:t>
      </w:r>
      <w:r w:rsidR="00B9242C">
        <w:t>1]</w:t>
      </w:r>
    </w:p>
    <w:p w14:paraId="471D1D6A" w14:textId="77777777" w:rsidR="00767E5E" w:rsidRDefault="00767E5E" w:rsidP="00767E5E">
      <w:pPr>
        <w:kinsoku w:val="0"/>
        <w:wordWrap w:val="0"/>
        <w:overflowPunct w:val="0"/>
        <w:autoSpaceDN w:val="0"/>
        <w:jc w:val="both"/>
      </w:pPr>
    </w:p>
    <w:p w14:paraId="67ED0053" w14:textId="3711A0F0" w:rsidR="00E94F11" w:rsidRDefault="00767E5E" w:rsidP="00767E5E">
      <w:pPr>
        <w:kinsoku w:val="0"/>
        <w:wordWrap w:val="0"/>
        <w:overflowPunct w:val="0"/>
        <w:autoSpaceDN w:val="0"/>
        <w:jc w:val="both"/>
      </w:pPr>
      <w:r>
        <w:rPr>
          <w:rFonts w:hint="eastAsia"/>
        </w:rPr>
        <w:t>甲、家電用品</w:t>
      </w:r>
      <w:r>
        <w:rPr>
          <w:rFonts w:hint="eastAsia"/>
        </w:rPr>
        <w:t>，</w:t>
      </w:r>
      <w:r>
        <w:rPr>
          <w:rFonts w:hint="eastAsia"/>
        </w:rPr>
        <w:t>乙、辦公室自動化設備</w:t>
      </w:r>
      <w:r>
        <w:rPr>
          <w:rFonts w:hint="eastAsia"/>
        </w:rPr>
        <w:t>，</w:t>
      </w:r>
      <w:r>
        <w:rPr>
          <w:rFonts w:hint="eastAsia"/>
        </w:rPr>
        <w:t>丙、工業自動化</w:t>
      </w:r>
      <w:r>
        <w:rPr>
          <w:rFonts w:hint="eastAsia"/>
        </w:rPr>
        <w:t>，</w:t>
      </w:r>
      <w:r>
        <w:rPr>
          <w:rFonts w:hint="eastAsia"/>
        </w:rPr>
        <w:t>丁、商業應用</w:t>
      </w:r>
      <w:r>
        <w:rPr>
          <w:rFonts w:hint="eastAsia"/>
        </w:rPr>
        <w:t>，</w:t>
      </w:r>
      <w:r>
        <w:rPr>
          <w:rFonts w:hint="eastAsia"/>
        </w:rPr>
        <w:t>戊、</w:t>
      </w:r>
      <w:proofErr w:type="gramStart"/>
      <w:r>
        <w:rPr>
          <w:rFonts w:hint="eastAsia"/>
        </w:rPr>
        <w:t>儀表量側</w:t>
      </w:r>
      <w:proofErr w:type="gramEnd"/>
      <w:r>
        <w:rPr>
          <w:rFonts w:hint="eastAsia"/>
        </w:rPr>
        <w:t>，</w:t>
      </w:r>
      <w:r>
        <w:rPr>
          <w:rFonts w:hint="eastAsia"/>
        </w:rPr>
        <w:t>己、通訊與娛樂產品</w:t>
      </w:r>
      <w:r>
        <w:br/>
      </w:r>
    </w:p>
    <w:p w14:paraId="350A3865" w14:textId="77777777" w:rsidR="00767E5E" w:rsidRDefault="00767E5E" w:rsidP="00767E5E">
      <w:pPr>
        <w:kinsoku w:val="0"/>
        <w:wordWrap w:val="0"/>
        <w:overflowPunct w:val="0"/>
        <w:autoSpaceDN w:val="0"/>
        <w:jc w:val="both"/>
        <w:rPr>
          <w:rFonts w:hint="eastAsia"/>
        </w:rPr>
      </w:pPr>
      <w:r>
        <w:rPr>
          <w:rFonts w:hint="eastAsia"/>
        </w:rPr>
        <w:t>甲、家電用品</w:t>
      </w:r>
    </w:p>
    <w:p w14:paraId="64224F5C" w14:textId="77777777" w:rsidR="00767E5E" w:rsidRDefault="00767E5E" w:rsidP="00767E5E">
      <w:pPr>
        <w:kinsoku w:val="0"/>
        <w:wordWrap w:val="0"/>
        <w:overflowPunct w:val="0"/>
        <w:autoSpaceDN w:val="0"/>
        <w:jc w:val="both"/>
      </w:pPr>
    </w:p>
    <w:p w14:paraId="134B6001" w14:textId="77777777" w:rsidR="00767E5E" w:rsidRDefault="00767E5E" w:rsidP="00767E5E">
      <w:pPr>
        <w:kinsoku w:val="0"/>
        <w:wordWrap w:val="0"/>
        <w:overflowPunct w:val="0"/>
        <w:autoSpaceDN w:val="0"/>
        <w:jc w:val="both"/>
        <w:rPr>
          <w:rFonts w:hint="eastAsia"/>
        </w:rPr>
      </w:pPr>
      <w:r>
        <w:rPr>
          <w:rFonts w:hint="eastAsia"/>
        </w:rPr>
        <w:t>洗衣機控制器：使用單晶片實現各種洗衣模式的控制和時間調節。</w:t>
      </w:r>
    </w:p>
    <w:p w14:paraId="4DAEC933" w14:textId="3A57F573" w:rsidR="00767E5E" w:rsidRDefault="00767E5E" w:rsidP="00767E5E">
      <w:pPr>
        <w:kinsoku w:val="0"/>
        <w:wordWrap w:val="0"/>
        <w:overflowPunct w:val="0"/>
        <w:autoSpaceDN w:val="0"/>
        <w:jc w:val="both"/>
      </w:pPr>
      <w:r>
        <w:rPr>
          <w:rFonts w:hint="eastAsia"/>
        </w:rPr>
        <w:t>空調控制器：使用單晶片實現空調的溫度控制和風量調節等功能。</w:t>
      </w:r>
    </w:p>
    <w:p w14:paraId="5B700395" w14:textId="77777777" w:rsidR="00767E5E" w:rsidRDefault="00767E5E" w:rsidP="00767E5E">
      <w:pPr>
        <w:kinsoku w:val="0"/>
        <w:wordWrap w:val="0"/>
        <w:overflowPunct w:val="0"/>
        <w:autoSpaceDN w:val="0"/>
        <w:jc w:val="both"/>
        <w:rPr>
          <w:rFonts w:hint="eastAsia"/>
        </w:rPr>
      </w:pPr>
    </w:p>
    <w:p w14:paraId="45698444" w14:textId="77777777" w:rsidR="00767E5E" w:rsidRDefault="00767E5E" w:rsidP="00767E5E">
      <w:pPr>
        <w:kinsoku w:val="0"/>
        <w:wordWrap w:val="0"/>
        <w:overflowPunct w:val="0"/>
        <w:autoSpaceDN w:val="0"/>
        <w:jc w:val="both"/>
        <w:rPr>
          <w:rFonts w:hint="eastAsia"/>
        </w:rPr>
      </w:pPr>
      <w:r>
        <w:rPr>
          <w:rFonts w:hint="eastAsia"/>
        </w:rPr>
        <w:t>乙、辦公室自動化設備</w:t>
      </w:r>
    </w:p>
    <w:p w14:paraId="7C03FD44" w14:textId="77777777" w:rsidR="00767E5E" w:rsidRDefault="00767E5E" w:rsidP="00767E5E">
      <w:pPr>
        <w:kinsoku w:val="0"/>
        <w:wordWrap w:val="0"/>
        <w:overflowPunct w:val="0"/>
        <w:autoSpaceDN w:val="0"/>
        <w:jc w:val="both"/>
      </w:pPr>
    </w:p>
    <w:p w14:paraId="40180E5E" w14:textId="77777777" w:rsidR="00767E5E" w:rsidRDefault="00767E5E" w:rsidP="00767E5E">
      <w:pPr>
        <w:kinsoku w:val="0"/>
        <w:wordWrap w:val="0"/>
        <w:overflowPunct w:val="0"/>
        <w:autoSpaceDN w:val="0"/>
        <w:jc w:val="both"/>
        <w:rPr>
          <w:rFonts w:hint="eastAsia"/>
        </w:rPr>
      </w:pPr>
      <w:r>
        <w:rPr>
          <w:rFonts w:hint="eastAsia"/>
        </w:rPr>
        <w:t>打印機控制器：使用單晶片實現打印機的打印控制和紙張進給控制等功能。</w:t>
      </w:r>
    </w:p>
    <w:p w14:paraId="75EBFEF1" w14:textId="73465DEB" w:rsidR="00767E5E" w:rsidRDefault="00767E5E" w:rsidP="00767E5E">
      <w:pPr>
        <w:kinsoku w:val="0"/>
        <w:wordWrap w:val="0"/>
        <w:overflowPunct w:val="0"/>
        <w:autoSpaceDN w:val="0"/>
        <w:jc w:val="both"/>
      </w:pPr>
      <w:r>
        <w:rPr>
          <w:rFonts w:hint="eastAsia"/>
        </w:rPr>
        <w:t>影印機控制器：使用單晶片實現影印機的影印控制和紙張進給控制等功能。</w:t>
      </w:r>
    </w:p>
    <w:p w14:paraId="6D8DE4B3" w14:textId="77777777" w:rsidR="00767E5E" w:rsidRDefault="00767E5E" w:rsidP="00767E5E">
      <w:pPr>
        <w:kinsoku w:val="0"/>
        <w:wordWrap w:val="0"/>
        <w:overflowPunct w:val="0"/>
        <w:autoSpaceDN w:val="0"/>
        <w:jc w:val="both"/>
        <w:rPr>
          <w:rFonts w:hint="eastAsia"/>
        </w:rPr>
      </w:pPr>
    </w:p>
    <w:p w14:paraId="79A058BC" w14:textId="77777777" w:rsidR="00767E5E" w:rsidRDefault="00767E5E" w:rsidP="00767E5E">
      <w:pPr>
        <w:kinsoku w:val="0"/>
        <w:wordWrap w:val="0"/>
        <w:overflowPunct w:val="0"/>
        <w:autoSpaceDN w:val="0"/>
        <w:jc w:val="both"/>
        <w:rPr>
          <w:rFonts w:hint="eastAsia"/>
        </w:rPr>
      </w:pPr>
      <w:r>
        <w:rPr>
          <w:rFonts w:hint="eastAsia"/>
        </w:rPr>
        <w:t>丙、工業自動化</w:t>
      </w:r>
    </w:p>
    <w:p w14:paraId="177927CD" w14:textId="77777777" w:rsidR="00767E5E" w:rsidRDefault="00767E5E" w:rsidP="00767E5E">
      <w:pPr>
        <w:kinsoku w:val="0"/>
        <w:wordWrap w:val="0"/>
        <w:overflowPunct w:val="0"/>
        <w:autoSpaceDN w:val="0"/>
        <w:jc w:val="both"/>
      </w:pPr>
    </w:p>
    <w:p w14:paraId="1DF88E8F" w14:textId="77777777" w:rsidR="00767E5E" w:rsidRDefault="00767E5E" w:rsidP="00767E5E">
      <w:pPr>
        <w:kinsoku w:val="0"/>
        <w:wordWrap w:val="0"/>
        <w:overflowPunct w:val="0"/>
        <w:autoSpaceDN w:val="0"/>
        <w:jc w:val="both"/>
        <w:rPr>
          <w:rFonts w:hint="eastAsia"/>
        </w:rPr>
      </w:pPr>
      <w:r>
        <w:rPr>
          <w:rFonts w:hint="eastAsia"/>
        </w:rPr>
        <w:t>機器人控制器：使用單晶片實現機器人的運動控制和手臂姿態調節等功能。</w:t>
      </w:r>
    </w:p>
    <w:p w14:paraId="6381C86F" w14:textId="778B8941" w:rsidR="00767E5E" w:rsidRDefault="00767E5E" w:rsidP="00767E5E">
      <w:pPr>
        <w:kinsoku w:val="0"/>
        <w:wordWrap w:val="0"/>
        <w:overflowPunct w:val="0"/>
        <w:autoSpaceDN w:val="0"/>
        <w:jc w:val="both"/>
      </w:pPr>
      <w:r>
        <w:rPr>
          <w:rFonts w:hint="eastAsia"/>
        </w:rPr>
        <w:t>電機控制器：使用單晶片實現電機的啟動和停止控制以及轉速調節等功能。</w:t>
      </w:r>
    </w:p>
    <w:p w14:paraId="3F1D87E9" w14:textId="77777777" w:rsidR="00767E5E" w:rsidRDefault="00767E5E" w:rsidP="00767E5E">
      <w:pPr>
        <w:kinsoku w:val="0"/>
        <w:wordWrap w:val="0"/>
        <w:overflowPunct w:val="0"/>
        <w:autoSpaceDN w:val="0"/>
        <w:jc w:val="both"/>
        <w:rPr>
          <w:rFonts w:hint="eastAsia"/>
        </w:rPr>
      </w:pPr>
    </w:p>
    <w:p w14:paraId="04F324EB" w14:textId="77777777" w:rsidR="00767E5E" w:rsidRDefault="00767E5E" w:rsidP="00767E5E">
      <w:pPr>
        <w:kinsoku w:val="0"/>
        <w:wordWrap w:val="0"/>
        <w:overflowPunct w:val="0"/>
        <w:autoSpaceDN w:val="0"/>
        <w:jc w:val="both"/>
        <w:rPr>
          <w:rFonts w:hint="eastAsia"/>
        </w:rPr>
      </w:pPr>
      <w:r>
        <w:rPr>
          <w:rFonts w:hint="eastAsia"/>
        </w:rPr>
        <w:lastRenderedPageBreak/>
        <w:t>丁、商業應用</w:t>
      </w:r>
    </w:p>
    <w:p w14:paraId="7EDBEFA2" w14:textId="77777777" w:rsidR="00767E5E" w:rsidRDefault="00767E5E" w:rsidP="00767E5E">
      <w:pPr>
        <w:kinsoku w:val="0"/>
        <w:wordWrap w:val="0"/>
        <w:overflowPunct w:val="0"/>
        <w:autoSpaceDN w:val="0"/>
        <w:jc w:val="both"/>
      </w:pPr>
    </w:p>
    <w:p w14:paraId="568516C2" w14:textId="77777777" w:rsidR="00767E5E" w:rsidRDefault="00767E5E" w:rsidP="00767E5E">
      <w:pPr>
        <w:kinsoku w:val="0"/>
        <w:wordWrap w:val="0"/>
        <w:overflowPunct w:val="0"/>
        <w:autoSpaceDN w:val="0"/>
        <w:jc w:val="both"/>
        <w:rPr>
          <w:rFonts w:hint="eastAsia"/>
        </w:rPr>
      </w:pPr>
      <w:r>
        <w:rPr>
          <w:rFonts w:hint="eastAsia"/>
        </w:rPr>
        <w:t>自動售貨機控制器：使用單晶片實現商品選擇、投幣辨識、找零等功能。</w:t>
      </w:r>
    </w:p>
    <w:p w14:paraId="4AC6E286" w14:textId="6AF3D4E0" w:rsidR="00767E5E" w:rsidRDefault="00767E5E" w:rsidP="00767E5E">
      <w:pPr>
        <w:kinsoku w:val="0"/>
        <w:wordWrap w:val="0"/>
        <w:overflowPunct w:val="0"/>
        <w:autoSpaceDN w:val="0"/>
        <w:jc w:val="both"/>
      </w:pPr>
      <w:r>
        <w:rPr>
          <w:rFonts w:hint="eastAsia"/>
        </w:rPr>
        <w:t>收銀機控制器：使用單晶片實現商品條碼識別、計算總額、打印發票等功能。</w:t>
      </w:r>
    </w:p>
    <w:p w14:paraId="273A9069" w14:textId="77777777" w:rsidR="00767E5E" w:rsidRDefault="00767E5E" w:rsidP="00767E5E">
      <w:pPr>
        <w:kinsoku w:val="0"/>
        <w:wordWrap w:val="0"/>
        <w:overflowPunct w:val="0"/>
        <w:autoSpaceDN w:val="0"/>
        <w:jc w:val="both"/>
        <w:rPr>
          <w:rFonts w:hint="eastAsia"/>
        </w:rPr>
      </w:pPr>
    </w:p>
    <w:p w14:paraId="4AED048C" w14:textId="77777777" w:rsidR="00767E5E" w:rsidRDefault="00767E5E" w:rsidP="00767E5E">
      <w:pPr>
        <w:kinsoku w:val="0"/>
        <w:wordWrap w:val="0"/>
        <w:overflowPunct w:val="0"/>
        <w:autoSpaceDN w:val="0"/>
        <w:jc w:val="both"/>
        <w:rPr>
          <w:rFonts w:hint="eastAsia"/>
        </w:rPr>
      </w:pPr>
      <w:r>
        <w:rPr>
          <w:rFonts w:hint="eastAsia"/>
        </w:rPr>
        <w:t>戊、儀表量側</w:t>
      </w:r>
    </w:p>
    <w:p w14:paraId="01D44ED9" w14:textId="77777777" w:rsidR="00767E5E" w:rsidRDefault="00767E5E" w:rsidP="00767E5E">
      <w:pPr>
        <w:kinsoku w:val="0"/>
        <w:wordWrap w:val="0"/>
        <w:overflowPunct w:val="0"/>
        <w:autoSpaceDN w:val="0"/>
        <w:jc w:val="both"/>
      </w:pPr>
    </w:p>
    <w:p w14:paraId="48E18218" w14:textId="77777777" w:rsidR="00767E5E" w:rsidRDefault="00767E5E" w:rsidP="00767E5E">
      <w:pPr>
        <w:kinsoku w:val="0"/>
        <w:wordWrap w:val="0"/>
        <w:overflowPunct w:val="0"/>
        <w:autoSpaceDN w:val="0"/>
        <w:jc w:val="both"/>
        <w:rPr>
          <w:rFonts w:hint="eastAsia"/>
        </w:rPr>
      </w:pPr>
      <w:r>
        <w:rPr>
          <w:rFonts w:hint="eastAsia"/>
        </w:rPr>
        <w:t>溫度計：使用單晶片實現溫度測量、數據顯示、報警等功能。</w:t>
      </w:r>
    </w:p>
    <w:p w14:paraId="0E48B375" w14:textId="0CC2C984" w:rsidR="00767E5E" w:rsidRDefault="00767E5E" w:rsidP="00767E5E">
      <w:pPr>
        <w:kinsoku w:val="0"/>
        <w:wordWrap w:val="0"/>
        <w:overflowPunct w:val="0"/>
        <w:autoSpaceDN w:val="0"/>
        <w:jc w:val="both"/>
      </w:pPr>
      <w:r>
        <w:rPr>
          <w:rFonts w:hint="eastAsia"/>
        </w:rPr>
        <w:t>紅外線測距儀：使用單晶片實現紅外線信號的發射、接收、距離計算等功能。</w:t>
      </w:r>
    </w:p>
    <w:p w14:paraId="27B9775D" w14:textId="77777777" w:rsidR="00767E5E" w:rsidRDefault="00767E5E" w:rsidP="00767E5E">
      <w:pPr>
        <w:kinsoku w:val="0"/>
        <w:wordWrap w:val="0"/>
        <w:overflowPunct w:val="0"/>
        <w:autoSpaceDN w:val="0"/>
        <w:jc w:val="both"/>
        <w:rPr>
          <w:rFonts w:hint="eastAsia"/>
        </w:rPr>
      </w:pPr>
    </w:p>
    <w:p w14:paraId="161946BB" w14:textId="77777777" w:rsidR="00767E5E" w:rsidRDefault="00767E5E" w:rsidP="00767E5E">
      <w:pPr>
        <w:kinsoku w:val="0"/>
        <w:wordWrap w:val="0"/>
        <w:overflowPunct w:val="0"/>
        <w:autoSpaceDN w:val="0"/>
        <w:jc w:val="both"/>
        <w:rPr>
          <w:rFonts w:hint="eastAsia"/>
        </w:rPr>
      </w:pPr>
      <w:r>
        <w:rPr>
          <w:rFonts w:hint="eastAsia"/>
        </w:rPr>
        <w:t>己、通訊與娛樂產品</w:t>
      </w:r>
    </w:p>
    <w:p w14:paraId="62BB2263" w14:textId="77777777" w:rsidR="00767E5E" w:rsidRDefault="00767E5E" w:rsidP="00767E5E">
      <w:pPr>
        <w:kinsoku w:val="0"/>
        <w:wordWrap w:val="0"/>
        <w:overflowPunct w:val="0"/>
        <w:autoSpaceDN w:val="0"/>
        <w:jc w:val="both"/>
      </w:pPr>
    </w:p>
    <w:p w14:paraId="4023217B" w14:textId="77777777" w:rsidR="00767E5E" w:rsidRDefault="00767E5E" w:rsidP="00767E5E">
      <w:pPr>
        <w:kinsoku w:val="0"/>
        <w:wordWrap w:val="0"/>
        <w:overflowPunct w:val="0"/>
        <w:autoSpaceDN w:val="0"/>
        <w:jc w:val="both"/>
        <w:rPr>
          <w:rFonts w:hint="eastAsia"/>
        </w:rPr>
      </w:pPr>
      <w:r>
        <w:rPr>
          <w:rFonts w:hint="eastAsia"/>
        </w:rPr>
        <w:t>手機：使用單晶片實現通訊功能、多媒體播放、應用程式執行等功能。</w:t>
      </w:r>
    </w:p>
    <w:p w14:paraId="74C4A29F" w14:textId="05C0B386" w:rsidR="00767E5E" w:rsidRDefault="00767E5E" w:rsidP="00767E5E">
      <w:pPr>
        <w:kinsoku w:val="0"/>
        <w:wordWrap w:val="0"/>
        <w:overflowPunct w:val="0"/>
        <w:autoSpaceDN w:val="0"/>
        <w:jc w:val="both"/>
      </w:pPr>
      <w:r>
        <w:rPr>
          <w:rFonts w:hint="eastAsia"/>
        </w:rPr>
        <w:t>電子遊戲機：使用單晶片實現遊戲運行控制、畫面顯示、聲音輸出等功能。</w:t>
      </w:r>
    </w:p>
    <w:p w14:paraId="4CB3C1AB" w14:textId="520B5A54" w:rsidR="00B9242C" w:rsidRDefault="00B9242C" w:rsidP="00767E5E">
      <w:pPr>
        <w:kinsoku w:val="0"/>
        <w:wordWrap w:val="0"/>
        <w:overflowPunct w:val="0"/>
        <w:autoSpaceDN w:val="0"/>
        <w:jc w:val="both"/>
      </w:pPr>
    </w:p>
    <w:p w14:paraId="18953C0F" w14:textId="6566EACF" w:rsidR="00B9242C" w:rsidRDefault="00B9242C" w:rsidP="00767E5E">
      <w:pPr>
        <w:kinsoku w:val="0"/>
        <w:wordWrap w:val="0"/>
        <w:overflowPunct w:val="0"/>
        <w:autoSpaceDN w:val="0"/>
        <w:jc w:val="both"/>
        <w:rPr>
          <w:rFonts w:hint="eastAsia"/>
        </w:rPr>
      </w:pPr>
      <w:r>
        <w:rPr>
          <w:rFonts w:hint="eastAsia"/>
        </w:rPr>
        <w:t>資料參考來源</w:t>
      </w:r>
      <w:r>
        <w:rPr>
          <w:rFonts w:hint="eastAsia"/>
        </w:rPr>
        <w:t xml:space="preserve"> : </w:t>
      </w:r>
    </w:p>
    <w:p w14:paraId="36E3A75A" w14:textId="68FFDEA1" w:rsidR="00B9242C" w:rsidRDefault="00B9242C" w:rsidP="00767E5E">
      <w:pPr>
        <w:kinsoku w:val="0"/>
        <w:wordWrap w:val="0"/>
        <w:overflowPunct w:val="0"/>
        <w:autoSpaceDN w:val="0"/>
        <w:jc w:val="both"/>
        <w:rPr>
          <w:rFonts w:hint="eastAsia"/>
        </w:rPr>
      </w:pPr>
      <w:r>
        <w:rPr>
          <w:rFonts w:hint="eastAsia"/>
        </w:rPr>
        <w:t>[</w:t>
      </w:r>
      <w:r>
        <w:t xml:space="preserve">1] </w:t>
      </w:r>
      <w:proofErr w:type="spellStart"/>
      <w:r w:rsidRPr="00B9242C">
        <w:t>ChatGPT</w:t>
      </w:r>
      <w:proofErr w:type="spellEnd"/>
      <w:r>
        <w:rPr>
          <w:rFonts w:hint="eastAsia"/>
        </w:rPr>
        <w:t xml:space="preserve"> </w:t>
      </w:r>
      <w:hyperlink r:id="rId4" w:history="1">
        <w:r w:rsidRPr="00B9242C">
          <w:rPr>
            <w:rStyle w:val="a4"/>
          </w:rPr>
          <w:t>https://openai.com/blog/chatgpt/</w:t>
        </w:r>
      </w:hyperlink>
    </w:p>
    <w:sectPr w:rsidR="00B9242C" w:rsidSect="00767E5E">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E5E"/>
    <w:rsid w:val="000F7B0E"/>
    <w:rsid w:val="00767E5E"/>
    <w:rsid w:val="00B9242C"/>
    <w:rsid w:val="00E94F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D6E9"/>
  <w15:chartTrackingRefBased/>
  <w15:docId w15:val="{4AB5AC1E-02A2-4661-B0A6-DA1B65DA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E5E"/>
    <w:pPr>
      <w:ind w:leftChars="200" w:left="480"/>
    </w:pPr>
  </w:style>
  <w:style w:type="character" w:styleId="a4">
    <w:name w:val="Hyperlink"/>
    <w:basedOn w:val="a0"/>
    <w:uiPriority w:val="99"/>
    <w:unhideWhenUsed/>
    <w:rsid w:val="00B9242C"/>
    <w:rPr>
      <w:color w:val="0563C1" w:themeColor="hyperlink"/>
      <w:u w:val="single"/>
    </w:rPr>
  </w:style>
  <w:style w:type="character" w:styleId="a5">
    <w:name w:val="Unresolved Mention"/>
    <w:basedOn w:val="a0"/>
    <w:uiPriority w:val="99"/>
    <w:semiHidden/>
    <w:unhideWhenUsed/>
    <w:rsid w:val="00B92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ai.com/blog/chatgp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璽凱 陳</dc:creator>
  <cp:keywords/>
  <dc:description/>
  <cp:lastModifiedBy>璽凱 陳</cp:lastModifiedBy>
  <cp:revision>1</cp:revision>
  <dcterms:created xsi:type="dcterms:W3CDTF">2023-02-22T13:33:00Z</dcterms:created>
  <dcterms:modified xsi:type="dcterms:W3CDTF">2023-02-22T14:53:00Z</dcterms:modified>
</cp:coreProperties>
</file>