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订单派单中心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</w:t>
      </w:r>
      <w:r>
        <w:rPr>
          <w:rFonts w:hint="eastAsia"/>
          <w:lang w:val="en-US" w:eastAsia="zh-CN"/>
        </w:rPr>
        <w:t>：来源于某家装互联网公司，c端下订单，订单派单中心的职责把订单按派单算法分配给b端。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5841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技术框架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主流开源技术：</w:t>
      </w:r>
      <w:r>
        <w:rPr>
          <w:rFonts w:hint="eastAsia"/>
          <w:lang w:val="en-US" w:eastAsia="zh-CN"/>
        </w:rPr>
        <w:t>springBoot/springMVC/Mybatis/Redis/Kafka/hikari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请求与响应加密传输：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加密传输，@WebFilter解密映射到HttpServletRequestWrapper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Response加密（AES）全局响应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访问权限控制：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@auth全局拦截处理分发权限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高并发：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唯一终端+一次完整请求生成唯一hash，并发请求、网络延迟、用户重复操作，hash未</w:t>
      </w:r>
      <w:r>
        <w:rPr>
          <w:rFonts w:hint="eastAsia"/>
          <w:lang w:val="en-US" w:eastAsia="zh-CN"/>
        </w:rPr>
        <w:tab/>
        <w:t>释放前处于挂起状态，请求处理完成并响应，hash释放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全局异常与系统预警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日志分类按日切割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Mybatis多数据源灵活切换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集成kafak消息，实时出发派单算法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集成redis 细可粒度缓存、session-redis 分布式session共享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@LogOrderAnnotation全局切面过滤访问日志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零配置多线程任务线程池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全局跨域处理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2D8E"/>
    <w:multiLevelType w:val="singleLevel"/>
    <w:tmpl w:val="59632D8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632FC1"/>
    <w:multiLevelType w:val="singleLevel"/>
    <w:tmpl w:val="59632FC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6331C3"/>
    <w:multiLevelType w:val="singleLevel"/>
    <w:tmpl w:val="596331C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73E5E"/>
    <w:rsid w:val="261E3353"/>
    <w:rsid w:val="2F0929A6"/>
    <w:rsid w:val="380A2E2A"/>
    <w:rsid w:val="390A18CB"/>
    <w:rsid w:val="3ACA1D61"/>
    <w:rsid w:val="3E0B6578"/>
    <w:rsid w:val="405D393B"/>
    <w:rsid w:val="444A1911"/>
    <w:rsid w:val="499347BF"/>
    <w:rsid w:val="52143F0F"/>
    <w:rsid w:val="5D934B81"/>
    <w:rsid w:val="5E30142D"/>
    <w:rsid w:val="5F26513E"/>
    <w:rsid w:val="6EC9370F"/>
    <w:rsid w:val="6F471A40"/>
    <w:rsid w:val="71B614A6"/>
    <w:rsid w:val="72CE1B6A"/>
    <w:rsid w:val="72DE74A6"/>
    <w:rsid w:val="762B55BA"/>
    <w:rsid w:val="77281F70"/>
    <w:rsid w:val="7F035D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2017-07-10T07:21:00Z</dcterms:created>
  <dc:creator>wolf</dc:creator>
  <cp:lastModifiedBy>wolf</cp:lastModifiedBy>
  <dcterms:modified xsi:type="dcterms:W3CDTF">2017-07-10T08:12:04Z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