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Tensorflow基础</w:t>
      </w:r>
    </w:p>
    <w:p>
      <w:pPr>
        <w:pStyle w:val="3"/>
        <w:rPr>
          <w:rFonts w:hint="eastAsia"/>
          <w:lang w:val="en-US" w:eastAsia="zh-CN"/>
        </w:rPr>
      </w:pPr>
      <w:r>
        <w:rPr>
          <w:rFonts w:hint="eastAsia"/>
          <w:lang w:val="en-US" w:eastAsia="zh-CN"/>
        </w:rPr>
        <w:t>1. 张量和图</w:t>
      </w:r>
    </w:p>
    <w:p>
      <w:pPr>
        <w:numPr>
          <w:ilvl w:val="0"/>
          <w:numId w:val="0"/>
        </w:numPr>
        <w:ind w:firstLine="420" w:firstLineChars="0"/>
        <w:rPr>
          <w:rFonts w:hint="eastAsia"/>
          <w:lang w:val="en-US" w:eastAsia="zh-CN"/>
        </w:rPr>
      </w:pPr>
      <w:r>
        <w:rPr>
          <w:rFonts w:hint="eastAsia"/>
          <w:lang w:val="en-US" w:eastAsia="zh-CN"/>
        </w:rPr>
        <w:t>TensorFlow 是一种采用数据流图（data flow graphs），用于数值计算的开源软件库。其中 Tensor 代表传递的数据为张量（多维数组），Flow 代表使用计算图进行运算。数据流图用「结点」（nodes）和「边」（edges）组成的有向图来描述数学运算。「结点」一般用来表示施加的数学操作，但也可以表示数据输入的起点和输出的终点，或者是读取/写入持久变量（persistent variable）的终点。边表示结点之间的输入/输出关系。这些数据边可以传送维度可动态调整的多维数据数组，即张量（tensor）。</w:t>
      </w:r>
    </w:p>
    <w:p>
      <w:pPr>
        <w:pStyle w:val="4"/>
        <w:rPr>
          <w:rFonts w:hint="eastAsia"/>
          <w:lang w:val="en-US" w:eastAsia="zh-CN"/>
        </w:rPr>
      </w:pPr>
      <w:r>
        <w:rPr>
          <w:rFonts w:hint="eastAsia"/>
          <w:lang w:val="en-US" w:eastAsia="zh-CN"/>
        </w:rPr>
        <w:t>1.1 session()：运行图运算</w:t>
      </w:r>
    </w:p>
    <w:p>
      <w:pPr>
        <w:ind w:firstLine="420" w:firstLineChars="0"/>
      </w:pPr>
      <w:r>
        <w:rPr>
          <w:rFonts w:hint="eastAsia"/>
        </w:rPr>
        <w:t>在Tensorflow中，所有不同的变量和运算都是储存在计算图。所以在我们构建完模型所需要的图之后，还需要打开一个会话（Session）来运行整个计算图。</w:t>
      </w:r>
    </w:p>
    <w:p/>
    <w:p>
      <w:pPr>
        <w:pStyle w:val="4"/>
        <w:rPr>
          <w:rFonts w:hint="eastAsia"/>
          <w:lang w:val="en-US" w:eastAsia="zh-CN"/>
        </w:rPr>
      </w:pPr>
      <w:r>
        <w:rPr>
          <w:rFonts w:hint="eastAsia"/>
          <w:lang w:val="en-US" w:eastAsia="zh-CN"/>
        </w:rPr>
        <w:t>1.2 常量和变量</w:t>
      </w:r>
    </w:p>
    <w:p>
      <w:pPr>
        <w:ind w:firstLine="420" w:firstLineChars="0"/>
        <w:rPr>
          <w:rFonts w:hint="eastAsia"/>
        </w:rPr>
      </w:pPr>
      <w:r>
        <w:rPr>
          <w:rFonts w:hint="eastAsia"/>
        </w:rPr>
        <w:t>TensorFlow 中最基本的单位是常量（Constant）、变量（Variable）和占位符（Placeholder）。常量定义后值和维度不可变，变量定义后值可变而维度不可变。在神经网络中，变量一般可作为储存权重和其他信息的矩阵，而常量可作为储存超参数或其他结构信息的变量。</w:t>
      </w:r>
    </w:p>
    <w:p>
      <w:pPr>
        <w:jc w:val="center"/>
      </w:pPr>
      <w:r>
        <w:drawing>
          <wp:inline distT="0" distB="0" distL="114300" distR="114300">
            <wp:extent cx="3818890" cy="3209290"/>
            <wp:effectExtent l="0" t="0" r="1016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818890" cy="3209290"/>
                    </a:xfrm>
                    <a:prstGeom prst="rect">
                      <a:avLst/>
                    </a:prstGeom>
                    <a:noFill/>
                    <a:ln w="9525">
                      <a:noFill/>
                    </a:ln>
                  </pic:spPr>
                </pic:pic>
              </a:graphicData>
            </a:graphic>
          </wp:inline>
        </w:drawing>
      </w:r>
    </w:p>
    <w:p>
      <w:pPr>
        <w:ind w:firstLine="420" w:firstLineChars="0"/>
        <w:jc w:val="both"/>
        <w:rPr>
          <w:rFonts w:hint="eastAsia"/>
        </w:rPr>
      </w:pPr>
      <w:r>
        <w:rPr>
          <w:rFonts w:hint="eastAsia"/>
        </w:rPr>
        <w:t>以</w:t>
      </w:r>
      <w:r>
        <w:rPr>
          <w:rFonts w:hint="eastAsia"/>
          <w:lang w:eastAsia="zh-CN"/>
        </w:rPr>
        <w:t>下</w:t>
      </w:r>
      <w:r>
        <w:rPr>
          <w:rFonts w:hint="eastAsia"/>
        </w:rPr>
        <w:t>语句声明一个2行3列的变量矩阵，该变量的值服从标准差为1的正态分布，并随机生成。</w:t>
      </w:r>
    </w:p>
    <w:p>
      <w:pPr>
        <w:jc w:val="center"/>
      </w:pPr>
      <w:r>
        <w:drawing>
          <wp:inline distT="0" distB="0" distL="114300" distR="114300">
            <wp:extent cx="3733165" cy="219075"/>
            <wp:effectExtent l="0" t="0" r="63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733165" cy="219075"/>
                    </a:xfrm>
                    <a:prstGeom prst="rect">
                      <a:avLst/>
                    </a:prstGeom>
                    <a:noFill/>
                    <a:ln w="9525">
                      <a:noFill/>
                    </a:ln>
                  </pic:spPr>
                </pic:pic>
              </a:graphicData>
            </a:graphic>
          </wp:inline>
        </w:drawing>
      </w:r>
    </w:p>
    <w:p>
      <w:pPr>
        <w:ind w:firstLine="420" w:firstLineChars="0"/>
        <w:rPr>
          <w:rFonts w:hint="eastAsia"/>
        </w:rPr>
      </w:pPr>
      <w:r>
        <w:rPr>
          <w:rFonts w:hint="eastAsia"/>
        </w:rPr>
        <w:t>TensorFlow还有tf.truncated_normal()函数，即截断正态分布随机数，它只保留 [mean-2*stddev,</w:t>
      </w:r>
      <w:r>
        <w:rPr>
          <w:rFonts w:hint="eastAsia"/>
          <w:lang w:val="en-US" w:eastAsia="zh-CN"/>
        </w:rPr>
        <w:t xml:space="preserve"> </w:t>
      </w:r>
      <w:r>
        <w:rPr>
          <w:rFonts w:hint="eastAsia"/>
        </w:rPr>
        <w:t>mean+2*stddev] 范围内的随机数。</w:t>
      </w:r>
    </w:p>
    <w:p>
      <w:pPr>
        <w:ind w:firstLine="420" w:firstLineChars="0"/>
        <w:rPr>
          <w:rFonts w:hint="eastAsia" w:eastAsiaTheme="minorEastAsia"/>
          <w:lang w:eastAsia="zh-CN"/>
        </w:rPr>
      </w:pPr>
      <w:r>
        <w:rPr>
          <w:rFonts w:hint="eastAsia"/>
          <w:lang w:eastAsia="zh-CN"/>
        </w:rPr>
        <w:t>利用变量可以定义一层神经元个数为</w:t>
      </w:r>
      <w:r>
        <w:rPr>
          <w:rFonts w:hint="eastAsia"/>
          <w:lang w:val="en-US" w:eastAsia="zh-CN"/>
        </w:rPr>
        <w:t>10，每个神经元输入为256*256的神经网络的权重矩阵和偏置向量：</w:t>
      </w:r>
    </w:p>
    <w:p>
      <w:pPr>
        <w:jc w:val="center"/>
      </w:pPr>
      <w:r>
        <w:drawing>
          <wp:inline distT="0" distB="0" distL="114300" distR="114300">
            <wp:extent cx="4028440" cy="1409700"/>
            <wp:effectExtent l="0" t="0" r="1016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028440" cy="140970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1.3 占位符和feed_dict</w:t>
      </w:r>
    </w:p>
    <w:p>
      <w:pPr>
        <w:ind w:firstLine="420" w:firstLineChars="0"/>
        <w:rPr>
          <w:rFonts w:hint="eastAsia"/>
        </w:rPr>
      </w:pPr>
      <w:r>
        <w:rPr>
          <w:rFonts w:hint="eastAsia"/>
        </w:rPr>
        <w:t>占位符并没有初始值，它只会分配必要的内存。在会话中，占位符可以使用 feed_dict 馈送数据。</w:t>
      </w:r>
    </w:p>
    <w:p>
      <w:pPr>
        <w:ind w:firstLine="420" w:firstLineChars="0"/>
        <w:rPr>
          <w:rFonts w:hint="eastAsia"/>
        </w:rPr>
      </w:pPr>
      <w:r>
        <w:rPr>
          <w:rFonts w:hint="eastAsia"/>
        </w:rPr>
        <w:t>feed_dict 是一个字典，在字典中需要给出每一个用到的占位符的取值。在训练神经网络时需要每次提供一个批量的训练样本，如果每次迭代选取的数据要通过常量表示，那么 TensorFlow 的计算图会非常大。因为每增加一个常量，TensorFlow 都会在计算图中增加一个结点。所以说拥有几百万次迭代的神经网络会拥有极其庞大的计算图，而占位符却可以解决这一点，它只会拥有占位符这一个结点。</w:t>
      </w:r>
    </w:p>
    <w:p>
      <w:pPr>
        <w:ind w:firstLine="420" w:firstLineChars="0"/>
        <w:rPr>
          <w:rFonts w:hint="eastAsia" w:eastAsiaTheme="minorEastAsia"/>
          <w:lang w:eastAsia="zh-CN"/>
        </w:rPr>
      </w:pPr>
      <w:r>
        <w:rPr>
          <w:rFonts w:hint="eastAsia"/>
          <w:lang w:eastAsia="zh-CN"/>
        </w:rPr>
        <w:t>下面搭建一个三层的全连接神经网络：</w:t>
      </w:r>
    </w:p>
    <w:p>
      <w:r>
        <w:drawing>
          <wp:inline distT="0" distB="0" distL="114300" distR="114300">
            <wp:extent cx="6118225" cy="3255645"/>
            <wp:effectExtent l="0" t="0" r="1587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6118225" cy="3255645"/>
                    </a:xfrm>
                    <a:prstGeom prst="rect">
                      <a:avLst/>
                    </a:prstGeom>
                    <a:noFill/>
                    <a:ln w="9525">
                      <a:noFill/>
                    </a:ln>
                  </pic:spPr>
                </pic:pic>
              </a:graphicData>
            </a:graphic>
          </wp:inline>
        </w:drawing>
      </w:r>
    </w:p>
    <w:p>
      <w:pPr>
        <w:ind w:firstLine="420" w:firstLineChars="0"/>
        <w:rPr>
          <w:rFonts w:hint="eastAsia"/>
        </w:rPr>
      </w:pPr>
      <w:r>
        <w:rPr>
          <w:rFonts w:hint="eastAsia"/>
        </w:rPr>
        <w:t>其中需要注意的几个函数如 tf.nn.relu() 代表调用 ReLU 激活函数，tf.matmul() 为矩阵乘法等。tf.clip_by_value(yhat,1e-10,1.0) 这一语句代表的是截断 yhat 的值，因为这一语句是嵌套在 tf.log() 函数内的，所以我们需要确保 yhat 的取值不会导致对数无穷大。</w:t>
      </w:r>
    </w:p>
    <w:p>
      <w:pPr>
        <w:ind w:firstLine="420" w:firstLineChars="0"/>
      </w:pPr>
      <w:r>
        <w:rPr>
          <w:rFonts w:hint="eastAsia"/>
        </w:rPr>
        <w:t>tf.train.AdamOptimizer(learning_rate).minimize(cost_function) 是进行训练的函数，其中我们采用的是 Adam 优化算法更新权重，并且需要提供学习速率和损失函数这两个参数。</w:t>
      </w:r>
    </w:p>
    <w:p/>
    <w:p/>
    <w:p>
      <w:pPr>
        <w:pStyle w:val="3"/>
        <w:rPr>
          <w:rFonts w:hint="eastAsia"/>
          <w:lang w:val="en-US" w:eastAsia="zh-CN"/>
        </w:rPr>
      </w:pPr>
      <w:r>
        <w:rPr>
          <w:rFonts w:hint="eastAsia"/>
          <w:lang w:val="en-US" w:eastAsia="zh-CN"/>
        </w:rPr>
        <w:t>2. TensorFlow中的神经网络</w:t>
      </w:r>
    </w:p>
    <w:p>
      <w:pPr>
        <w:rPr>
          <w:b/>
          <w:bCs/>
        </w:rPr>
      </w:pPr>
      <w:r>
        <w:drawing>
          <wp:inline distT="0" distB="0" distL="114300" distR="114300">
            <wp:extent cx="6113780" cy="2352675"/>
            <wp:effectExtent l="0" t="0" r="127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6113780" cy="2352675"/>
                    </a:xfrm>
                    <a:prstGeom prst="rect">
                      <a:avLst/>
                    </a:prstGeom>
                    <a:noFill/>
                    <a:ln w="9525">
                      <a:noFill/>
                    </a:ln>
                  </pic:spPr>
                </pic:pic>
              </a:graphicData>
            </a:graphic>
          </wp:inline>
        </w:drawing>
      </w:r>
    </w:p>
    <w:p>
      <w:pPr>
        <w:rPr>
          <w:rFonts w:hint="eastAsia"/>
        </w:rPr>
      </w:pPr>
      <w:r>
        <w:rPr>
          <w:rFonts w:hint="eastAsia"/>
        </w:rPr>
        <w:t>上图所描述的图像识别流程需要包含以下几步：</w:t>
      </w:r>
    </w:p>
    <w:p>
      <w:pPr>
        <w:numPr>
          <w:ilvl w:val="0"/>
          <w:numId w:val="1"/>
        </w:numPr>
        <w:ind w:left="420" w:leftChars="0" w:hanging="420" w:firstLineChars="0"/>
        <w:rPr>
          <w:rFonts w:hint="eastAsia"/>
        </w:rPr>
      </w:pPr>
      <w:r>
        <w:rPr>
          <w:rFonts w:hint="eastAsia"/>
          <w:lang w:val="en-US" w:eastAsia="zh-CN"/>
        </w:rPr>
        <w:t>1）</w:t>
      </w:r>
      <w:r>
        <w:rPr>
          <w:rFonts w:hint="eastAsia"/>
        </w:rPr>
        <w:t>输入数据集，数据集分为训练数据集和标注、测试数据集和标注（包括验证数据集和标注）。测试和验证集能赋值到 tf.constant() 中，而训练集可以导入 tf.placeholder() 中，训练集只有导入占位符我们才能在随机梯度下降中成批量地进行训练。</w:t>
      </w:r>
    </w:p>
    <w:p>
      <w:pPr>
        <w:numPr>
          <w:ilvl w:val="0"/>
          <w:numId w:val="1"/>
        </w:numPr>
        <w:ind w:left="420" w:leftChars="0" w:hanging="420" w:firstLineChars="0"/>
        <w:rPr>
          <w:rFonts w:hint="eastAsia"/>
        </w:rPr>
      </w:pPr>
      <w:r>
        <w:rPr>
          <w:rFonts w:hint="eastAsia"/>
          <w:lang w:val="en-US" w:eastAsia="zh-CN"/>
        </w:rPr>
        <w:t>2）</w:t>
      </w:r>
      <w:r>
        <w:rPr>
          <w:rFonts w:hint="eastAsia"/>
        </w:rPr>
        <w:t>确定神经网络模型，该模型可以是简单的一层全连接网络或 9 层、16 层的复杂卷积网络组成。</w:t>
      </w:r>
    </w:p>
    <w:p>
      <w:pPr>
        <w:numPr>
          <w:ilvl w:val="0"/>
          <w:numId w:val="1"/>
        </w:numPr>
        <w:ind w:left="420" w:leftChars="0" w:hanging="420" w:firstLineChars="0"/>
        <w:rPr>
          <w:rFonts w:hint="eastAsia"/>
        </w:rPr>
      </w:pPr>
      <w:r>
        <w:rPr>
          <w:rFonts w:hint="eastAsia"/>
          <w:lang w:val="en-US" w:eastAsia="zh-CN"/>
        </w:rPr>
        <w:t>3）</w:t>
      </w:r>
      <w:r>
        <w:rPr>
          <w:rFonts w:hint="eastAsia"/>
        </w:rPr>
        <w:t>网络定义的权重矩阵和偏置向量后需要执行初始化，每一层需要一个权重矩阵和一个偏置向量。</w:t>
      </w:r>
    </w:p>
    <w:p>
      <w:pPr>
        <w:numPr>
          <w:ilvl w:val="0"/>
          <w:numId w:val="1"/>
        </w:numPr>
        <w:ind w:left="420" w:leftChars="0" w:hanging="420" w:firstLineChars="0"/>
        <w:rPr>
          <w:rFonts w:hint="eastAsia"/>
        </w:rPr>
      </w:pPr>
      <w:r>
        <w:rPr>
          <w:rFonts w:hint="eastAsia"/>
          <w:lang w:val="en-US" w:eastAsia="zh-CN"/>
        </w:rPr>
        <w:t>4）</w:t>
      </w:r>
      <w:r>
        <w:rPr>
          <w:rFonts w:hint="eastAsia"/>
        </w:rPr>
        <w:t>构建损失函数，并计算训练损失。模型会输出一个预测向量，我们可以比较预测标签和真实标签并使用交叉熵函数和 softmax 回归来确定损失值。训练损失衡量预测值和真实值之间差距，并用于更新权重矩阵。</w:t>
      </w:r>
    </w:p>
    <w:p>
      <w:pPr>
        <w:numPr>
          <w:ilvl w:val="0"/>
          <w:numId w:val="1"/>
        </w:numPr>
        <w:ind w:left="420" w:leftChars="0" w:hanging="420" w:firstLineChars="0"/>
      </w:pPr>
      <w:r>
        <w:rPr>
          <w:rFonts w:hint="eastAsia"/>
          <w:lang w:val="en-US" w:eastAsia="zh-CN"/>
        </w:rPr>
        <w:t>5）</w:t>
      </w:r>
      <w:r>
        <w:rPr>
          <w:rFonts w:hint="eastAsia"/>
        </w:rPr>
        <w:t>优化器，优化器将使用计算的损失值和反向传播算法更新权重和偏置项参数。</w:t>
      </w:r>
    </w:p>
    <w:p/>
    <w:p>
      <w:pPr>
        <w:pStyle w:val="4"/>
        <w:rPr>
          <w:rFonts w:hint="eastAsia"/>
          <w:lang w:val="en-US" w:eastAsia="zh-CN"/>
        </w:rPr>
      </w:pPr>
      <w:r>
        <w:rPr>
          <w:rFonts w:hint="eastAsia"/>
          <w:lang w:val="en-US" w:eastAsia="zh-CN"/>
        </w:rPr>
        <w:t>2.1 创建网络的函数</w:t>
      </w:r>
    </w:p>
    <w:p>
      <w:pPr>
        <w:ind w:firstLine="420" w:firstLineChars="0"/>
        <w:rPr>
          <w:rFonts w:hint="eastAsia"/>
        </w:rPr>
      </w:pPr>
      <w:r>
        <w:rPr>
          <w:rFonts w:hint="eastAsia"/>
        </w:rPr>
        <w:t>在使用 TensorFlow 构建卷积网络之前，我们需要了解一下 TensorFlow 中的函数。</w:t>
      </w:r>
    </w:p>
    <w:p>
      <w:pPr>
        <w:ind w:firstLine="420" w:firstLineChars="0"/>
        <w:rPr>
          <w:rFonts w:hint="eastAsia"/>
        </w:rPr>
      </w:pPr>
      <w:r>
        <w:rPr>
          <w:rFonts w:hint="eastAsia"/>
        </w:rPr>
        <w:t>TensorFlow 包含很多操作和函数，很多我们需要花费大量精力完成的过程可以直接调用已封装的函数，比如说「logits = tf.matmul(tf_train_dataset, weights) + biases」可以由函数「logits = tf.nn.xw_plus_b(train_dataset, weights, biases)」代替。</w:t>
      </w:r>
    </w:p>
    <w:p>
      <w:pPr>
        <w:ind w:firstLine="420" w:firstLineChars="0"/>
        <w:rPr>
          <w:rFonts w:hint="eastAsia"/>
        </w:rPr>
      </w:pPr>
      <w:r>
        <w:rPr>
          <w:rFonts w:hint="eastAsia"/>
        </w:rPr>
        <w:t>还有很多函数可以让构建不同层级的神经网络变得十分简单。例如 conv_2d() 和 fully_connected() 函数分别构建了卷积层和全连接层。通过这些函数，层级的数量、滤波器的大小/深度、激活函数的类型等都可以明确地作为一个参数。权重矩阵和偏置向量能自动创建，附加激活函数和 dropout 正则化层同样也能轻松构建。</w:t>
      </w:r>
    </w:p>
    <w:p>
      <w:pPr>
        <w:ind w:firstLine="420" w:firstLineChars="0"/>
        <w:rPr>
          <w:rFonts w:hint="eastAsia" w:eastAsiaTheme="minorEastAsia"/>
          <w:lang w:eastAsia="zh-CN"/>
        </w:rPr>
      </w:pPr>
      <w:r>
        <w:rPr>
          <w:rFonts w:hint="eastAsia"/>
          <w:lang w:eastAsia="zh-CN"/>
        </w:rPr>
        <w:t>如下两种方式构建卷积层</w:t>
      </w:r>
      <w:r>
        <w:rPr>
          <w:rFonts w:hint="eastAsia"/>
          <w:lang w:val="en-US" w:eastAsia="zh-CN"/>
        </w:rPr>
        <w:t>+池化层，</w:t>
      </w:r>
      <w:r>
        <w:rPr>
          <w:rFonts w:hint="eastAsia"/>
          <w:lang w:eastAsia="zh-CN"/>
        </w:rPr>
        <w:t>都是等价的：</w:t>
      </w:r>
    </w:p>
    <w:tbl>
      <w:tblPr>
        <w:tblStyle w:val="10"/>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54" w:type="dxa"/>
          </w:tcPr>
          <w:p>
            <w:pPr>
              <w:rPr>
                <w:rFonts w:hint="eastAsia"/>
                <w:vertAlign w:val="baseline"/>
              </w:rPr>
            </w:pPr>
            <w:r>
              <w:rPr>
                <w:rFonts w:hint="eastAsia"/>
                <w:vertAlign w:val="baseline"/>
              </w:rPr>
              <w:t>import tensorflow as tf</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w1 = tf.Variable(tf.truncated_normal([filter_size, filter_size, image_depth, filter_depth], stddev=0.1))</w:t>
            </w:r>
          </w:p>
          <w:p>
            <w:pPr>
              <w:rPr>
                <w:rFonts w:hint="eastAsia"/>
                <w:vertAlign w:val="baseline"/>
              </w:rPr>
            </w:pPr>
            <w:r>
              <w:rPr>
                <w:rFonts w:hint="eastAsia"/>
                <w:vertAlign w:val="baseline"/>
              </w:rPr>
              <w:t>b1 = tf.Variable(tf.zeros([filter_depth]))</w:t>
            </w:r>
          </w:p>
          <w:p>
            <w:pPr>
              <w:rPr>
                <w:rFonts w:hint="eastAsia"/>
                <w:vertAlign w:val="baseline"/>
              </w:rPr>
            </w:pPr>
            <w:r>
              <w:rPr>
                <w:rFonts w:hint="eastAsia"/>
                <w:vertAlign w:val="baseline"/>
              </w:rPr>
              <w:t>layer1_conv = tf.nn.conv2d(data, w1, [1, 1, 1, 1], padding='SAME')</w:t>
            </w:r>
          </w:p>
          <w:p>
            <w:pPr>
              <w:rPr>
                <w:rFonts w:hint="eastAsia"/>
                <w:vertAlign w:val="baseline"/>
              </w:rPr>
            </w:pPr>
            <w:r>
              <w:rPr>
                <w:rFonts w:hint="eastAsia"/>
                <w:vertAlign w:val="baseline"/>
              </w:rPr>
              <w:t>layer1_relu = tf.nn.relu(layer1_conv + b1)</w:t>
            </w:r>
          </w:p>
          <w:p>
            <w:pPr>
              <w:rPr>
                <w:rFonts w:hint="eastAsia"/>
                <w:vertAlign w:val="baseline"/>
              </w:rPr>
            </w:pPr>
            <w:r>
              <w:rPr>
                <w:rFonts w:hint="eastAsia"/>
                <w:vertAlign w:val="baseline"/>
              </w:rPr>
              <w:t>layer1_pool = tf.nn.max_pool(layer1_pool, [1, 2, 2, 1], [1, 2, 2, 1], padding='SAME')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tcPr>
          <w:p>
            <w:pPr>
              <w:rPr>
                <w:rFonts w:hint="eastAsia"/>
                <w:vertAlign w:val="baseline"/>
              </w:rPr>
            </w:pPr>
            <w:r>
              <w:rPr>
                <w:rFonts w:hint="eastAsia"/>
                <w:vertAlign w:val="baseline"/>
              </w:rPr>
              <w:t>from tflearn.layers.conv import conv_2d, max_pool_2d</w:t>
            </w:r>
          </w:p>
          <w:p>
            <w:pPr>
              <w:rPr>
                <w:rFonts w:hint="eastAsia"/>
                <w:vertAlign w:val="baseline"/>
              </w:rPr>
            </w:pPr>
            <w:r>
              <w:rPr>
                <w:rFonts w:hint="eastAsia"/>
                <w:vertAlign w:val="baseline"/>
              </w:rPr>
              <w:t>layer1_conv = conv_2d(data, filter_depth, filter_size, activation='relu')</w:t>
            </w:r>
          </w:p>
          <w:p>
            <w:pPr>
              <w:rPr>
                <w:rFonts w:hint="eastAsia"/>
                <w:vertAlign w:val="baseline"/>
              </w:rPr>
            </w:pPr>
            <w:r>
              <w:rPr>
                <w:rFonts w:hint="eastAsia"/>
                <w:vertAlign w:val="baseline"/>
              </w:rPr>
              <w:t>layer1_pool = max_pool_2d(layer1_conv_relu, 2, strides=2)</w:t>
            </w:r>
          </w:p>
          <w:p>
            <w:pPr>
              <w:rPr>
                <w:rFonts w:hint="eastAsia"/>
                <w:vertAlign w:val="baseline"/>
              </w:rPr>
            </w:pPr>
          </w:p>
        </w:tc>
      </w:tr>
    </w:tbl>
    <w:p>
      <w:pPr>
        <w:rPr>
          <w:rFonts w:hint="eastAsia"/>
        </w:rPr>
      </w:pPr>
    </w:p>
    <w:p>
      <w:pPr>
        <w:pStyle w:val="11"/>
        <w:rPr>
          <w:rFonts w:hint="eastAsia"/>
          <w:lang w:val="en-US" w:eastAsia="zh-CN"/>
        </w:rPr>
      </w:pPr>
      <w:r>
        <w:rPr>
          <w:rFonts w:hint="eastAsia"/>
          <w:lang w:val="en-US" w:eastAsia="zh-CN"/>
        </w:rPr>
        <w:t>2.1.1 conv2d()函数</w:t>
      </w:r>
    </w:p>
    <w:p>
      <w:pPr>
        <w:ind w:firstLine="420" w:firstLineChars="0"/>
        <w:rPr>
          <w:rFonts w:hint="eastAsia"/>
        </w:rPr>
      </w:pPr>
      <w:r>
        <w:rPr>
          <w:rFonts w:hint="eastAsia"/>
        </w:rPr>
        <w:t>该函数有四个参数：</w:t>
      </w:r>
    </w:p>
    <w:p>
      <w:pPr>
        <w:ind w:firstLine="420" w:firstLineChars="0"/>
        <w:rPr>
          <w:rFonts w:hint="eastAsia"/>
        </w:rPr>
      </w:pPr>
      <w:r>
        <w:rPr>
          <w:rFonts w:hint="eastAsia"/>
          <w:lang w:val="en-US" w:eastAsia="zh-CN"/>
        </w:rPr>
        <w:t>1）</w:t>
      </w:r>
      <w:r>
        <w:rPr>
          <w:rFonts w:hint="eastAsia"/>
        </w:rPr>
        <w:t>输入图像，即一个四维张量 [batch size, image_width, image_height, image_depth]</w:t>
      </w:r>
    </w:p>
    <w:p>
      <w:pPr>
        <w:ind w:firstLine="420" w:firstLineChars="0"/>
        <w:rPr>
          <w:rFonts w:hint="eastAsia"/>
        </w:rPr>
      </w:pPr>
      <w:r>
        <w:rPr>
          <w:rFonts w:hint="eastAsia"/>
          <w:lang w:val="en-US" w:eastAsia="zh-CN"/>
        </w:rPr>
        <w:t>2）</w:t>
      </w:r>
      <w:r>
        <w:rPr>
          <w:rFonts w:hint="eastAsia"/>
        </w:rPr>
        <w:t>权重矩阵，即一个四维张量 [filter_size, filter_size, image_depth, filter_depth]</w:t>
      </w:r>
    </w:p>
    <w:p>
      <w:pPr>
        <w:ind w:firstLine="420" w:firstLineChars="0"/>
        <w:rPr>
          <w:rFonts w:hint="eastAsia"/>
        </w:rPr>
      </w:pPr>
      <w:r>
        <w:rPr>
          <w:rFonts w:hint="eastAsia"/>
          <w:lang w:val="en-US" w:eastAsia="zh-CN"/>
        </w:rPr>
        <w:t>3）</w:t>
      </w:r>
      <w:r>
        <w:rPr>
          <w:rFonts w:hint="eastAsia"/>
        </w:rPr>
        <w:t>每一个维度的步幅数</w:t>
      </w:r>
    </w:p>
    <w:p>
      <w:pPr>
        <w:ind w:firstLine="420" w:firstLineChars="0"/>
        <w:rPr>
          <w:rFonts w:hint="eastAsia"/>
        </w:rPr>
      </w:pPr>
      <w:r>
        <w:rPr>
          <w:rFonts w:hint="eastAsia"/>
          <w:lang w:val="en-US" w:eastAsia="zh-CN"/>
        </w:rPr>
        <w:t>4）</w:t>
      </w:r>
      <w:r>
        <w:rPr>
          <w:rFonts w:hint="eastAsia"/>
        </w:rPr>
        <w:t>Padding (= 'SAME' / 'VALID')</w:t>
      </w:r>
    </w:p>
    <w:p>
      <w:pPr>
        <w:ind w:firstLine="420" w:firstLineChars="0"/>
        <w:rPr>
          <w:rFonts w:hint="eastAsia"/>
        </w:rPr>
      </w:pPr>
      <w:r>
        <w:rPr>
          <w:rFonts w:hint="eastAsia"/>
        </w:rPr>
        <w:t>这四个参数决定了输出图像的尺寸。</w:t>
      </w:r>
    </w:p>
    <w:p>
      <w:pPr>
        <w:ind w:firstLine="420" w:firstLineChars="0"/>
        <w:rPr>
          <w:rFonts w:hint="eastAsia"/>
        </w:rPr>
      </w:pPr>
      <w:r>
        <w:rPr>
          <w:rFonts w:hint="eastAsia"/>
        </w:rPr>
        <w:t>前面两个参数都是四维张量，其包括了批量输入图像的信息和卷积滤波器的权值。</w:t>
      </w:r>
    </w:p>
    <w:p>
      <w:pPr>
        <w:ind w:firstLine="420" w:firstLineChars="0"/>
        <w:rPr>
          <w:rFonts w:hint="eastAsia"/>
        </w:rPr>
      </w:pPr>
      <w:r>
        <w:rPr>
          <w:rFonts w:hint="eastAsia"/>
        </w:rPr>
        <w:t>第三个参数为卷积的步幅（stride），即卷积滤波器在 4 个维度中的每一次移动的距离。四个中间的第一个维度代表着图像的批量数，这个维度肯定每次只能移动一张图片。最后一个维度为图片深度（即色彩通道数，1 代表灰度图片，而 3 代表 RGB 图片），因为我们通常并不想跳过任何一个通道，所以这一个值也通常为 1。第二个和第三个维度代表 X 和 Y 方向（图片宽度和高度）的步幅。如果我们希望能应用步幅参数，我们需要设定每个维度的移动步幅。例如设定步幅为 1，那么步幅参数就需要设定为 [1, 1, 1, 1]，如果我们希望在图像上移动的步幅设定为 2，步幅参数为 [1, 2, 2, 1]。</w:t>
      </w:r>
    </w:p>
    <w:p>
      <w:pPr>
        <w:ind w:firstLine="420" w:firstLineChars="0"/>
        <w:rPr>
          <w:rFonts w:hint="eastAsia"/>
        </w:rPr>
      </w:pPr>
      <w:r>
        <w:rPr>
          <w:rFonts w:hint="eastAsia"/>
          <w:lang w:eastAsia="zh-CN"/>
        </w:rPr>
        <w:t>第四个</w:t>
      </w:r>
      <w:r>
        <w:rPr>
          <w:rFonts w:hint="eastAsia"/>
        </w:rPr>
        <w:t>参数表明 TensorFlow 是否需要使用 0 来填补图像周边，这样以确保图像输出尺寸在步幅参数设定为 1 的情况下保持不变。通过设置 padding = 'SAME'，图像会只使用 0 来填补周边（输出尺寸不变），而 padding = 'VALID'则不会使用 0。</w:t>
      </w:r>
    </w:p>
    <w:p>
      <w:pPr>
        <w:ind w:firstLine="420" w:firstLineChars="0"/>
        <w:rPr>
          <w:rFonts w:hint="eastAsia"/>
        </w:rPr>
      </w:pPr>
      <w:r>
        <w:rPr>
          <w:rFonts w:hint="eastAsia"/>
        </w:rPr>
        <w:t>在下图中，我们将看到两个使用卷积滤波器在图像上扫描的案例，其中滤波器的大小为 5 x 5、图像的大小为 28 x 28。左边的 Padding 参数设置为'SAME'，并且最后四行/列的信息也会包含在输出图像中。而右边 padding 设置为 'VALID'，最后四行/列是不包括在输出图像内的。</w:t>
      </w:r>
    </w:p>
    <w:p>
      <w:pPr>
        <w:jc w:val="center"/>
        <w:rPr>
          <w:rFonts w:hint="eastAsia"/>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"https://image.jiqizhixin.com/uploads/wangeditor/c50c4f39-faab-4616-a653-97a881aeb905/96752image (12).png"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890135" cy="2897505"/>
            <wp:effectExtent l="0" t="0" r="5715" b="17145"/>
            <wp:docPr id="9"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6"/>
                    <pic:cNvPicPr>
                      <a:picLocks noChangeAspect="1"/>
                    </pic:cNvPicPr>
                  </pic:nvPicPr>
                  <pic:blipFill>
                    <a:blip r:embed="rId9"/>
                    <a:srcRect l="3139" t="6572" r="3556" b="13024"/>
                    <a:stretch>
                      <a:fillRect/>
                    </a:stretch>
                  </pic:blipFill>
                  <pic:spPr>
                    <a:xfrm>
                      <a:off x="0" y="0"/>
                      <a:ext cx="4890135" cy="2897505"/>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rPr>
      </w:pPr>
      <w:r>
        <w:rPr>
          <w:rFonts w:hint="eastAsia"/>
        </w:rPr>
        <w:t>对于任意给定的步幅 S、滤波器尺寸 K、图像尺寸 W、padding 尺寸 P，输出的图像尺寸可以总结上表的规则如下：</w:t>
      </w:r>
    </w:p>
    <w:p>
      <w:pPr>
        <w:jc w:val="center"/>
        <w:rPr>
          <w:rFonts w:hint="eastAsia"/>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"https://image.jiqizhixin.com/uploads/wangeditor/c50c4f39-faab-4616-a653-97a881aeb905/50215image (13).png"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095500" cy="466725"/>
            <wp:effectExtent l="0" t="0" r="0" b="9525"/>
            <wp:docPr id="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6"/>
                    <pic:cNvPicPr>
                      <a:picLocks noChangeAspect="1"/>
                    </pic:cNvPicPr>
                  </pic:nvPicPr>
                  <pic:blipFill>
                    <a:blip r:embed="rId10"/>
                    <a:stretch>
                      <a:fillRect/>
                    </a:stretch>
                  </pic:blipFill>
                  <pic:spPr>
                    <a:xfrm>
                      <a:off x="0" y="0"/>
                      <a:ext cx="2095500" cy="466725"/>
                    </a:xfrm>
                    <a:prstGeom prst="rect">
                      <a:avLst/>
                    </a:prstGeom>
                    <a:noFill/>
                    <a:ln w="9525">
                      <a:noFill/>
                    </a:ln>
                  </pic:spPr>
                </pic:pic>
              </a:graphicData>
            </a:graphic>
          </wp:inline>
        </w:drawing>
      </w:r>
      <w:r>
        <w:rPr>
          <w:rFonts w:ascii="宋体" w:hAnsi="宋体" w:eastAsia="宋体" w:cs="宋体"/>
          <w:sz w:val="24"/>
          <w:szCs w:val="24"/>
        </w:rPr>
        <w:fldChar w:fldCharType="end"/>
      </w:r>
    </w:p>
    <w:p>
      <w:pPr>
        <w:pStyle w:val="11"/>
        <w:rPr>
          <w:rFonts w:hint="eastAsia"/>
          <w:lang w:val="en-US" w:eastAsia="zh-CN"/>
        </w:rPr>
      </w:pPr>
      <w:r>
        <w:rPr>
          <w:rFonts w:hint="eastAsia"/>
          <w:lang w:val="en-US" w:eastAsia="zh-CN"/>
        </w:rPr>
        <w:t>2.1.2 relu激活函数和偏置项</w:t>
      </w:r>
    </w:p>
    <w:p>
      <w:pPr>
        <w:jc w:val="center"/>
      </w:pPr>
      <w:r>
        <w:rPr>
          <w:rFonts w:hint="eastAsia"/>
        </w:rPr>
        <w:t>a=tf.nn.relu(tf.matmul(x,w1)+biases1)</w:t>
      </w:r>
    </w:p>
    <w:p/>
    <w:p/>
    <w:p>
      <w:pPr>
        <w:pStyle w:val="11"/>
        <w:rPr>
          <w:rFonts w:hint="eastAsia"/>
          <w:lang w:val="en-US" w:eastAsia="zh-CN"/>
        </w:rPr>
      </w:pPr>
      <w:r>
        <w:rPr>
          <w:rFonts w:hint="eastAsia"/>
          <w:lang w:val="en-US" w:eastAsia="zh-CN"/>
        </w:rPr>
        <w:t>2.1.3 softmax交叉熵函数</w:t>
      </w:r>
    </w:p>
    <w:p>
      <w:pPr>
        <w:jc w:val="center"/>
      </w:pPr>
      <w:r>
        <w:rPr>
          <w:rFonts w:hint="eastAsia"/>
        </w:rPr>
        <w:t>cross_entropy=tf.nn.softmax_cross_entropy_with_logits(yhat,y)</w:t>
      </w:r>
    </w:p>
    <w:p/>
    <w:p>
      <w:pPr>
        <w:pStyle w:val="11"/>
        <w:rPr>
          <w:rFonts w:hint="eastAsia"/>
          <w:lang w:val="en-US" w:eastAsia="zh-CN"/>
        </w:rPr>
      </w:pPr>
      <w:r>
        <w:rPr>
          <w:rFonts w:hint="eastAsia"/>
          <w:lang w:val="en-US" w:eastAsia="zh-CN"/>
        </w:rPr>
        <w:t>2.1.4 均方误差损失函数mse</w:t>
      </w:r>
    </w:p>
    <w:p>
      <w:pPr>
        <w:jc w:val="center"/>
      </w:pPr>
      <w:r>
        <w:rPr>
          <w:rFonts w:hint="eastAsia"/>
        </w:rPr>
        <w:t>mse=tf.reduce_mean(tf.square(y-yhat))</w:t>
      </w:r>
    </w:p>
    <w:p/>
    <w:p>
      <w:pPr>
        <w:pStyle w:val="11"/>
        <w:rPr>
          <w:rFonts w:hint="eastAsia"/>
          <w:lang w:val="en-US" w:eastAsia="zh-CN"/>
        </w:rPr>
      </w:pPr>
      <w:r>
        <w:rPr>
          <w:rFonts w:hint="eastAsia"/>
          <w:lang w:val="en-US" w:eastAsia="zh-CN"/>
        </w:rPr>
        <w:t>2.1.5 带L1/L2正则化的损失函数</w:t>
      </w:r>
    </w:p>
    <w:p>
      <w:pPr>
        <w:ind w:firstLine="420" w:firstLineChars="0"/>
        <w:rPr>
          <w:rFonts w:hint="eastAsia"/>
        </w:rPr>
      </w:pPr>
      <w:r>
        <w:rPr>
          <w:rFonts w:hint="eastAsia"/>
        </w:rPr>
        <w:t>w=tf.Variable(tf.random_normal([2,1],stddev=1,seed=1))</w:t>
      </w:r>
    </w:p>
    <w:p>
      <w:pPr>
        <w:ind w:firstLine="420" w:firstLineChars="0"/>
        <w:rPr>
          <w:rFonts w:hint="eastAsia"/>
        </w:rPr>
      </w:pPr>
      <w:r>
        <w:rPr>
          <w:rFonts w:hint="eastAsia"/>
        </w:rPr>
        <w:t>yhat=tf.matmul(x,w)</w:t>
      </w:r>
    </w:p>
    <w:p>
      <w:pPr>
        <w:ind w:firstLine="420" w:firstLineChars="0"/>
        <w:rPr>
          <w:rFonts w:hint="eastAsia"/>
        </w:rPr>
      </w:pPr>
      <w:r>
        <w:rPr>
          <w:rFonts w:hint="eastAsia"/>
        </w:rPr>
        <w:t>Loss</w:t>
      </w:r>
      <w:r>
        <w:rPr>
          <w:rFonts w:hint="eastAsia"/>
          <w:lang w:val="en-US" w:eastAsia="zh-CN"/>
        </w:rPr>
        <w:t>_L1</w:t>
      </w:r>
      <w:r>
        <w:rPr>
          <w:rFonts w:hint="eastAsia"/>
        </w:rPr>
        <w:t>=tf.reduce_mean(tf.square(y-yhat))+tf.contrib.layers.l</w:t>
      </w:r>
      <w:r>
        <w:rPr>
          <w:rFonts w:hint="eastAsia"/>
          <w:lang w:val="en-US" w:eastAsia="zh-CN"/>
        </w:rPr>
        <w:t>1</w:t>
      </w:r>
      <w:r>
        <w:rPr>
          <w:rFonts w:hint="eastAsia"/>
        </w:rPr>
        <w:t>_regularizer(lambda)(w)</w:t>
      </w:r>
    </w:p>
    <w:p>
      <w:pPr>
        <w:ind w:firstLine="420" w:firstLineChars="0"/>
      </w:pPr>
      <w:r>
        <w:rPr>
          <w:rFonts w:hint="eastAsia"/>
        </w:rPr>
        <w:t>Loss</w:t>
      </w:r>
      <w:r>
        <w:rPr>
          <w:rFonts w:hint="eastAsia"/>
          <w:lang w:val="en-US" w:eastAsia="zh-CN"/>
        </w:rPr>
        <w:t>_L2</w:t>
      </w:r>
      <w:r>
        <w:rPr>
          <w:rFonts w:hint="eastAsia"/>
        </w:rPr>
        <w:t>=tf.reduce_mean(tf.square(y-yhat))+tf.contrib.layers.l2_regularizer(lambda)(w)</w:t>
      </w:r>
    </w:p>
    <w:p/>
    <w:p>
      <w:pPr>
        <w:pStyle w:val="11"/>
        <w:rPr>
          <w:rFonts w:hint="eastAsia"/>
          <w:lang w:val="en-US" w:eastAsia="zh-CN"/>
        </w:rPr>
      </w:pPr>
      <w:r>
        <w:rPr>
          <w:rFonts w:hint="eastAsia"/>
          <w:lang w:val="en-US" w:eastAsia="zh-CN"/>
        </w:rPr>
        <w:t>2.1.6 逐步衰减学习率</w:t>
      </w:r>
    </w:p>
    <w:p>
      <w:pPr>
        <w:rPr>
          <w:rFonts w:hint="eastAsia"/>
        </w:rPr>
      </w:pPr>
      <w:r>
        <w:rPr>
          <w:rFonts w:hint="eastAsia"/>
        </w:rPr>
        <w:t>#decayed_learning_rate=learning_rate*decay_rate^(global_steps/decay_steps)，指数衰减函数的定义</w:t>
      </w:r>
    </w:p>
    <w:p>
      <w:pPr>
        <w:ind w:firstLine="420" w:firstLineChars="0"/>
        <w:rPr>
          <w:rFonts w:hint="eastAsia"/>
        </w:rPr>
      </w:pPr>
      <w:r>
        <w:rPr>
          <w:rFonts w:hint="eastAsia"/>
        </w:rPr>
        <w:t>global_step=tf.Variable(0)</w:t>
      </w:r>
    </w:p>
    <w:p>
      <w:pPr>
        <w:rPr>
          <w:rFonts w:hint="eastAsia"/>
        </w:rPr>
      </w:pPr>
      <w:r>
        <w:rPr>
          <w:rFonts w:hint="eastAsia"/>
        </w:rPr>
        <w:t>#使用exponential_decay生成学习速率，因为staircase=tire，每100次迭代，学习率×0.96</w:t>
      </w:r>
    </w:p>
    <w:p>
      <w:pPr>
        <w:ind w:firstLine="420" w:firstLineChars="0"/>
        <w:rPr>
          <w:rFonts w:hint="eastAsia"/>
        </w:rPr>
      </w:pPr>
      <w:r>
        <w:rPr>
          <w:rFonts w:hint="eastAsia"/>
        </w:rPr>
        <w:t>learning_rate=tf.train.exponential_decay(0.1,global_step,100,0.96,staircase=True)</w:t>
      </w:r>
    </w:p>
    <w:p>
      <w:pPr>
        <w:rPr>
          <w:rFonts w:hint="eastAsia"/>
        </w:rPr>
      </w:pPr>
      <w:r>
        <w:rPr>
          <w:rFonts w:hint="eastAsia"/>
        </w:rPr>
        <w:t>#在minimize中导入global_step将自动更新</w:t>
      </w:r>
    </w:p>
    <w:p>
      <w:r>
        <w:rPr>
          <w:rFonts w:hint="eastAsia"/>
        </w:rPr>
        <w:t>#learning_step=tf.train.GtadientDescentOptimizer(learning_rate).minimize(loss_function,global_step=global_step)</w:t>
      </w:r>
    </w:p>
    <w:p/>
    <w:p>
      <w:pPr>
        <w:pStyle w:val="11"/>
        <w:rPr>
          <w:rFonts w:hint="eastAsia"/>
          <w:lang w:val="en-US" w:eastAsia="zh-CN"/>
        </w:rPr>
      </w:pPr>
      <w:r>
        <w:rPr>
          <w:rFonts w:hint="eastAsia"/>
          <w:lang w:val="en-US" w:eastAsia="zh-CN"/>
        </w:rPr>
        <w:t>2.1.7 训练优化方法 SGD / Adam</w:t>
      </w:r>
    </w:p>
    <w:p>
      <w:pPr>
        <w:rPr>
          <w:rFonts w:hint="eastAsia" w:eastAsiaTheme="minorEastAsia"/>
          <w:lang w:eastAsia="zh-CN"/>
        </w:rPr>
      </w:pPr>
      <w:r>
        <w:rPr>
          <w:rFonts w:hint="eastAsia"/>
          <w:lang w:eastAsia="zh-CN"/>
        </w:rPr>
        <w:t>（</w:t>
      </w:r>
      <w:r>
        <w:rPr>
          <w:rFonts w:hint="eastAsia"/>
          <w:lang w:val="en-US" w:eastAsia="zh-CN"/>
        </w:rPr>
        <w:t>1</w:t>
      </w:r>
      <w:r>
        <w:rPr>
          <w:rFonts w:hint="eastAsia"/>
          <w:lang w:eastAsia="zh-CN"/>
        </w:rPr>
        <w:t>）</w:t>
      </w:r>
      <w:r>
        <w:rPr>
          <w:rFonts w:hint="eastAsia"/>
          <w:lang w:val="en-US" w:eastAsia="zh-CN"/>
        </w:rPr>
        <w:t>SGD</w:t>
      </w:r>
    </w:p>
    <w:p>
      <w:r>
        <w:rPr>
          <w:rFonts w:hint="eastAsia"/>
        </w:rPr>
        <w:t>train_step=tf.train.GradientDescentOptimizer(learning_rate).minimize(loss,global_step=global_step)</w:t>
      </w:r>
    </w:p>
    <w:p>
      <w:pPr>
        <w:rPr>
          <w:rFonts w:hint="eastAsia" w:eastAsiaTheme="minorEastAsia"/>
          <w:lang w:eastAsia="zh-CN"/>
        </w:rPr>
      </w:pPr>
      <w:r>
        <w:rPr>
          <w:rFonts w:hint="eastAsia"/>
          <w:lang w:eastAsia="zh-CN"/>
        </w:rPr>
        <w:t>（</w:t>
      </w:r>
      <w:r>
        <w:rPr>
          <w:rFonts w:hint="eastAsia"/>
          <w:lang w:val="en-US" w:eastAsia="zh-CN"/>
        </w:rPr>
        <w:t>2</w:t>
      </w:r>
      <w:r>
        <w:rPr>
          <w:rFonts w:hint="eastAsia"/>
          <w:lang w:eastAsia="zh-CN"/>
        </w:rPr>
        <w:t>）</w:t>
      </w:r>
      <w:r>
        <w:rPr>
          <w:rFonts w:hint="eastAsia"/>
          <w:lang w:val="en-US" w:eastAsia="zh-CN"/>
        </w:rPr>
        <w:t>Adam</w:t>
      </w:r>
    </w:p>
    <w:p>
      <w:r>
        <w:rPr>
          <w:rFonts w:hint="eastAsia"/>
        </w:rPr>
        <w:t>train_step=tf.train.AdamOptimizer(0.001).minimize(cross_entropy)</w:t>
      </w:r>
    </w:p>
    <w:p/>
    <w:p/>
    <w:p>
      <w:pPr>
        <w:pStyle w:val="4"/>
        <w:rPr>
          <w:rFonts w:hint="eastAsia"/>
          <w:lang w:val="en-US" w:eastAsia="zh-CN"/>
        </w:rPr>
      </w:pPr>
      <w:r>
        <w:rPr>
          <w:rFonts w:hint="eastAsia"/>
          <w:lang w:val="en-US" w:eastAsia="zh-CN"/>
        </w:rPr>
        <w:t>2.2 其他函数</w:t>
      </w:r>
    </w:p>
    <w:p>
      <w:pPr>
        <w:rPr>
          <w:rFonts w:hint="eastAsia"/>
        </w:rPr>
      </w:pPr>
    </w:p>
    <w:p>
      <w:pPr>
        <w:rPr>
          <w:rFonts w:hint="eastAsia"/>
        </w:rPr>
      </w:pPr>
      <w:r>
        <w:rPr>
          <w:rFonts w:hint="eastAsia"/>
        </w:rPr>
        <w:t>tf.variable_scope('layer1-conv1', reuse = True)</w:t>
      </w:r>
    </w:p>
    <w:p>
      <w:pPr>
        <w:rPr>
          <w:rFonts w:hint="eastAsia"/>
        </w:rPr>
      </w:pPr>
      <w:r>
        <w:rPr>
          <w:rFonts w:hint="eastAsia"/>
        </w:rPr>
        <w:t>tf.name_scope('layer2-pool1')</w:t>
      </w:r>
      <w:bookmarkStart w:id="0" w:name="_GoBack"/>
      <w:bookmarkEnd w:id="0"/>
    </w:p>
    <w:p>
      <w:pPr>
        <w:rPr>
          <w:rFonts w:hint="eastAsia"/>
        </w:rPr>
      </w:pPr>
      <w:r>
        <w:rPr>
          <w:rFonts w:hint="eastAsia"/>
        </w:rPr>
        <w:t>tf.greater()的输入是两个张量，比较两个张量中的每一个元素，并返回比较结果（true或false的向量）。</w:t>
      </w:r>
    </w:p>
    <w:p>
      <w:r>
        <w:rPr>
          <w:rFonts w:hint="eastAsia"/>
        </w:rPr>
        <w:t>tf.select()有三个参数，第一个参数条件为真时选择第二个参数中的值，否则选择第三个参数的值。</w:t>
      </w:r>
    </w:p>
    <w:p/>
    <w:p/>
    <w:p/>
    <w:p/>
    <w:p/>
    <w:p/>
    <w:p/>
    <w:p/>
    <w:p/>
    <w:p/>
    <w:p/>
    <w:p/>
    <w:p/>
    <w:p/>
    <w:p/>
    <w:p/>
    <w:p/>
    <w:p/>
    <w:p/>
    <w:p/>
    <w:p/>
    <w:p/>
    <w:p/>
    <w:p/>
    <w:p/>
    <w:sectPr>
      <w:pgSz w:w="11906" w:h="16838"/>
      <w:pgMar w:top="1134" w:right="1134" w:bottom="1134" w:left="1134"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10002FF" w:usb1="4000FCFF" w:usb2="00000009"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MingLiU">
    <w:panose1 w:val="02020500000000000000"/>
    <w:charset w:val="88"/>
    <w:family w:val="auto"/>
    <w:pitch w:val="default"/>
    <w:sig w:usb0="A00002FF" w:usb1="28CFFCFA" w:usb2="00000016" w:usb3="00000000" w:csb0="00100001" w:csb1="00000000"/>
  </w:font>
  <w:font w:name="Lucida Console">
    <w:panose1 w:val="020B0609040504020204"/>
    <w:charset w:val="86"/>
    <w:family w:val="auto"/>
    <w:pitch w:val="default"/>
    <w:sig w:usb0="8000028F" w:usb1="00001800" w:usb2="00000000" w:usb3="00000000" w:csb0="0000001F" w:csb1="D7D70000"/>
  </w:font>
  <w:font w:name="PingFang SC">
    <w:altName w:val="Segoe Print"/>
    <w:panose1 w:val="00000000000000000000"/>
    <w:charset w:val="00"/>
    <w:family w:val="auto"/>
    <w:pitch w:val="default"/>
    <w:sig w:usb0="00000000" w:usb1="00000000" w:usb2="00000000" w:usb3="00000000" w:csb0="00000000" w:csb1="00000000"/>
  </w:font>
  <w:font w:name="Courier New">
    <w:panose1 w:val="02070309020205020404"/>
    <w:charset w:val="86"/>
    <w:family w:val="auto"/>
    <w:pitch w:val="default"/>
    <w:sig w:usb0="E0002AFF" w:usb1="C0007843" w:usb2="00000009" w:usb3="00000000" w:csb0="400001FF" w:csb1="FFFF0000"/>
  </w:font>
  <w:font w:name="Source Code Pro">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MathJax_Math-italic">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Lato">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10022FF" w:usb1="C000E47F" w:usb2="00000029" w:usb3="00000000" w:csb0="200001DF" w:csb1="20000000"/>
  </w:font>
  <w:font w:name="Segoe UI Semibold">
    <w:panose1 w:val="020B0702040204020203"/>
    <w:charset w:val="00"/>
    <w:family w:val="auto"/>
    <w:pitch w:val="default"/>
    <w:sig w:usb0="E00002FF" w:usb1="4000A47B" w:usb2="00000001" w:usb3="00000000" w:csb0="2000019F" w:csb1="00000000"/>
  </w:font>
  <w:font w:name="Lucida Grande">
    <w:altName w:val="Segoe Print"/>
    <w:panose1 w:val="00000000000000000000"/>
    <w:charset w:val="00"/>
    <w:family w:val="auto"/>
    <w:pitch w:val="default"/>
    <w:sig w:usb0="00000000" w:usb1="00000000" w:usb2="00000000" w:usb3="00000000" w:csb0="00000000" w:csb1="00000000"/>
  </w:font>
  <w:font w:name="miranafont">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pple-system-font">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091D3D"/>
    <w:multiLevelType w:val="singleLevel"/>
    <w:tmpl w:val="5B091D3D"/>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BA0872"/>
    <w:rsid w:val="01CD0094"/>
    <w:rsid w:val="042F13B9"/>
    <w:rsid w:val="076627EF"/>
    <w:rsid w:val="0AFB1574"/>
    <w:rsid w:val="0ECB1099"/>
    <w:rsid w:val="1466358A"/>
    <w:rsid w:val="28744FBD"/>
    <w:rsid w:val="353C76C5"/>
    <w:rsid w:val="3F5579AB"/>
    <w:rsid w:val="557B777D"/>
    <w:rsid w:val="570417DD"/>
    <w:rsid w:val="59BD4A48"/>
    <w:rsid w:val="5B187DEC"/>
    <w:rsid w:val="5C324C60"/>
    <w:rsid w:val="6BBE4061"/>
    <w:rsid w:val="704D2D0D"/>
    <w:rsid w:val="74122A20"/>
    <w:rsid w:val="74D52768"/>
    <w:rsid w:val="78FB685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140" w:beforeLines="0" w:beforeAutospacing="0" w:after="140" w:afterLines="0" w:afterAutospacing="0" w:line="29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0" w:beforeLines="0" w:beforeAutospacing="0" w:after="20" w:afterLines="0" w:afterAutospacing="0" w:line="293" w:lineRule="auto"/>
      <w:outlineLvl w:val="2"/>
    </w:pPr>
    <w:rPr>
      <w:rFonts w:asciiTheme="minorAscii" w:hAnsiTheme="minorAscii"/>
      <w:b/>
      <w:sz w:val="32"/>
    </w:rPr>
  </w:style>
  <w:style w:type="paragraph" w:styleId="1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80" w:beforeLines="0" w:beforeAutospacing="0" w:after="80" w:afterLines="0" w:afterAutospacing="0" w:line="252" w:lineRule="auto"/>
      <w:outlineLvl w:val="4"/>
    </w:pPr>
    <w:rPr>
      <w:rFonts w:asciiTheme="minorAscii" w:hAnsiTheme="minorAscii"/>
      <w:b/>
      <w:sz w:val="24"/>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1">
    <w:name w:val="标题4"/>
    <w:basedOn w:val="12"/>
    <w:uiPriority w:val="0"/>
    <w:pPr>
      <w:snapToGrid w:val="0"/>
      <w:spacing w:before="120" w:after="120" w:line="300" w:lineRule="auto"/>
    </w:pPr>
    <w:rPr>
      <w:rFonts w:ascii="Arial" w:hAnsi="Arial" w:eastAsia="宋体"/>
      <w:sz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glennge</cp:lastModifiedBy>
  <dcterms:modified xsi:type="dcterms:W3CDTF">2018-05-28T13:24:12Z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