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410"/>
        <w:gridCol w:w="2835"/>
        <w:gridCol w:w="46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vAlign w:val="center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中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南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大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学</w:t>
            </w:r>
          </w:p>
          <w:p>
            <w:pPr>
              <w:jc w:val="center"/>
              <w:rPr>
                <w:sz w:val="30"/>
                <w:szCs w:val="30"/>
              </w:rPr>
            </w:pP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冯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其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明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教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授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实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验</w:t>
            </w:r>
          </w:p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室</w:t>
            </w: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（1）首页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（1.1）实验室动态</w:t>
            </w:r>
          </w:p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（1.3.1）中南大学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（1.2）实验室公告</w:t>
            </w:r>
          </w:p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（1.3.2）资生院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（1.3）友情链接</w:t>
            </w:r>
          </w:p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（1.3.3）明大分离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。。。。。。</w:t>
            </w:r>
          </w:p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。。。。。。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（2）实验室概况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（2.1）实验室介绍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（2.2）实验室研究条件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（2.3）联系方式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（3）师资力量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（3.1）教授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（3.2）副教授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（3.3）讲师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（4）研究生培养</w:t>
            </w:r>
          </w:p>
        </w:tc>
        <w:tc>
          <w:tcPr>
            <w:tcW w:w="2835" w:type="dxa"/>
            <w:vMerge w:val="restart"/>
            <w:vAlign w:val="center"/>
          </w:tcPr>
          <w:p>
            <w:r>
              <w:rPr>
                <w:rFonts w:hint="eastAsia"/>
              </w:rPr>
              <w:t>（4.1）在读研究生</w:t>
            </w:r>
          </w:p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（4.1.1）博士研究生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Merge w:val="continue"/>
            <w:vAlign w:val="center"/>
          </w:tcPr>
          <w:p/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（4.1.2）硕士研究生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Merge w:val="restart"/>
            <w:vAlign w:val="center"/>
          </w:tcPr>
          <w:p>
            <w:r>
              <w:rPr>
                <w:rFonts w:hint="eastAsia"/>
              </w:rPr>
              <w:t>（4.2）毕业研究生</w:t>
            </w:r>
          </w:p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（4.2.1）博士研究生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Merge w:val="continue"/>
            <w:vAlign w:val="center"/>
          </w:tcPr>
          <w:p/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（4.2.2）硕士研究生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Merge w:val="restart"/>
            <w:vAlign w:val="center"/>
          </w:tcPr>
          <w:p>
            <w:r>
              <w:rPr>
                <w:rFonts w:hint="eastAsia"/>
              </w:rPr>
              <w:t>（4.3）研究生招生</w:t>
            </w:r>
          </w:p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（4.3.1）博士研究生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Merge w:val="continue"/>
            <w:vAlign w:val="center"/>
          </w:tcPr>
          <w:p/>
        </w:tc>
        <w:tc>
          <w:tcPr>
            <w:tcW w:w="4620" w:type="dxa"/>
            <w:vAlign w:val="center"/>
          </w:tcPr>
          <w:p>
            <w:r>
              <w:rPr>
                <w:rFonts w:hint="eastAsia"/>
              </w:rPr>
              <w:t>（4.3.2）硕士研究生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（5）研究领域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（5.1）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（5.2）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（5.3）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（5.4）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（5.5）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（5.6）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（6）科研项目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（6.1）国家级项目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（6.2）省部级项目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（6.3）其他纵向项目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（6.4）企业横向项目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（7）科研奖励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（7.1）国家级奖励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（7.2）省部级奖励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（7.3）其他奖励</w:t>
            </w:r>
            <w:bookmarkStart w:id="0" w:name="_GoBack"/>
            <w:bookmarkEnd w:id="0"/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（8）论著专利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（8.1）出版专著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（8.2）发表论文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（8.3）授权、申请专利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restart"/>
            <w:vAlign w:val="center"/>
          </w:tcPr>
          <w:p>
            <w:r>
              <w:rPr>
                <w:rFonts w:hint="eastAsia"/>
              </w:rPr>
              <w:t>（9）学术交流</w:t>
            </w:r>
          </w:p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（9.1）国际学术交流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Merge w:val="continue"/>
            <w:vAlign w:val="center"/>
          </w:tcPr>
          <w:p/>
        </w:tc>
        <w:tc>
          <w:tcPr>
            <w:tcW w:w="2835" w:type="dxa"/>
            <w:vAlign w:val="center"/>
          </w:tcPr>
          <w:p>
            <w:r>
              <w:rPr>
                <w:rFonts w:hint="eastAsia"/>
              </w:rPr>
              <w:t>（9.2）国内学术交流</w:t>
            </w:r>
          </w:p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>
            <w:r>
              <w:rPr>
                <w:rFonts w:hint="eastAsia"/>
              </w:rPr>
              <w:t>（10）实验室风采</w:t>
            </w:r>
          </w:p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0" w:type="dxa"/>
            <w:vAlign w:val="center"/>
          </w:tcPr>
          <w:p/>
        </w:tc>
        <w:tc>
          <w:tcPr>
            <w:tcW w:w="2835" w:type="dxa"/>
            <w:vAlign w:val="center"/>
          </w:tcPr>
          <w:p/>
        </w:tc>
        <w:tc>
          <w:tcPr>
            <w:tcW w:w="4620" w:type="dxa"/>
            <w:vAlign w:val="center"/>
          </w:tcPr>
          <w:p/>
        </w:tc>
      </w:tr>
    </w:tbl>
    <w:p/>
    <w:p/>
    <w:tbl>
      <w:tblPr>
        <w:tblStyle w:val="6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410"/>
        <w:gridCol w:w="4784"/>
        <w:gridCol w:w="267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r>
              <w:rPr>
                <w:rFonts w:hint="eastAsia"/>
              </w:rPr>
              <w:t>长沙明大分离科技有限责任公司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（1）公司介绍</w:t>
            </w:r>
          </w:p>
        </w:tc>
        <w:tc>
          <w:tcPr>
            <w:tcW w:w="4784" w:type="dxa"/>
          </w:tcPr>
          <w:p/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/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（2）公司生产研发条件</w:t>
            </w:r>
          </w:p>
        </w:tc>
        <w:tc>
          <w:tcPr>
            <w:tcW w:w="4784" w:type="dxa"/>
          </w:tcPr>
          <w:p>
            <w:r>
              <w:rPr>
                <w:rFonts w:hint="eastAsia"/>
              </w:rPr>
              <w:t>（2.1）生产条件</w:t>
            </w:r>
          </w:p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>
            <w:r>
              <w:rPr>
                <w:rFonts w:hint="eastAsia"/>
              </w:rPr>
              <w:t>（2.2）研发条件</w:t>
            </w:r>
          </w:p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/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（3）公司产品系列</w:t>
            </w:r>
          </w:p>
        </w:tc>
        <w:tc>
          <w:tcPr>
            <w:tcW w:w="4784" w:type="dxa"/>
          </w:tcPr>
          <w:p>
            <w:r>
              <w:rPr>
                <w:rFonts w:hint="eastAsia"/>
              </w:rPr>
              <w:t>（3.1）**系列</w:t>
            </w:r>
          </w:p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>
            <w:r>
              <w:rPr>
                <w:rFonts w:hint="eastAsia"/>
              </w:rPr>
              <w:t>（3.2）**系列</w:t>
            </w:r>
          </w:p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>
            <w:r>
              <w:rPr>
                <w:rFonts w:hint="eastAsia"/>
              </w:rPr>
              <w:t>（3.3）**系列</w:t>
            </w:r>
          </w:p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>
            <w:r>
              <w:rPr>
                <w:rFonts w:hint="eastAsia"/>
              </w:rPr>
              <w:t>（3.4）**系列</w:t>
            </w:r>
          </w:p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/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>
            <w:r>
              <w:rPr>
                <w:rFonts w:hint="eastAsia"/>
              </w:rPr>
              <w:t>（4）联系方式</w:t>
            </w:r>
          </w:p>
        </w:tc>
        <w:tc>
          <w:tcPr>
            <w:tcW w:w="4784" w:type="dxa"/>
          </w:tcPr>
          <w:p/>
        </w:tc>
        <w:tc>
          <w:tcPr>
            <w:tcW w:w="2671" w:type="dxa"/>
          </w:tcPr>
          <w:p/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/>
        </w:tc>
        <w:tc>
          <w:tcPr>
            <w:tcW w:w="2410" w:type="dxa"/>
          </w:tcPr>
          <w:p/>
        </w:tc>
        <w:tc>
          <w:tcPr>
            <w:tcW w:w="4784" w:type="dxa"/>
          </w:tcPr>
          <w:p/>
        </w:tc>
        <w:tc>
          <w:tcPr>
            <w:tcW w:w="2671" w:type="dxa"/>
          </w:tcPr>
          <w:p/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D5E"/>
    <w:rsid w:val="001F4A16"/>
    <w:rsid w:val="003B6910"/>
    <w:rsid w:val="003C412D"/>
    <w:rsid w:val="00716AB8"/>
    <w:rsid w:val="00916D5E"/>
    <w:rsid w:val="00A7120F"/>
    <w:rsid w:val="00AA4D46"/>
    <w:rsid w:val="00F02DC3"/>
    <w:rsid w:val="00FF0D2F"/>
    <w:rsid w:val="479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742</Characters>
  <Lines>6</Lines>
  <Paragraphs>1</Paragraphs>
  <TotalTime>317</TotalTime>
  <ScaleCrop>false</ScaleCrop>
  <LinksUpToDate>false</LinksUpToDate>
  <CharactersWithSpaces>871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2014-01-14T06:23:00Z</dcterms:created>
  <dc:creator>ThinkPad</dc:creator>
  <cp:lastModifiedBy>马西</cp:lastModifiedBy>
  <dcterms:modified xsi:type="dcterms:W3CDTF">2018-09-30T11:26:48Z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