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CAF9C" w14:textId="77777777" w:rsidR="005A5B83" w:rsidRPr="00BB222C" w:rsidRDefault="005A5B83" w:rsidP="005A5B83">
      <w:pPr>
        <w:rPr>
          <w:rFonts w:ascii="標楷體" w:eastAsia="標楷體" w:hAnsi="標楷體"/>
          <w:b/>
          <w:color w:val="FF0000"/>
          <w:shd w:val="clear" w:color="auto" w:fill="FFF2CC"/>
        </w:rPr>
      </w:pPr>
      <w:r w:rsidRPr="00BB222C">
        <w:rPr>
          <w:rFonts w:ascii="標楷體" w:eastAsia="標楷體" w:hAnsi="標楷體" w:hint="eastAsia"/>
          <w:sz w:val="32"/>
          <w:szCs w:val="32"/>
        </w:rPr>
        <w:t>系統簡介</w:t>
      </w:r>
    </w:p>
    <w:p w14:paraId="55E9B3BC" w14:textId="77777777" w:rsidR="005A5B83" w:rsidRDefault="005A5B83" w:rsidP="00053412">
      <w:pPr>
        <w:pStyle w:val="a3"/>
        <w:pBdr>
          <w:top w:val="thinThickSmallGap" w:sz="24" w:space="0" w:color="auto"/>
          <w:bottom w:val="thickThinSmallGap" w:sz="24" w:space="0" w:color="auto"/>
        </w:pBdr>
        <w:snapToGrid w:val="0"/>
        <w:jc w:val="both"/>
        <w:rPr>
          <w:rFonts w:ascii="Times New Roman" w:eastAsia="標楷體" w:hAnsi="Times New Roman" w:hint="default"/>
          <w:sz w:val="28"/>
        </w:rPr>
      </w:pPr>
      <w:r>
        <w:rPr>
          <w:rFonts w:ascii="Times New Roman" w:eastAsia="標楷體" w:hAnsi="Times New Roman"/>
          <w:sz w:val="28"/>
        </w:rPr>
        <w:t>組</w:t>
      </w:r>
      <w:r>
        <w:rPr>
          <w:rFonts w:ascii="Times New Roman" w:eastAsia="標楷體" w:hAnsi="Times New Roman"/>
          <w:sz w:val="28"/>
        </w:rPr>
        <w:t xml:space="preserve">    </w:t>
      </w:r>
      <w:r>
        <w:rPr>
          <w:rFonts w:ascii="Times New Roman" w:eastAsia="標楷體" w:hAnsi="Times New Roman"/>
          <w:sz w:val="28"/>
        </w:rPr>
        <w:t>別：第</w:t>
      </w:r>
      <w:r w:rsidR="00BB222C">
        <w:rPr>
          <w:rFonts w:ascii="Times New Roman" w:eastAsia="標楷體" w:hAnsi="Times New Roman"/>
          <w:sz w:val="28"/>
        </w:rPr>
        <w:t>112</w:t>
      </w:r>
      <w:r w:rsidR="00700BE4">
        <w:rPr>
          <w:rFonts w:ascii="Times New Roman" w:eastAsia="標楷體" w:hAnsi="Times New Roman" w:hint="default"/>
          <w:sz w:val="28"/>
        </w:rPr>
        <w:t>408</w:t>
      </w:r>
      <w:r>
        <w:rPr>
          <w:rFonts w:ascii="Times New Roman" w:eastAsia="標楷體" w:hAnsi="Times New Roman"/>
          <w:sz w:val="28"/>
        </w:rPr>
        <w:t>組</w:t>
      </w:r>
    </w:p>
    <w:p w14:paraId="01A118C2" w14:textId="5E7055D5" w:rsidR="005A5B83" w:rsidRDefault="005A5B83" w:rsidP="00053412">
      <w:pPr>
        <w:pStyle w:val="a3"/>
        <w:pBdr>
          <w:top w:val="thinThickSmallGap" w:sz="24" w:space="0" w:color="auto"/>
          <w:bottom w:val="thickThinSmallGap" w:sz="24" w:space="0" w:color="auto"/>
        </w:pBdr>
        <w:snapToGrid w:val="0"/>
        <w:jc w:val="both"/>
        <w:rPr>
          <w:rFonts w:ascii="Times New Roman" w:eastAsia="標楷體" w:hAnsi="Times New Roman" w:hint="default"/>
          <w:sz w:val="28"/>
        </w:rPr>
      </w:pPr>
      <w:r>
        <w:rPr>
          <w:rFonts w:ascii="Times New Roman" w:eastAsia="標楷體" w:hAnsi="Times New Roman"/>
          <w:sz w:val="28"/>
        </w:rPr>
        <w:t>專題名稱：</w:t>
      </w:r>
      <w:r>
        <w:rPr>
          <w:rFonts w:ascii="Times New Roman" w:eastAsia="標楷體" w:hAnsi="Times New Roman"/>
          <w:sz w:val="28"/>
        </w:rPr>
        <w:t xml:space="preserve"> </w:t>
      </w:r>
      <w:r w:rsidR="003720BD">
        <w:rPr>
          <w:rFonts w:ascii="Times New Roman" w:eastAsia="標楷體" w:hAnsi="Times New Roman"/>
          <w:sz w:val="28"/>
        </w:rPr>
        <w:t>U</w:t>
      </w:r>
      <w:r w:rsidR="003720BD">
        <w:rPr>
          <w:rFonts w:ascii="Times New Roman" w:eastAsia="標楷體" w:hAnsi="Times New Roman" w:hint="default"/>
          <w:sz w:val="28"/>
        </w:rPr>
        <w:t>card</w:t>
      </w:r>
      <w:r w:rsidR="003720BD">
        <w:rPr>
          <w:rFonts w:ascii="Times New Roman" w:eastAsia="標楷體" w:hAnsi="Times New Roman"/>
          <w:sz w:val="28"/>
        </w:rPr>
        <w:t>優卡</w:t>
      </w:r>
    </w:p>
    <w:p w14:paraId="1C3F6C59" w14:textId="77777777" w:rsidR="005A5B83" w:rsidRDefault="005A5B83" w:rsidP="00053412">
      <w:pPr>
        <w:pStyle w:val="a3"/>
        <w:pBdr>
          <w:top w:val="thinThickSmallGap" w:sz="24" w:space="0" w:color="auto"/>
          <w:bottom w:val="thickThinSmallGap" w:sz="24" w:space="0" w:color="auto"/>
        </w:pBdr>
        <w:snapToGrid w:val="0"/>
        <w:jc w:val="both"/>
        <w:rPr>
          <w:rFonts w:ascii="Times New Roman" w:eastAsia="標楷體" w:hAnsi="Times New Roman" w:hint="default"/>
          <w:sz w:val="28"/>
        </w:rPr>
      </w:pPr>
      <w:r>
        <w:rPr>
          <w:rFonts w:ascii="Times New Roman" w:eastAsia="標楷體" w:hAnsi="Times New Roman"/>
          <w:sz w:val="28"/>
        </w:rPr>
        <w:t>指導教師：</w:t>
      </w:r>
      <w:r>
        <w:rPr>
          <w:rFonts w:ascii="Times New Roman" w:eastAsia="標楷體" w:hAnsi="Times New Roman"/>
          <w:sz w:val="28"/>
        </w:rPr>
        <w:t xml:space="preserve"> </w:t>
      </w:r>
      <w:r w:rsidR="00700BE4">
        <w:rPr>
          <w:rFonts w:ascii="Times New Roman" w:eastAsia="標楷體" w:hAnsi="Times New Roman"/>
          <w:sz w:val="28"/>
        </w:rPr>
        <w:t>蒯思齊</w:t>
      </w:r>
      <w:r w:rsidR="00700BE4">
        <w:rPr>
          <w:rFonts w:ascii="Times New Roman" w:eastAsia="標楷體" w:hAnsi="Times New Roman"/>
          <w:sz w:val="28"/>
        </w:rPr>
        <w:t xml:space="preserve"> </w:t>
      </w:r>
      <w:r w:rsidR="00700BE4">
        <w:rPr>
          <w:rFonts w:ascii="Times New Roman" w:eastAsia="標楷體" w:hAnsi="Times New Roman"/>
          <w:sz w:val="28"/>
        </w:rPr>
        <w:t>老師</w:t>
      </w:r>
    </w:p>
    <w:p w14:paraId="7752121B" w14:textId="77777777" w:rsidR="00835B85" w:rsidRDefault="005A5B83" w:rsidP="00053412">
      <w:pPr>
        <w:pStyle w:val="a3"/>
        <w:pBdr>
          <w:top w:val="thinThickSmallGap" w:sz="24" w:space="0" w:color="auto"/>
          <w:bottom w:val="thickThinSmallGap" w:sz="24" w:space="0" w:color="auto"/>
        </w:pBdr>
        <w:snapToGrid w:val="0"/>
        <w:jc w:val="both"/>
        <w:rPr>
          <w:rFonts w:ascii="Times New Roman" w:eastAsia="標楷體" w:hAnsi="Times New Roman" w:hint="default"/>
          <w:sz w:val="28"/>
        </w:rPr>
      </w:pPr>
      <w:r>
        <w:rPr>
          <w:rFonts w:ascii="Times New Roman" w:eastAsia="標楷體" w:hAnsi="Times New Roman"/>
          <w:sz w:val="28"/>
        </w:rPr>
        <w:t>專題學生：</w:t>
      </w:r>
      <w:r>
        <w:rPr>
          <w:rFonts w:ascii="Times New Roman" w:eastAsia="標楷體" w:hAnsi="Times New Roman" w:hint="default"/>
          <w:sz w:val="28"/>
        </w:rPr>
        <w:t xml:space="preserve"> </w:t>
      </w:r>
      <w:r w:rsidR="00700BE4">
        <w:rPr>
          <w:rFonts w:ascii="Times New Roman" w:eastAsia="標楷體" w:hAnsi="Times New Roman"/>
          <w:sz w:val="28"/>
        </w:rPr>
        <w:t>1</w:t>
      </w:r>
      <w:r w:rsidR="00700BE4">
        <w:rPr>
          <w:rFonts w:ascii="Times New Roman" w:eastAsia="標楷體" w:hAnsi="Times New Roman" w:hint="default"/>
          <w:sz w:val="28"/>
        </w:rPr>
        <w:t>0946002</w:t>
      </w:r>
      <w:r w:rsidR="00700BE4">
        <w:rPr>
          <w:rFonts w:ascii="Times New Roman" w:eastAsia="標楷體" w:hAnsi="Times New Roman"/>
          <w:sz w:val="28"/>
        </w:rPr>
        <w:t>林雅婕</w:t>
      </w:r>
      <w:r w:rsidR="00835B85">
        <w:rPr>
          <w:rFonts w:ascii="Times New Roman" w:eastAsia="標楷體" w:hAnsi="Times New Roman"/>
          <w:sz w:val="28"/>
        </w:rPr>
        <w:t>、</w:t>
      </w:r>
      <w:r w:rsidR="00700BE4">
        <w:rPr>
          <w:rFonts w:ascii="Times New Roman" w:eastAsia="標楷體" w:hAnsi="Times New Roman"/>
          <w:sz w:val="28"/>
        </w:rPr>
        <w:t>1</w:t>
      </w:r>
      <w:r w:rsidR="00700BE4">
        <w:rPr>
          <w:rFonts w:ascii="Times New Roman" w:eastAsia="標楷體" w:hAnsi="Times New Roman" w:hint="default"/>
          <w:sz w:val="28"/>
        </w:rPr>
        <w:t>0946032</w:t>
      </w:r>
      <w:r w:rsidR="00700BE4">
        <w:rPr>
          <w:rFonts w:ascii="Times New Roman" w:eastAsia="標楷體" w:hAnsi="Times New Roman"/>
          <w:sz w:val="28"/>
        </w:rPr>
        <w:t>吳采紋</w:t>
      </w:r>
      <w:r w:rsidR="00835B85">
        <w:rPr>
          <w:rFonts w:ascii="Times New Roman" w:eastAsia="標楷體" w:hAnsi="Times New Roman"/>
          <w:sz w:val="28"/>
        </w:rPr>
        <w:t>、</w:t>
      </w:r>
      <w:r w:rsidR="00700BE4">
        <w:rPr>
          <w:rFonts w:ascii="Times New Roman" w:eastAsia="標楷體" w:hAnsi="Times New Roman" w:hint="default"/>
          <w:sz w:val="28"/>
        </w:rPr>
        <w:t>10946037</w:t>
      </w:r>
      <w:r w:rsidR="00700BE4">
        <w:rPr>
          <w:rFonts w:ascii="Times New Roman" w:eastAsia="標楷體" w:hAnsi="Times New Roman"/>
          <w:sz w:val="28"/>
        </w:rPr>
        <w:t>林宜靜</w:t>
      </w:r>
    </w:p>
    <w:p w14:paraId="482C49B4" w14:textId="1D4BE46E" w:rsidR="005A5B83" w:rsidRDefault="00835B85" w:rsidP="00053412">
      <w:pPr>
        <w:pStyle w:val="a3"/>
        <w:pBdr>
          <w:top w:val="thinThickSmallGap" w:sz="24" w:space="0" w:color="auto"/>
          <w:bottom w:val="thickThinSmallGap" w:sz="24" w:space="0" w:color="auto"/>
        </w:pBdr>
        <w:snapToGrid w:val="0"/>
        <w:jc w:val="both"/>
        <w:rPr>
          <w:rFonts w:ascii="Times New Roman" w:eastAsia="標楷體" w:hAnsi="Times New Roman" w:hint="default"/>
          <w:sz w:val="28"/>
        </w:rPr>
      </w:pPr>
      <w:r>
        <w:rPr>
          <w:rFonts w:ascii="Times New Roman" w:eastAsia="標楷體" w:hAnsi="Times New Roman"/>
          <w:sz w:val="28"/>
        </w:rPr>
        <w:t xml:space="preserve">　　　　　</w:t>
      </w:r>
      <w:r>
        <w:rPr>
          <w:rFonts w:ascii="Times New Roman" w:eastAsia="標楷體" w:hAnsi="Times New Roman"/>
          <w:sz w:val="28"/>
        </w:rPr>
        <w:t xml:space="preserve"> </w:t>
      </w:r>
      <w:r w:rsidR="00700BE4">
        <w:rPr>
          <w:rFonts w:ascii="Times New Roman" w:eastAsia="標楷體" w:hAnsi="Times New Roman"/>
          <w:sz w:val="28"/>
        </w:rPr>
        <w:t>1</w:t>
      </w:r>
      <w:r w:rsidR="00700BE4">
        <w:rPr>
          <w:rFonts w:ascii="Times New Roman" w:eastAsia="標楷體" w:hAnsi="Times New Roman" w:hint="default"/>
          <w:sz w:val="28"/>
        </w:rPr>
        <w:t>0946043</w:t>
      </w:r>
      <w:r w:rsidR="00700BE4">
        <w:rPr>
          <w:rFonts w:ascii="Times New Roman" w:eastAsia="標楷體" w:hAnsi="Times New Roman"/>
          <w:sz w:val="28"/>
        </w:rPr>
        <w:t>林桂如</w:t>
      </w:r>
      <w:r>
        <w:rPr>
          <w:rFonts w:ascii="Times New Roman" w:eastAsia="標楷體" w:hAnsi="Times New Roman"/>
          <w:sz w:val="28"/>
        </w:rPr>
        <w:t>、</w:t>
      </w:r>
      <w:r w:rsidR="00700BE4">
        <w:rPr>
          <w:rFonts w:ascii="Times New Roman" w:eastAsia="標楷體" w:hAnsi="Times New Roman"/>
          <w:sz w:val="28"/>
        </w:rPr>
        <w:t>1</w:t>
      </w:r>
      <w:r w:rsidR="00700BE4">
        <w:rPr>
          <w:rFonts w:ascii="Times New Roman" w:eastAsia="標楷體" w:hAnsi="Times New Roman" w:hint="default"/>
          <w:sz w:val="28"/>
        </w:rPr>
        <w:t>0946044</w:t>
      </w:r>
      <w:r w:rsidR="00700BE4">
        <w:rPr>
          <w:rFonts w:ascii="Times New Roman" w:eastAsia="標楷體" w:hAnsi="Times New Roman"/>
          <w:sz w:val="28"/>
        </w:rPr>
        <w:t>林柏丞</w:t>
      </w:r>
    </w:p>
    <w:p w14:paraId="66146CA5" w14:textId="77777777" w:rsidR="005A5B83" w:rsidRDefault="005A5B83" w:rsidP="00F874F2">
      <w:pPr>
        <w:numPr>
          <w:ilvl w:val="0"/>
          <w:numId w:val="21"/>
        </w:numPr>
        <w:tabs>
          <w:tab w:val="left" w:pos="658"/>
        </w:tabs>
        <w:snapToGrid w:val="0"/>
        <w:spacing w:line="360" w:lineRule="auto"/>
        <w:ind w:left="482" w:hanging="482"/>
        <w:rPr>
          <w:rFonts w:eastAsia="標楷體"/>
          <w:b/>
          <w:sz w:val="28"/>
        </w:rPr>
      </w:pPr>
      <w:r>
        <w:rPr>
          <w:rFonts w:eastAsia="標楷體" w:hint="eastAsia"/>
          <w:b/>
          <w:sz w:val="28"/>
        </w:rPr>
        <w:t>前言</w:t>
      </w:r>
      <w:r w:rsidR="00BB222C">
        <w:rPr>
          <w:rFonts w:eastAsia="標楷體" w:hint="eastAsia"/>
          <w:b/>
          <w:sz w:val="28"/>
        </w:rPr>
        <w:t xml:space="preserve"> </w:t>
      </w:r>
    </w:p>
    <w:p w14:paraId="3898EDD4" w14:textId="2F1984A5" w:rsidR="005A5B83" w:rsidRDefault="008B703B" w:rsidP="0093382A">
      <w:pPr>
        <w:pStyle w:val="ab"/>
        <w:snapToGrid w:val="0"/>
        <w:spacing w:line="360" w:lineRule="auto"/>
        <w:ind w:left="482" w:firstLineChars="100" w:firstLine="240"/>
        <w:jc w:val="both"/>
        <w:rPr>
          <w:rFonts w:eastAsia="標楷體"/>
          <w:szCs w:val="24"/>
        </w:rPr>
      </w:pPr>
      <w:r w:rsidRPr="008B703B">
        <w:rPr>
          <w:rFonts w:eastAsia="標楷體" w:hint="eastAsia"/>
          <w:szCs w:val="24"/>
        </w:rPr>
        <w:t>在疫情的驅使下越來越多的國人在消費結帳時選擇了非現金的支付方式，如：信用卡或簽帳金融卡、電子票證、行動支付等等的支付方式，至今也越來越多的店家、攤販支援了這些支付方式，其中的行動支付又能綁定信用卡或簽帳金融卡來付款，比起現金支付有著眾多優勢如：結帳時不用手忙腳亂地拿零錢、也不會有身上現金不夠的尷尬場面、還能享有卡片帶來的額外回饋，因為這些優勢也讓消費者在疫情後仍然保持使用非現金的支付方式。</w:t>
      </w:r>
    </w:p>
    <w:p w14:paraId="548DE9F6" w14:textId="77777777" w:rsidR="008B703B" w:rsidRDefault="008B703B" w:rsidP="0093382A">
      <w:pPr>
        <w:pStyle w:val="ab"/>
        <w:snapToGrid w:val="0"/>
        <w:spacing w:line="360" w:lineRule="auto"/>
        <w:ind w:left="482" w:firstLineChars="100" w:firstLine="240"/>
        <w:jc w:val="both"/>
        <w:rPr>
          <w:rFonts w:eastAsia="標楷體"/>
          <w:szCs w:val="24"/>
        </w:rPr>
      </w:pPr>
    </w:p>
    <w:p w14:paraId="60D2AB71" w14:textId="49B8EC2D" w:rsidR="008B703B" w:rsidRDefault="00A81C9D" w:rsidP="0093382A">
      <w:pPr>
        <w:pStyle w:val="ab"/>
        <w:snapToGrid w:val="0"/>
        <w:spacing w:line="360" w:lineRule="auto"/>
        <w:ind w:left="482" w:firstLineChars="100" w:firstLine="240"/>
        <w:jc w:val="both"/>
        <w:rPr>
          <w:rFonts w:eastAsia="標楷體"/>
          <w:szCs w:val="24"/>
        </w:rPr>
      </w:pPr>
      <w:r w:rsidRPr="00A81C9D">
        <w:rPr>
          <w:rFonts w:eastAsia="標楷體" w:hint="eastAsia"/>
          <w:szCs w:val="24"/>
        </w:rPr>
        <w:t>許多家銀行都為了吸引更多消費者使用他們家的信用卡推出各種類型的信用卡優惠活動，如：聯名卡或是指定通路加碼等等的高回饋活動搶占各類消費族群，信用卡百家爭鳴的情況造成消費者在消費結帳當下要找出自己持有卡片哪張最優惠的情形非常困難，時常在結帳當下忘記要刷哪張卡因而刷錯損失了可以得到的回饋金，事後發現已經來不及了或是要現場重刷其他張卡，步驟非常麻煩多數人也不好意思麻煩店員重刷，因而喪失能夠省下錢的機會。</w:t>
      </w:r>
    </w:p>
    <w:p w14:paraId="55A58D51" w14:textId="77777777" w:rsidR="00A81C9D" w:rsidRDefault="00A81C9D" w:rsidP="0093382A">
      <w:pPr>
        <w:pStyle w:val="ab"/>
        <w:snapToGrid w:val="0"/>
        <w:spacing w:line="360" w:lineRule="auto"/>
        <w:ind w:left="482" w:firstLineChars="100" w:firstLine="240"/>
        <w:jc w:val="both"/>
        <w:rPr>
          <w:rFonts w:eastAsia="標楷體"/>
          <w:szCs w:val="24"/>
        </w:rPr>
      </w:pPr>
    </w:p>
    <w:p w14:paraId="54A256CE" w14:textId="7A45BE9C" w:rsidR="00A81C9D" w:rsidRPr="00835B85" w:rsidRDefault="0067548A" w:rsidP="0093382A">
      <w:pPr>
        <w:pStyle w:val="ab"/>
        <w:snapToGrid w:val="0"/>
        <w:spacing w:line="360" w:lineRule="auto"/>
        <w:ind w:left="482" w:firstLineChars="100" w:firstLine="240"/>
        <w:jc w:val="both"/>
        <w:rPr>
          <w:rFonts w:eastAsia="標楷體"/>
          <w:szCs w:val="24"/>
        </w:rPr>
      </w:pPr>
      <w:r w:rsidRPr="0067548A">
        <w:rPr>
          <w:rFonts w:eastAsia="標楷體" w:hint="eastAsia"/>
          <w:szCs w:val="24"/>
        </w:rPr>
        <w:t>使用者只須要進入</w:t>
      </w:r>
      <w:r w:rsidR="003720BD">
        <w:rPr>
          <w:rFonts w:eastAsia="標楷體" w:hint="eastAsia"/>
          <w:szCs w:val="24"/>
        </w:rPr>
        <w:t>U</w:t>
      </w:r>
      <w:r w:rsidR="003720BD">
        <w:rPr>
          <w:rFonts w:eastAsia="標楷體"/>
          <w:szCs w:val="24"/>
        </w:rPr>
        <w:t>card</w:t>
      </w:r>
      <w:r w:rsidRPr="0067548A">
        <w:rPr>
          <w:rFonts w:eastAsia="標楷體" w:hint="eastAsia"/>
          <w:szCs w:val="24"/>
        </w:rPr>
        <w:t xml:space="preserve"> App</w:t>
      </w:r>
      <w:r w:rsidRPr="0067548A">
        <w:rPr>
          <w:rFonts w:eastAsia="標楷體" w:hint="eastAsia"/>
          <w:szCs w:val="24"/>
        </w:rPr>
        <w:t>輸入店家名稱或點選附近店家就能夠快速地知道刷自己持有的哪張卡優惠回饋最多，由使用者選擇要刷卡張卡後引導使用者把每一筆消費都記錄下來，即可清楚知道自己這個月的消費金額以及預估能夠拿到的回饋金額，讓使用者在看到預估當月回饋金總額能夠得到一定的成就感，並且讓這個習慣能夠繼續保持下去，拿到的回饋金額也能夠讓使用者更妥善的運用資金，不管是把回饋金拿來當成小確幸得享樂、存下來當備用金還是拿來做投資等等的資金規劃，讓使用者能夠更加妥善的規畫這筆多出來的錢讓這筆錢可以做更有意義的事情。</w:t>
      </w:r>
    </w:p>
    <w:p w14:paraId="5DE8A978" w14:textId="77777777" w:rsidR="005A5B83" w:rsidRDefault="005A5B83" w:rsidP="00F874F2">
      <w:pPr>
        <w:numPr>
          <w:ilvl w:val="0"/>
          <w:numId w:val="21"/>
        </w:numPr>
        <w:tabs>
          <w:tab w:val="left" w:pos="658"/>
        </w:tabs>
        <w:snapToGrid w:val="0"/>
        <w:spacing w:line="360" w:lineRule="auto"/>
        <w:ind w:left="482" w:hanging="482"/>
        <w:rPr>
          <w:rFonts w:eastAsia="標楷體"/>
          <w:b/>
          <w:sz w:val="28"/>
        </w:rPr>
      </w:pPr>
      <w:r>
        <w:rPr>
          <w:rFonts w:eastAsia="標楷體" w:hint="eastAsia"/>
          <w:b/>
          <w:sz w:val="28"/>
        </w:rPr>
        <w:t>系統功能簡介</w:t>
      </w:r>
    </w:p>
    <w:p w14:paraId="41BA3710" w14:textId="02704DD6" w:rsidR="00A85172" w:rsidRDefault="00CB10DA" w:rsidP="00A85172">
      <w:pPr>
        <w:pStyle w:val="ab"/>
        <w:numPr>
          <w:ilvl w:val="0"/>
          <w:numId w:val="23"/>
        </w:numPr>
        <w:snapToGrid w:val="0"/>
        <w:spacing w:line="360" w:lineRule="auto"/>
        <w:rPr>
          <w:rFonts w:eastAsia="標楷體"/>
          <w:szCs w:val="24"/>
        </w:rPr>
      </w:pPr>
      <w:r>
        <w:rPr>
          <w:rFonts w:eastAsia="標楷體" w:hint="eastAsia"/>
          <w:szCs w:val="24"/>
        </w:rPr>
        <w:t>推</w:t>
      </w:r>
      <w:r w:rsidR="002A6604" w:rsidRPr="002A6604">
        <w:rPr>
          <w:rFonts w:eastAsia="標楷體" w:hint="eastAsia"/>
          <w:szCs w:val="24"/>
        </w:rPr>
        <w:t>薦信用卡：當使用者輸入預估金額時，系統能推薦使用者回饋最高的信用卡。</w:t>
      </w:r>
    </w:p>
    <w:p w14:paraId="006D61E1" w14:textId="77777777" w:rsidR="005837FE" w:rsidRPr="005837FE" w:rsidRDefault="005837FE" w:rsidP="005837FE">
      <w:pPr>
        <w:pStyle w:val="ad"/>
        <w:numPr>
          <w:ilvl w:val="0"/>
          <w:numId w:val="23"/>
        </w:numPr>
        <w:ind w:leftChars="0"/>
        <w:rPr>
          <w:rFonts w:eastAsia="標楷體"/>
        </w:rPr>
      </w:pPr>
      <w:r w:rsidRPr="005837FE">
        <w:rPr>
          <w:rFonts w:eastAsia="標楷體" w:hint="eastAsia"/>
        </w:rPr>
        <w:t>預估回饋金額：系統根據使用者輸入金額預估回饋金額。</w:t>
      </w:r>
    </w:p>
    <w:p w14:paraId="64E1646C" w14:textId="10DB69D8" w:rsidR="002A6604" w:rsidRDefault="009C5788" w:rsidP="00A85172">
      <w:pPr>
        <w:pStyle w:val="ab"/>
        <w:numPr>
          <w:ilvl w:val="0"/>
          <w:numId w:val="23"/>
        </w:numPr>
        <w:snapToGrid w:val="0"/>
        <w:spacing w:line="360" w:lineRule="auto"/>
        <w:rPr>
          <w:rFonts w:eastAsia="標楷體"/>
          <w:szCs w:val="24"/>
        </w:rPr>
      </w:pPr>
      <w:r>
        <w:rPr>
          <w:rFonts w:eastAsia="標楷體" w:hint="eastAsia"/>
          <w:szCs w:val="24"/>
        </w:rPr>
        <w:t>帳</w:t>
      </w:r>
      <w:r w:rsidRPr="009C5788">
        <w:rPr>
          <w:rFonts w:eastAsia="標楷體" w:hint="eastAsia"/>
          <w:szCs w:val="24"/>
        </w:rPr>
        <w:t>單繳費截止通知：依照使用者設定繳費截止日，自行設定繳費截止日前三天是否提醒繳費截止通知。</w:t>
      </w:r>
    </w:p>
    <w:p w14:paraId="6DBF17C0" w14:textId="0E0D196C" w:rsidR="00210CA9" w:rsidRDefault="00210CA9" w:rsidP="00210CA9">
      <w:pPr>
        <w:pStyle w:val="ad"/>
        <w:numPr>
          <w:ilvl w:val="0"/>
          <w:numId w:val="23"/>
        </w:numPr>
        <w:ind w:leftChars="0"/>
        <w:rPr>
          <w:rFonts w:eastAsia="標楷體"/>
        </w:rPr>
      </w:pPr>
      <w:r w:rsidRPr="00210CA9">
        <w:rPr>
          <w:rFonts w:eastAsia="標楷體" w:hint="eastAsia"/>
        </w:rPr>
        <w:t>額度：檢視使用者</w:t>
      </w:r>
      <w:r w:rsidR="00BF40A3">
        <w:rPr>
          <w:rFonts w:eastAsia="標楷體" w:hint="eastAsia"/>
        </w:rPr>
        <w:t>總使用</w:t>
      </w:r>
      <w:r w:rsidRPr="00210CA9">
        <w:rPr>
          <w:rFonts w:eastAsia="標楷體" w:hint="eastAsia"/>
        </w:rPr>
        <w:t>額度</w:t>
      </w:r>
      <w:r w:rsidR="00BF40A3">
        <w:rPr>
          <w:rFonts w:eastAsia="標楷體" w:hint="eastAsia"/>
        </w:rPr>
        <w:t>、已</w:t>
      </w:r>
      <w:r w:rsidRPr="00210CA9">
        <w:rPr>
          <w:rFonts w:eastAsia="標楷體" w:hint="eastAsia"/>
        </w:rPr>
        <w:t>使用額度</w:t>
      </w:r>
      <w:r w:rsidR="00BF40A3">
        <w:rPr>
          <w:rFonts w:eastAsia="標楷體" w:hint="eastAsia"/>
        </w:rPr>
        <w:t>及未使用額度。</w:t>
      </w:r>
    </w:p>
    <w:p w14:paraId="6765C8AA" w14:textId="402C3DD9" w:rsidR="00332970" w:rsidRDefault="00662ED3" w:rsidP="00210CA9">
      <w:pPr>
        <w:pStyle w:val="ad"/>
        <w:numPr>
          <w:ilvl w:val="0"/>
          <w:numId w:val="23"/>
        </w:numPr>
        <w:ind w:leftChars="0"/>
        <w:rPr>
          <w:rFonts w:eastAsia="標楷體"/>
        </w:rPr>
      </w:pPr>
      <w:r>
        <w:rPr>
          <w:rFonts w:eastAsia="標楷體" w:hint="eastAsia"/>
        </w:rPr>
        <w:t>明</w:t>
      </w:r>
      <w:r w:rsidRPr="00662ED3">
        <w:rPr>
          <w:rFonts w:eastAsia="標楷體" w:hint="eastAsia"/>
        </w:rPr>
        <w:t>細：使用者可查看當月消費金額、回饋金額、消費店家、所使用信用卡。</w:t>
      </w:r>
    </w:p>
    <w:p w14:paraId="3256345A" w14:textId="10CD5554" w:rsidR="00835B85" w:rsidRPr="00BF40A3" w:rsidRDefault="00BF40A3" w:rsidP="00BF40A3">
      <w:pPr>
        <w:pStyle w:val="ad"/>
        <w:numPr>
          <w:ilvl w:val="0"/>
          <w:numId w:val="23"/>
        </w:numPr>
        <w:ind w:leftChars="0"/>
        <w:rPr>
          <w:rFonts w:eastAsia="標楷體"/>
        </w:rPr>
      </w:pPr>
      <w:r>
        <w:rPr>
          <w:rFonts w:eastAsia="標楷體" w:hint="eastAsia"/>
        </w:rPr>
        <w:t>記帳：</w:t>
      </w:r>
      <w:r w:rsidR="00FC6A1D">
        <w:rPr>
          <w:rFonts w:eastAsia="標楷體" w:hint="eastAsia"/>
        </w:rPr>
        <w:t>使用者紀錄消費金額。</w:t>
      </w:r>
    </w:p>
    <w:p w14:paraId="1FDF2BD1" w14:textId="1CB04BBC" w:rsidR="005A5B83" w:rsidRDefault="005A5B83" w:rsidP="00F874F2">
      <w:pPr>
        <w:numPr>
          <w:ilvl w:val="0"/>
          <w:numId w:val="21"/>
        </w:numPr>
        <w:tabs>
          <w:tab w:val="left" w:pos="658"/>
        </w:tabs>
        <w:snapToGrid w:val="0"/>
        <w:spacing w:line="360" w:lineRule="auto"/>
        <w:ind w:left="482" w:hanging="482"/>
        <w:rPr>
          <w:rFonts w:eastAsia="標楷體"/>
          <w:b/>
          <w:sz w:val="28"/>
        </w:rPr>
      </w:pPr>
      <w:r>
        <w:rPr>
          <w:rFonts w:eastAsia="標楷體" w:hint="eastAsia"/>
          <w:b/>
          <w:sz w:val="28"/>
        </w:rPr>
        <w:lastRenderedPageBreak/>
        <w:t>系統使用對象</w:t>
      </w:r>
    </w:p>
    <w:p w14:paraId="4FA0C3F2" w14:textId="6787E16A" w:rsidR="005A5B83" w:rsidRDefault="00091B13" w:rsidP="00233E33">
      <w:pPr>
        <w:pStyle w:val="ab"/>
        <w:numPr>
          <w:ilvl w:val="0"/>
          <w:numId w:val="24"/>
        </w:numPr>
        <w:snapToGrid w:val="0"/>
        <w:spacing w:line="360" w:lineRule="auto"/>
        <w:rPr>
          <w:rFonts w:eastAsia="標楷體"/>
          <w:szCs w:val="24"/>
        </w:rPr>
      </w:pPr>
      <w:r>
        <w:rPr>
          <w:rFonts w:eastAsia="標楷體" w:hint="eastAsia"/>
          <w:szCs w:val="24"/>
        </w:rPr>
        <w:t>卡</w:t>
      </w:r>
      <w:r w:rsidRPr="00091B13">
        <w:rPr>
          <w:rFonts w:eastAsia="標楷體" w:hint="eastAsia"/>
          <w:szCs w:val="24"/>
        </w:rPr>
        <w:t>片很多需要妥善管理的使用者。</w:t>
      </w:r>
    </w:p>
    <w:p w14:paraId="33DFEA41" w14:textId="33672187" w:rsidR="00091B13" w:rsidRDefault="00BF6F40" w:rsidP="00233E33">
      <w:pPr>
        <w:pStyle w:val="ab"/>
        <w:numPr>
          <w:ilvl w:val="0"/>
          <w:numId w:val="24"/>
        </w:numPr>
        <w:snapToGrid w:val="0"/>
        <w:spacing w:line="360" w:lineRule="auto"/>
        <w:rPr>
          <w:rFonts w:eastAsia="標楷體"/>
          <w:szCs w:val="24"/>
        </w:rPr>
      </w:pPr>
      <w:r>
        <w:rPr>
          <w:rFonts w:eastAsia="標楷體" w:hint="eastAsia"/>
          <w:szCs w:val="24"/>
        </w:rPr>
        <w:t>想</w:t>
      </w:r>
      <w:r w:rsidRPr="00BF6F40">
        <w:rPr>
          <w:rFonts w:eastAsia="標楷體" w:hint="eastAsia"/>
          <w:szCs w:val="24"/>
        </w:rPr>
        <w:t>要多省下更多錢的使用者。</w:t>
      </w:r>
    </w:p>
    <w:p w14:paraId="7D0E56D2" w14:textId="635A005A" w:rsidR="000D2257" w:rsidRPr="00F874F2" w:rsidRDefault="000D2257" w:rsidP="00233E33">
      <w:pPr>
        <w:pStyle w:val="ab"/>
        <w:numPr>
          <w:ilvl w:val="0"/>
          <w:numId w:val="24"/>
        </w:numPr>
        <w:snapToGrid w:val="0"/>
        <w:spacing w:line="360" w:lineRule="auto"/>
        <w:rPr>
          <w:rFonts w:eastAsia="標楷體"/>
          <w:szCs w:val="24"/>
        </w:rPr>
      </w:pPr>
      <w:r>
        <w:rPr>
          <w:rFonts w:eastAsia="標楷體" w:hint="eastAsia"/>
          <w:szCs w:val="24"/>
        </w:rPr>
        <w:t>不</w:t>
      </w:r>
      <w:r w:rsidRPr="000D2257">
        <w:rPr>
          <w:rFonts w:eastAsia="標楷體" w:hint="eastAsia"/>
          <w:szCs w:val="24"/>
        </w:rPr>
        <w:t>習慣記帳，但想要養成記帳習慣的使用者。</w:t>
      </w:r>
    </w:p>
    <w:p w14:paraId="6589FEA4" w14:textId="77777777" w:rsidR="005A5B83" w:rsidRDefault="005A5B83" w:rsidP="00F874F2">
      <w:pPr>
        <w:numPr>
          <w:ilvl w:val="0"/>
          <w:numId w:val="21"/>
        </w:numPr>
        <w:tabs>
          <w:tab w:val="left" w:pos="658"/>
        </w:tabs>
        <w:snapToGrid w:val="0"/>
        <w:spacing w:line="360" w:lineRule="auto"/>
        <w:ind w:left="482" w:hanging="482"/>
        <w:rPr>
          <w:rFonts w:eastAsia="標楷體"/>
          <w:b/>
          <w:sz w:val="28"/>
        </w:rPr>
      </w:pPr>
      <w:r>
        <w:rPr>
          <w:rFonts w:eastAsia="標楷體" w:hint="eastAsia"/>
          <w:b/>
          <w:sz w:val="28"/>
        </w:rPr>
        <w:t>系統特色</w:t>
      </w:r>
    </w:p>
    <w:p w14:paraId="59B6DC43" w14:textId="18DA0F38" w:rsidR="00B92331" w:rsidRPr="00B92331" w:rsidRDefault="00B92331" w:rsidP="00B92331">
      <w:pPr>
        <w:pStyle w:val="ab"/>
        <w:numPr>
          <w:ilvl w:val="0"/>
          <w:numId w:val="25"/>
        </w:numPr>
        <w:snapToGrid w:val="0"/>
        <w:spacing w:line="360" w:lineRule="auto"/>
        <w:rPr>
          <w:rFonts w:eastAsia="標楷體"/>
          <w:szCs w:val="24"/>
        </w:rPr>
      </w:pPr>
      <w:r>
        <w:rPr>
          <w:rFonts w:eastAsia="標楷體" w:hint="eastAsia"/>
          <w:szCs w:val="24"/>
        </w:rPr>
        <w:t>可透過記帳行為，收集更多</w:t>
      </w:r>
      <w:r w:rsidR="00D94A46">
        <w:rPr>
          <w:rFonts w:eastAsia="標楷體" w:hint="eastAsia"/>
          <w:szCs w:val="24"/>
        </w:rPr>
        <w:t>消費</w:t>
      </w:r>
      <w:r>
        <w:rPr>
          <w:rFonts w:eastAsia="標楷體" w:hint="eastAsia"/>
          <w:szCs w:val="24"/>
        </w:rPr>
        <w:t>資訊。</w:t>
      </w:r>
    </w:p>
    <w:p w14:paraId="79FAD0B6" w14:textId="3E759559" w:rsidR="005A5B83" w:rsidRDefault="00CD4558" w:rsidP="00BC24F7">
      <w:pPr>
        <w:pStyle w:val="ab"/>
        <w:numPr>
          <w:ilvl w:val="0"/>
          <w:numId w:val="25"/>
        </w:numPr>
        <w:snapToGrid w:val="0"/>
        <w:spacing w:line="360" w:lineRule="auto"/>
        <w:rPr>
          <w:rFonts w:eastAsia="標楷體"/>
          <w:szCs w:val="24"/>
        </w:rPr>
      </w:pPr>
      <w:r>
        <w:rPr>
          <w:rFonts w:eastAsia="標楷體" w:hint="eastAsia"/>
          <w:szCs w:val="24"/>
        </w:rPr>
        <w:t>依據</w:t>
      </w:r>
      <w:r w:rsidR="00E243EE">
        <w:rPr>
          <w:rFonts w:eastAsia="標楷體" w:hint="eastAsia"/>
          <w:szCs w:val="24"/>
        </w:rPr>
        <w:t>使用者</w:t>
      </w:r>
      <w:r>
        <w:rPr>
          <w:rFonts w:eastAsia="標楷體" w:hint="eastAsia"/>
          <w:szCs w:val="24"/>
        </w:rPr>
        <w:t>消費習慣，</w:t>
      </w:r>
      <w:r w:rsidR="004A1541">
        <w:rPr>
          <w:rFonts w:eastAsia="標楷體" w:hint="eastAsia"/>
          <w:szCs w:val="24"/>
        </w:rPr>
        <w:t>個性化推薦信用卡</w:t>
      </w:r>
      <w:r>
        <w:rPr>
          <w:rFonts w:eastAsia="標楷體" w:hint="eastAsia"/>
          <w:szCs w:val="24"/>
        </w:rPr>
        <w:t>。</w:t>
      </w:r>
    </w:p>
    <w:p w14:paraId="75914DD5" w14:textId="1CE101F9" w:rsidR="00AE5C78" w:rsidRPr="00781932" w:rsidRDefault="00CD4558" w:rsidP="00781932">
      <w:pPr>
        <w:pStyle w:val="ab"/>
        <w:numPr>
          <w:ilvl w:val="0"/>
          <w:numId w:val="25"/>
        </w:numPr>
        <w:snapToGrid w:val="0"/>
        <w:spacing w:line="360" w:lineRule="auto"/>
        <w:rPr>
          <w:rFonts w:eastAsia="標楷體"/>
          <w:szCs w:val="24"/>
        </w:rPr>
      </w:pPr>
      <w:r>
        <w:rPr>
          <w:rFonts w:eastAsia="標楷體" w:hint="eastAsia"/>
          <w:szCs w:val="24"/>
        </w:rPr>
        <w:t>整合性強</w:t>
      </w:r>
      <w:r w:rsidR="00AE5C78">
        <w:rPr>
          <w:rFonts w:eastAsia="標楷體" w:hint="eastAsia"/>
          <w:szCs w:val="24"/>
        </w:rPr>
        <w:t>，將不同銀行的資訊整合在一起。</w:t>
      </w:r>
    </w:p>
    <w:p w14:paraId="2625CEFA" w14:textId="77777777" w:rsidR="005A5B83" w:rsidRDefault="005A5B83" w:rsidP="00F874F2">
      <w:pPr>
        <w:numPr>
          <w:ilvl w:val="0"/>
          <w:numId w:val="21"/>
        </w:numPr>
        <w:tabs>
          <w:tab w:val="left" w:pos="658"/>
        </w:tabs>
        <w:snapToGrid w:val="0"/>
        <w:spacing w:line="360" w:lineRule="auto"/>
        <w:ind w:left="482" w:hanging="482"/>
        <w:rPr>
          <w:rFonts w:eastAsia="標楷體"/>
          <w:b/>
          <w:sz w:val="28"/>
        </w:rPr>
      </w:pPr>
      <w:r>
        <w:rPr>
          <w:rFonts w:eastAsia="標楷體" w:hint="eastAsia"/>
          <w:b/>
          <w:sz w:val="28"/>
        </w:rPr>
        <w:t>系統開發工具</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3465"/>
        <w:gridCol w:w="6991"/>
      </w:tblGrid>
      <w:tr w:rsidR="00700BE4" w:rsidRPr="00700BE4" w14:paraId="0300B3D9" w14:textId="77777777" w:rsidTr="00700BE4">
        <w:trPr>
          <w:trHeight w:val="324"/>
        </w:trPr>
        <w:tc>
          <w:tcPr>
            <w:tcW w:w="5000" w:type="pct"/>
            <w:gridSpan w:val="2"/>
            <w:shd w:val="clear" w:color="auto" w:fill="8EAADB"/>
            <w:noWrap/>
            <w:vAlign w:val="center"/>
            <w:hideMark/>
          </w:tcPr>
          <w:p w14:paraId="13822636" w14:textId="77777777" w:rsidR="00700BE4" w:rsidRPr="00700BE4" w:rsidRDefault="00700BE4" w:rsidP="0082350F">
            <w:pPr>
              <w:jc w:val="center"/>
              <w:rPr>
                <w:rFonts w:eastAsia="標楷體"/>
                <w:szCs w:val="22"/>
              </w:rPr>
            </w:pPr>
            <w:r w:rsidRPr="00700BE4">
              <w:rPr>
                <w:rFonts w:eastAsia="標楷體" w:hint="eastAsia"/>
                <w:szCs w:val="22"/>
              </w:rPr>
              <w:t>系統開發環境</w:t>
            </w:r>
          </w:p>
        </w:tc>
      </w:tr>
      <w:tr w:rsidR="00700BE4" w:rsidRPr="00700BE4" w14:paraId="44FEE876" w14:textId="77777777" w:rsidTr="00700BE4">
        <w:trPr>
          <w:trHeight w:val="324"/>
        </w:trPr>
        <w:tc>
          <w:tcPr>
            <w:tcW w:w="1657" w:type="pct"/>
            <w:shd w:val="clear" w:color="auto" w:fill="D9E2F3"/>
            <w:noWrap/>
            <w:vAlign w:val="center"/>
            <w:hideMark/>
          </w:tcPr>
          <w:p w14:paraId="4D003139" w14:textId="77777777" w:rsidR="00700BE4" w:rsidRPr="00700BE4" w:rsidRDefault="00700BE4" w:rsidP="0082350F">
            <w:pPr>
              <w:jc w:val="center"/>
              <w:rPr>
                <w:rFonts w:eastAsia="標楷體"/>
                <w:szCs w:val="22"/>
              </w:rPr>
            </w:pPr>
            <w:r w:rsidRPr="00700BE4">
              <w:rPr>
                <w:rFonts w:eastAsia="標楷體" w:hint="eastAsia"/>
                <w:szCs w:val="22"/>
              </w:rPr>
              <w:t>作業系統</w:t>
            </w:r>
          </w:p>
        </w:tc>
        <w:tc>
          <w:tcPr>
            <w:tcW w:w="3343" w:type="pct"/>
            <w:shd w:val="clear" w:color="auto" w:fill="auto"/>
            <w:noWrap/>
            <w:vAlign w:val="center"/>
            <w:hideMark/>
          </w:tcPr>
          <w:p w14:paraId="1B6D23B0" w14:textId="77777777" w:rsidR="00700BE4" w:rsidRPr="00700BE4" w:rsidRDefault="00700BE4" w:rsidP="0082350F">
            <w:pPr>
              <w:jc w:val="center"/>
              <w:rPr>
                <w:rFonts w:eastAsia="標楷體"/>
                <w:szCs w:val="22"/>
              </w:rPr>
            </w:pPr>
            <w:r w:rsidRPr="00700BE4">
              <w:rPr>
                <w:rFonts w:eastAsia="標楷體"/>
                <w:szCs w:val="22"/>
              </w:rPr>
              <w:t>Windows10</w:t>
            </w:r>
          </w:p>
        </w:tc>
      </w:tr>
      <w:tr w:rsidR="00700BE4" w:rsidRPr="00700BE4" w14:paraId="3531A0FC" w14:textId="77777777" w:rsidTr="00700BE4">
        <w:trPr>
          <w:trHeight w:val="324"/>
        </w:trPr>
        <w:tc>
          <w:tcPr>
            <w:tcW w:w="1657" w:type="pct"/>
            <w:shd w:val="clear" w:color="auto" w:fill="D9E2F3"/>
            <w:noWrap/>
            <w:vAlign w:val="center"/>
            <w:hideMark/>
          </w:tcPr>
          <w:p w14:paraId="0228C253" w14:textId="77777777" w:rsidR="00700BE4" w:rsidRPr="00700BE4" w:rsidRDefault="00700BE4" w:rsidP="0082350F">
            <w:pPr>
              <w:jc w:val="center"/>
              <w:rPr>
                <w:rFonts w:eastAsia="標楷體"/>
                <w:szCs w:val="22"/>
              </w:rPr>
            </w:pPr>
            <w:r w:rsidRPr="00700BE4">
              <w:rPr>
                <w:rFonts w:eastAsia="標楷體" w:hint="eastAsia"/>
                <w:szCs w:val="22"/>
              </w:rPr>
              <w:t>開發平台</w:t>
            </w:r>
          </w:p>
        </w:tc>
        <w:tc>
          <w:tcPr>
            <w:tcW w:w="3343" w:type="pct"/>
            <w:shd w:val="clear" w:color="auto" w:fill="auto"/>
            <w:noWrap/>
            <w:vAlign w:val="center"/>
            <w:hideMark/>
          </w:tcPr>
          <w:p w14:paraId="70B39A41" w14:textId="094901E7" w:rsidR="00700BE4" w:rsidRPr="00700BE4" w:rsidRDefault="00700BE4" w:rsidP="0082350F">
            <w:pPr>
              <w:jc w:val="center"/>
              <w:rPr>
                <w:rFonts w:eastAsia="標楷體"/>
                <w:szCs w:val="22"/>
              </w:rPr>
            </w:pPr>
            <w:r w:rsidRPr="00700BE4">
              <w:rPr>
                <w:rFonts w:eastAsia="標楷體" w:hint="eastAsia"/>
                <w:szCs w:val="22"/>
              </w:rPr>
              <w:t>Py</w:t>
            </w:r>
            <w:r w:rsidRPr="00700BE4">
              <w:rPr>
                <w:rFonts w:eastAsia="標楷體"/>
                <w:szCs w:val="22"/>
              </w:rPr>
              <w:t>thon</w:t>
            </w:r>
            <w:r w:rsidR="00D144E8" w:rsidRPr="00D144E8">
              <w:rPr>
                <w:rFonts w:eastAsia="標楷體" w:hint="eastAsia"/>
                <w:szCs w:val="22"/>
              </w:rPr>
              <w:t>、</w:t>
            </w:r>
            <w:r w:rsidR="00D144E8" w:rsidRPr="00D144E8">
              <w:rPr>
                <w:rFonts w:eastAsia="標楷體" w:hint="eastAsia"/>
                <w:szCs w:val="22"/>
              </w:rPr>
              <w:t>Android</w:t>
            </w:r>
          </w:p>
        </w:tc>
      </w:tr>
      <w:tr w:rsidR="00700BE4" w:rsidRPr="00700BE4" w14:paraId="439076EB" w14:textId="77777777" w:rsidTr="00700BE4">
        <w:trPr>
          <w:trHeight w:val="324"/>
        </w:trPr>
        <w:tc>
          <w:tcPr>
            <w:tcW w:w="5000" w:type="pct"/>
            <w:gridSpan w:val="2"/>
            <w:shd w:val="clear" w:color="auto" w:fill="8EAADB"/>
            <w:noWrap/>
            <w:vAlign w:val="center"/>
          </w:tcPr>
          <w:p w14:paraId="4BF9A735" w14:textId="77777777" w:rsidR="00700BE4" w:rsidRPr="00700BE4" w:rsidRDefault="00700BE4" w:rsidP="0082350F">
            <w:pPr>
              <w:jc w:val="center"/>
              <w:rPr>
                <w:rFonts w:eastAsia="標楷體"/>
                <w:szCs w:val="22"/>
              </w:rPr>
            </w:pPr>
            <w:r w:rsidRPr="00700BE4">
              <w:rPr>
                <w:rFonts w:eastAsia="標楷體" w:hint="eastAsia"/>
                <w:szCs w:val="22"/>
              </w:rPr>
              <w:t>程式開發平台</w:t>
            </w:r>
          </w:p>
        </w:tc>
      </w:tr>
      <w:tr w:rsidR="00700BE4" w:rsidRPr="00700BE4" w14:paraId="1E51BC4D" w14:textId="77777777" w:rsidTr="00700BE4">
        <w:trPr>
          <w:trHeight w:val="324"/>
        </w:trPr>
        <w:tc>
          <w:tcPr>
            <w:tcW w:w="1657" w:type="pct"/>
            <w:shd w:val="clear" w:color="auto" w:fill="D9E2F3"/>
            <w:noWrap/>
            <w:vAlign w:val="center"/>
          </w:tcPr>
          <w:p w14:paraId="182EE6F9" w14:textId="77777777" w:rsidR="00700BE4" w:rsidRPr="00700BE4" w:rsidRDefault="00700BE4" w:rsidP="0082350F">
            <w:pPr>
              <w:jc w:val="center"/>
              <w:rPr>
                <w:rFonts w:eastAsia="標楷體"/>
                <w:szCs w:val="22"/>
              </w:rPr>
            </w:pPr>
            <w:r w:rsidRPr="00700BE4">
              <w:rPr>
                <w:rFonts w:eastAsia="標楷體" w:hint="eastAsia"/>
                <w:szCs w:val="22"/>
              </w:rPr>
              <w:t>前端</w:t>
            </w:r>
          </w:p>
        </w:tc>
        <w:tc>
          <w:tcPr>
            <w:tcW w:w="3343" w:type="pct"/>
            <w:shd w:val="clear" w:color="auto" w:fill="auto"/>
            <w:noWrap/>
            <w:vAlign w:val="center"/>
          </w:tcPr>
          <w:p w14:paraId="5A5F8A83" w14:textId="77777777" w:rsidR="00700BE4" w:rsidRPr="00700BE4" w:rsidRDefault="00700BE4" w:rsidP="0082350F">
            <w:pPr>
              <w:jc w:val="center"/>
              <w:rPr>
                <w:rFonts w:eastAsia="標楷體"/>
                <w:szCs w:val="22"/>
              </w:rPr>
            </w:pPr>
            <w:r w:rsidRPr="00700BE4">
              <w:rPr>
                <w:rFonts w:eastAsia="標楷體"/>
                <w:szCs w:val="22"/>
              </w:rPr>
              <w:t>Android Studio</w:t>
            </w:r>
          </w:p>
        </w:tc>
      </w:tr>
      <w:tr w:rsidR="00700BE4" w:rsidRPr="00700BE4" w14:paraId="693E5249" w14:textId="77777777" w:rsidTr="00700BE4">
        <w:trPr>
          <w:trHeight w:val="324"/>
        </w:trPr>
        <w:tc>
          <w:tcPr>
            <w:tcW w:w="1657" w:type="pct"/>
            <w:shd w:val="clear" w:color="auto" w:fill="D9E2F3"/>
            <w:noWrap/>
            <w:vAlign w:val="center"/>
          </w:tcPr>
          <w:p w14:paraId="40B1A15A" w14:textId="77777777" w:rsidR="00700BE4" w:rsidRPr="00700BE4" w:rsidRDefault="00700BE4" w:rsidP="0082350F">
            <w:pPr>
              <w:jc w:val="center"/>
              <w:rPr>
                <w:rFonts w:eastAsia="標楷體"/>
                <w:szCs w:val="22"/>
              </w:rPr>
            </w:pPr>
            <w:r w:rsidRPr="00700BE4">
              <w:rPr>
                <w:rFonts w:eastAsia="標楷體" w:hint="eastAsia"/>
                <w:szCs w:val="22"/>
              </w:rPr>
              <w:t>後端</w:t>
            </w:r>
          </w:p>
        </w:tc>
        <w:tc>
          <w:tcPr>
            <w:tcW w:w="3343" w:type="pct"/>
            <w:shd w:val="clear" w:color="auto" w:fill="auto"/>
            <w:noWrap/>
            <w:vAlign w:val="center"/>
          </w:tcPr>
          <w:p w14:paraId="7987C931" w14:textId="20552D84" w:rsidR="00700BE4" w:rsidRPr="00700BE4" w:rsidRDefault="00700BE4" w:rsidP="0082350F">
            <w:pPr>
              <w:jc w:val="center"/>
              <w:rPr>
                <w:rFonts w:eastAsia="標楷體"/>
                <w:szCs w:val="22"/>
              </w:rPr>
            </w:pPr>
            <w:r w:rsidRPr="00700BE4">
              <w:rPr>
                <w:rFonts w:eastAsia="標楷體" w:hint="eastAsia"/>
                <w:szCs w:val="22"/>
              </w:rPr>
              <w:t>P</w:t>
            </w:r>
            <w:r w:rsidRPr="00700BE4">
              <w:rPr>
                <w:rFonts w:eastAsia="標楷體"/>
                <w:szCs w:val="22"/>
              </w:rPr>
              <w:t>ython</w:t>
            </w:r>
            <w:r w:rsidRPr="00700BE4">
              <w:rPr>
                <w:rFonts w:eastAsia="標楷體" w:hint="eastAsia"/>
                <w:szCs w:val="22"/>
              </w:rPr>
              <w:t>、</w:t>
            </w:r>
            <w:r w:rsidR="00AC7419" w:rsidRPr="00AC7419">
              <w:rPr>
                <w:rFonts w:eastAsia="標楷體" w:hint="eastAsia"/>
                <w:szCs w:val="22"/>
              </w:rPr>
              <w:t>Azure</w:t>
            </w:r>
            <w:r w:rsidR="00AC7419" w:rsidRPr="00AC7419">
              <w:rPr>
                <w:rFonts w:eastAsia="標楷體" w:hint="eastAsia"/>
                <w:szCs w:val="22"/>
              </w:rPr>
              <w:t>、</w:t>
            </w:r>
            <w:r w:rsidR="00AC7419" w:rsidRPr="00AC7419">
              <w:rPr>
                <w:rFonts w:eastAsia="標楷體" w:hint="eastAsia"/>
                <w:szCs w:val="22"/>
              </w:rPr>
              <w:t>Anaconda</w:t>
            </w:r>
            <w:r w:rsidR="00AC7419" w:rsidRPr="00AC7419">
              <w:rPr>
                <w:rFonts w:eastAsia="標楷體" w:hint="eastAsia"/>
                <w:szCs w:val="22"/>
              </w:rPr>
              <w:t>、</w:t>
            </w:r>
            <w:r w:rsidR="00AC7419" w:rsidRPr="00AC7419">
              <w:rPr>
                <w:rFonts w:eastAsia="標楷體" w:hint="eastAsia"/>
                <w:szCs w:val="22"/>
              </w:rPr>
              <w:t>Spyder</w:t>
            </w:r>
          </w:p>
        </w:tc>
      </w:tr>
      <w:tr w:rsidR="00700BE4" w:rsidRPr="00700BE4" w14:paraId="51DF294B" w14:textId="77777777" w:rsidTr="00700BE4">
        <w:trPr>
          <w:trHeight w:val="324"/>
        </w:trPr>
        <w:tc>
          <w:tcPr>
            <w:tcW w:w="5000" w:type="pct"/>
            <w:gridSpan w:val="2"/>
            <w:shd w:val="clear" w:color="auto" w:fill="8EAADB"/>
            <w:noWrap/>
            <w:vAlign w:val="center"/>
          </w:tcPr>
          <w:p w14:paraId="16E7B388" w14:textId="77777777" w:rsidR="00700BE4" w:rsidRPr="00700BE4" w:rsidRDefault="00700BE4" w:rsidP="0082350F">
            <w:pPr>
              <w:jc w:val="center"/>
              <w:rPr>
                <w:rFonts w:eastAsia="標楷體"/>
                <w:szCs w:val="22"/>
              </w:rPr>
            </w:pPr>
            <w:r w:rsidRPr="00700BE4">
              <w:rPr>
                <w:rFonts w:eastAsia="標楷體" w:hint="eastAsia"/>
                <w:szCs w:val="22"/>
              </w:rPr>
              <w:t>文件美工工具</w:t>
            </w:r>
          </w:p>
        </w:tc>
      </w:tr>
      <w:tr w:rsidR="00700BE4" w:rsidRPr="00700BE4" w14:paraId="1EF36B50" w14:textId="77777777" w:rsidTr="00700BE4">
        <w:trPr>
          <w:trHeight w:val="324"/>
        </w:trPr>
        <w:tc>
          <w:tcPr>
            <w:tcW w:w="1657" w:type="pct"/>
            <w:shd w:val="clear" w:color="auto" w:fill="D9E2F3"/>
            <w:noWrap/>
            <w:vAlign w:val="center"/>
          </w:tcPr>
          <w:p w14:paraId="7940079F" w14:textId="77777777" w:rsidR="00700BE4" w:rsidRPr="00700BE4" w:rsidRDefault="00700BE4" w:rsidP="0082350F">
            <w:pPr>
              <w:jc w:val="center"/>
              <w:rPr>
                <w:rFonts w:eastAsia="標楷體"/>
                <w:szCs w:val="22"/>
              </w:rPr>
            </w:pPr>
            <w:r w:rsidRPr="00700BE4">
              <w:rPr>
                <w:rFonts w:eastAsia="標楷體" w:hint="eastAsia"/>
                <w:szCs w:val="22"/>
              </w:rPr>
              <w:t>文件</w:t>
            </w:r>
          </w:p>
        </w:tc>
        <w:tc>
          <w:tcPr>
            <w:tcW w:w="3343" w:type="pct"/>
            <w:shd w:val="clear" w:color="auto" w:fill="auto"/>
            <w:noWrap/>
            <w:vAlign w:val="center"/>
          </w:tcPr>
          <w:p w14:paraId="287155C0" w14:textId="77777777" w:rsidR="00700BE4" w:rsidRPr="00700BE4" w:rsidRDefault="00700BE4" w:rsidP="0082350F">
            <w:pPr>
              <w:jc w:val="center"/>
              <w:rPr>
                <w:rFonts w:eastAsia="標楷體"/>
                <w:szCs w:val="22"/>
              </w:rPr>
            </w:pPr>
            <w:r w:rsidRPr="00700BE4">
              <w:rPr>
                <w:rFonts w:eastAsia="標楷體"/>
                <w:szCs w:val="22"/>
              </w:rPr>
              <w:t>Microsoft Word</w:t>
            </w:r>
          </w:p>
        </w:tc>
      </w:tr>
      <w:tr w:rsidR="00700BE4" w:rsidRPr="00700BE4" w14:paraId="1530BD0B" w14:textId="77777777" w:rsidTr="00700BE4">
        <w:trPr>
          <w:trHeight w:val="324"/>
        </w:trPr>
        <w:tc>
          <w:tcPr>
            <w:tcW w:w="1657" w:type="pct"/>
            <w:shd w:val="clear" w:color="auto" w:fill="D9E2F3"/>
            <w:noWrap/>
            <w:vAlign w:val="center"/>
          </w:tcPr>
          <w:p w14:paraId="7B689741" w14:textId="77777777" w:rsidR="00700BE4" w:rsidRPr="00700BE4" w:rsidRDefault="00700BE4" w:rsidP="0082350F">
            <w:pPr>
              <w:jc w:val="center"/>
              <w:rPr>
                <w:rFonts w:eastAsia="標楷體"/>
                <w:szCs w:val="22"/>
              </w:rPr>
            </w:pPr>
            <w:r w:rsidRPr="00700BE4">
              <w:rPr>
                <w:rFonts w:eastAsia="標楷體" w:hint="eastAsia"/>
                <w:szCs w:val="22"/>
              </w:rPr>
              <w:t>簡報</w:t>
            </w:r>
          </w:p>
        </w:tc>
        <w:tc>
          <w:tcPr>
            <w:tcW w:w="3343" w:type="pct"/>
            <w:shd w:val="clear" w:color="auto" w:fill="auto"/>
            <w:noWrap/>
            <w:vAlign w:val="center"/>
          </w:tcPr>
          <w:p w14:paraId="767F857B" w14:textId="77777777" w:rsidR="00700BE4" w:rsidRPr="00700BE4" w:rsidRDefault="00700BE4" w:rsidP="0082350F">
            <w:pPr>
              <w:jc w:val="center"/>
              <w:rPr>
                <w:rFonts w:eastAsia="標楷體"/>
                <w:szCs w:val="22"/>
              </w:rPr>
            </w:pPr>
            <w:r w:rsidRPr="00700BE4">
              <w:rPr>
                <w:rFonts w:eastAsia="標楷體"/>
                <w:szCs w:val="22"/>
              </w:rPr>
              <w:t>Microsoft PowerPoint</w:t>
            </w:r>
          </w:p>
        </w:tc>
      </w:tr>
      <w:tr w:rsidR="00700BE4" w:rsidRPr="00700BE4" w14:paraId="1315D539" w14:textId="77777777" w:rsidTr="00700BE4">
        <w:trPr>
          <w:trHeight w:val="324"/>
        </w:trPr>
        <w:tc>
          <w:tcPr>
            <w:tcW w:w="1657" w:type="pct"/>
            <w:shd w:val="clear" w:color="auto" w:fill="D9E2F3"/>
            <w:noWrap/>
            <w:vAlign w:val="center"/>
          </w:tcPr>
          <w:p w14:paraId="09D0FE21" w14:textId="77777777" w:rsidR="00700BE4" w:rsidRPr="00700BE4" w:rsidRDefault="00700BE4" w:rsidP="0082350F">
            <w:pPr>
              <w:jc w:val="center"/>
              <w:rPr>
                <w:rFonts w:eastAsia="標楷體"/>
                <w:szCs w:val="22"/>
              </w:rPr>
            </w:pPr>
            <w:r w:rsidRPr="00700BE4">
              <w:rPr>
                <w:rFonts w:eastAsia="標楷體" w:hint="eastAsia"/>
                <w:szCs w:val="22"/>
              </w:rPr>
              <w:t>圖樣</w:t>
            </w:r>
          </w:p>
        </w:tc>
        <w:tc>
          <w:tcPr>
            <w:tcW w:w="3343" w:type="pct"/>
            <w:shd w:val="clear" w:color="auto" w:fill="auto"/>
            <w:noWrap/>
            <w:vAlign w:val="center"/>
          </w:tcPr>
          <w:p w14:paraId="31B1F522" w14:textId="77777777" w:rsidR="00700BE4" w:rsidRPr="00700BE4" w:rsidRDefault="00700BE4" w:rsidP="0082350F">
            <w:pPr>
              <w:jc w:val="center"/>
              <w:rPr>
                <w:rFonts w:eastAsia="標楷體"/>
                <w:szCs w:val="22"/>
              </w:rPr>
            </w:pPr>
            <w:r w:rsidRPr="00700BE4">
              <w:rPr>
                <w:rFonts w:eastAsia="標楷體"/>
                <w:szCs w:val="22"/>
              </w:rPr>
              <w:t>Microsoft PowerPoint</w:t>
            </w:r>
            <w:r w:rsidRPr="00700BE4">
              <w:rPr>
                <w:rFonts w:eastAsia="標楷體" w:hint="eastAsia"/>
                <w:szCs w:val="22"/>
              </w:rPr>
              <w:t>、</w:t>
            </w:r>
            <w:r w:rsidRPr="00700BE4">
              <w:rPr>
                <w:rFonts w:eastAsia="標楷體"/>
              </w:rPr>
              <w:t>Visual Paradigm</w:t>
            </w:r>
          </w:p>
        </w:tc>
      </w:tr>
      <w:tr w:rsidR="00700BE4" w:rsidRPr="00700BE4" w14:paraId="1F253715" w14:textId="77777777" w:rsidTr="00700BE4">
        <w:trPr>
          <w:trHeight w:val="324"/>
        </w:trPr>
        <w:tc>
          <w:tcPr>
            <w:tcW w:w="5000" w:type="pct"/>
            <w:gridSpan w:val="2"/>
            <w:shd w:val="clear" w:color="auto" w:fill="8EAADB"/>
            <w:noWrap/>
            <w:vAlign w:val="center"/>
          </w:tcPr>
          <w:p w14:paraId="47A1A434" w14:textId="77777777" w:rsidR="00700BE4" w:rsidRPr="00700BE4" w:rsidRDefault="00700BE4" w:rsidP="0082350F">
            <w:pPr>
              <w:jc w:val="center"/>
              <w:rPr>
                <w:rFonts w:eastAsia="標楷體"/>
                <w:szCs w:val="22"/>
              </w:rPr>
            </w:pPr>
            <w:r w:rsidRPr="00700BE4">
              <w:rPr>
                <w:rFonts w:eastAsia="標楷體" w:hint="eastAsia"/>
                <w:szCs w:val="22"/>
              </w:rPr>
              <w:t>專案管理平台</w:t>
            </w:r>
          </w:p>
        </w:tc>
      </w:tr>
      <w:tr w:rsidR="00700BE4" w:rsidRPr="00700BE4" w14:paraId="43CB8ADE" w14:textId="77777777" w:rsidTr="00700BE4">
        <w:trPr>
          <w:trHeight w:val="324"/>
        </w:trPr>
        <w:tc>
          <w:tcPr>
            <w:tcW w:w="1657" w:type="pct"/>
            <w:shd w:val="clear" w:color="auto" w:fill="D9E2F3"/>
            <w:noWrap/>
            <w:vAlign w:val="center"/>
          </w:tcPr>
          <w:p w14:paraId="71BEF273" w14:textId="77777777" w:rsidR="00700BE4" w:rsidRPr="00700BE4" w:rsidRDefault="00700BE4" w:rsidP="0082350F">
            <w:pPr>
              <w:jc w:val="center"/>
              <w:rPr>
                <w:rFonts w:eastAsia="標楷體"/>
                <w:szCs w:val="22"/>
              </w:rPr>
            </w:pPr>
            <w:r w:rsidRPr="00700BE4">
              <w:rPr>
                <w:rFonts w:eastAsia="標楷體" w:hint="eastAsia"/>
                <w:szCs w:val="22"/>
              </w:rPr>
              <w:t>專案管理</w:t>
            </w:r>
          </w:p>
        </w:tc>
        <w:tc>
          <w:tcPr>
            <w:tcW w:w="3343" w:type="pct"/>
            <w:shd w:val="clear" w:color="auto" w:fill="auto"/>
            <w:noWrap/>
            <w:vAlign w:val="center"/>
          </w:tcPr>
          <w:p w14:paraId="45680D1A" w14:textId="77777777" w:rsidR="00700BE4" w:rsidRPr="00700BE4" w:rsidRDefault="00700BE4" w:rsidP="0082350F">
            <w:pPr>
              <w:jc w:val="center"/>
              <w:rPr>
                <w:rFonts w:eastAsia="標楷體"/>
                <w:szCs w:val="22"/>
              </w:rPr>
            </w:pPr>
            <w:r w:rsidRPr="00700BE4">
              <w:rPr>
                <w:rFonts w:eastAsia="標楷體"/>
                <w:szCs w:val="22"/>
              </w:rPr>
              <w:t>Github</w:t>
            </w:r>
          </w:p>
        </w:tc>
      </w:tr>
      <w:tr w:rsidR="00700BE4" w:rsidRPr="00700BE4" w14:paraId="61384F63" w14:textId="77777777" w:rsidTr="00700BE4">
        <w:trPr>
          <w:trHeight w:val="324"/>
        </w:trPr>
        <w:tc>
          <w:tcPr>
            <w:tcW w:w="1657" w:type="pct"/>
            <w:shd w:val="clear" w:color="auto" w:fill="D9E2F3"/>
            <w:noWrap/>
            <w:vAlign w:val="center"/>
          </w:tcPr>
          <w:p w14:paraId="729B3A1E" w14:textId="77777777" w:rsidR="00700BE4" w:rsidRPr="00700BE4" w:rsidRDefault="00700BE4" w:rsidP="0082350F">
            <w:pPr>
              <w:jc w:val="center"/>
              <w:rPr>
                <w:rFonts w:eastAsia="標楷體"/>
                <w:szCs w:val="22"/>
              </w:rPr>
            </w:pPr>
            <w:r w:rsidRPr="00700BE4">
              <w:rPr>
                <w:rFonts w:eastAsia="標楷體" w:hint="eastAsia"/>
                <w:szCs w:val="22"/>
              </w:rPr>
              <w:t>檔案存放</w:t>
            </w:r>
          </w:p>
        </w:tc>
        <w:tc>
          <w:tcPr>
            <w:tcW w:w="3343" w:type="pct"/>
            <w:shd w:val="clear" w:color="auto" w:fill="auto"/>
            <w:noWrap/>
            <w:vAlign w:val="center"/>
          </w:tcPr>
          <w:p w14:paraId="48117813" w14:textId="77777777" w:rsidR="00700BE4" w:rsidRPr="00700BE4" w:rsidRDefault="00700BE4" w:rsidP="0082350F">
            <w:pPr>
              <w:jc w:val="center"/>
              <w:rPr>
                <w:rFonts w:eastAsia="標楷體"/>
                <w:szCs w:val="22"/>
              </w:rPr>
            </w:pPr>
            <w:r w:rsidRPr="00700BE4">
              <w:rPr>
                <w:rFonts w:eastAsia="標楷體"/>
                <w:szCs w:val="22"/>
              </w:rPr>
              <w:t>Github</w:t>
            </w:r>
            <w:r w:rsidRPr="00700BE4">
              <w:rPr>
                <w:rFonts w:eastAsia="標楷體" w:hint="eastAsia"/>
                <w:szCs w:val="22"/>
              </w:rPr>
              <w:t>、</w:t>
            </w:r>
            <w:r w:rsidRPr="00700BE4">
              <w:rPr>
                <w:rFonts w:eastAsia="標楷體" w:hint="eastAsia"/>
                <w:szCs w:val="22"/>
              </w:rPr>
              <w:t>G</w:t>
            </w:r>
            <w:r w:rsidRPr="00700BE4">
              <w:rPr>
                <w:rFonts w:eastAsia="標楷體"/>
                <w:szCs w:val="22"/>
              </w:rPr>
              <w:t>oogle</w:t>
            </w:r>
            <w:r w:rsidRPr="00700BE4">
              <w:rPr>
                <w:rFonts w:eastAsia="標楷體" w:hint="eastAsia"/>
                <w:szCs w:val="22"/>
              </w:rPr>
              <w:t xml:space="preserve"> Dr</w:t>
            </w:r>
            <w:r w:rsidRPr="00700BE4">
              <w:rPr>
                <w:rFonts w:eastAsia="標楷體"/>
                <w:szCs w:val="22"/>
              </w:rPr>
              <w:t>ive</w:t>
            </w:r>
          </w:p>
        </w:tc>
      </w:tr>
    </w:tbl>
    <w:p w14:paraId="484A64AD" w14:textId="77777777" w:rsidR="005A5B83" w:rsidRPr="00F874F2" w:rsidRDefault="005A5B83" w:rsidP="00700BE4">
      <w:pPr>
        <w:pStyle w:val="ab"/>
        <w:snapToGrid w:val="0"/>
        <w:spacing w:line="360" w:lineRule="auto"/>
        <w:ind w:left="0"/>
        <w:rPr>
          <w:rFonts w:eastAsia="標楷體"/>
          <w:szCs w:val="24"/>
        </w:rPr>
      </w:pPr>
    </w:p>
    <w:p w14:paraId="69052746" w14:textId="77777777" w:rsidR="005A5B83" w:rsidRDefault="005A5B83" w:rsidP="00F874F2">
      <w:pPr>
        <w:numPr>
          <w:ilvl w:val="0"/>
          <w:numId w:val="21"/>
        </w:numPr>
        <w:tabs>
          <w:tab w:val="left" w:pos="658"/>
        </w:tabs>
        <w:snapToGrid w:val="0"/>
        <w:spacing w:line="360" w:lineRule="auto"/>
        <w:ind w:left="482" w:hanging="482"/>
        <w:rPr>
          <w:rFonts w:eastAsia="標楷體"/>
          <w:b/>
          <w:sz w:val="36"/>
        </w:rPr>
      </w:pPr>
      <w:r>
        <w:rPr>
          <w:rFonts w:eastAsia="標楷體" w:hint="eastAsia"/>
          <w:b/>
          <w:sz w:val="28"/>
        </w:rPr>
        <w:t>系統使用環境</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3465"/>
        <w:gridCol w:w="6991"/>
      </w:tblGrid>
      <w:tr w:rsidR="00700BE4" w:rsidRPr="00700BE4" w14:paraId="470FEEB1" w14:textId="77777777" w:rsidTr="00700BE4">
        <w:trPr>
          <w:trHeight w:val="324"/>
        </w:trPr>
        <w:tc>
          <w:tcPr>
            <w:tcW w:w="5000" w:type="pct"/>
            <w:gridSpan w:val="2"/>
            <w:shd w:val="clear" w:color="auto" w:fill="8EAADB"/>
            <w:noWrap/>
            <w:vAlign w:val="center"/>
            <w:hideMark/>
          </w:tcPr>
          <w:p w14:paraId="05C08DE3" w14:textId="77777777" w:rsidR="00700BE4" w:rsidRPr="00700BE4" w:rsidRDefault="00700BE4" w:rsidP="0082350F">
            <w:pPr>
              <w:jc w:val="center"/>
              <w:rPr>
                <w:rFonts w:eastAsia="標楷體"/>
                <w:szCs w:val="22"/>
              </w:rPr>
            </w:pPr>
            <w:r w:rsidRPr="00700BE4">
              <w:rPr>
                <w:rFonts w:eastAsia="標楷體" w:hint="eastAsia"/>
                <w:szCs w:val="22"/>
              </w:rPr>
              <w:t>系統軟硬體需求</w:t>
            </w:r>
            <w:r w:rsidRPr="00700BE4">
              <w:rPr>
                <w:rFonts w:eastAsia="標楷體" w:hint="eastAsia"/>
                <w:szCs w:val="22"/>
              </w:rPr>
              <w:t>-</w:t>
            </w:r>
            <w:r w:rsidRPr="00700BE4">
              <w:rPr>
                <w:rFonts w:eastAsia="標楷體" w:hint="eastAsia"/>
                <w:szCs w:val="22"/>
              </w:rPr>
              <w:t>手機</w:t>
            </w:r>
          </w:p>
        </w:tc>
      </w:tr>
      <w:tr w:rsidR="00700BE4" w:rsidRPr="00700BE4" w14:paraId="2D6AD23A" w14:textId="77777777" w:rsidTr="00700BE4">
        <w:trPr>
          <w:trHeight w:val="324"/>
        </w:trPr>
        <w:tc>
          <w:tcPr>
            <w:tcW w:w="1657" w:type="pct"/>
            <w:shd w:val="clear" w:color="auto" w:fill="D9E2F3"/>
            <w:noWrap/>
            <w:vAlign w:val="center"/>
            <w:hideMark/>
          </w:tcPr>
          <w:p w14:paraId="4944E31A" w14:textId="77777777" w:rsidR="00700BE4" w:rsidRPr="00700BE4" w:rsidRDefault="00700BE4" w:rsidP="0082350F">
            <w:pPr>
              <w:jc w:val="center"/>
              <w:rPr>
                <w:rFonts w:eastAsia="標楷體"/>
                <w:szCs w:val="22"/>
              </w:rPr>
            </w:pPr>
            <w:r w:rsidRPr="00700BE4">
              <w:rPr>
                <w:rFonts w:eastAsia="標楷體" w:hint="eastAsia"/>
                <w:szCs w:val="22"/>
              </w:rPr>
              <w:t>手機版本</w:t>
            </w:r>
          </w:p>
        </w:tc>
        <w:tc>
          <w:tcPr>
            <w:tcW w:w="3343" w:type="pct"/>
            <w:shd w:val="clear" w:color="auto" w:fill="auto"/>
            <w:noWrap/>
            <w:vAlign w:val="center"/>
            <w:hideMark/>
          </w:tcPr>
          <w:p w14:paraId="72C93E60" w14:textId="77777777" w:rsidR="00700BE4" w:rsidRPr="00700BE4" w:rsidRDefault="00700BE4" w:rsidP="0082350F">
            <w:pPr>
              <w:jc w:val="center"/>
              <w:rPr>
                <w:rFonts w:eastAsia="標楷體"/>
                <w:szCs w:val="22"/>
              </w:rPr>
            </w:pPr>
            <w:r w:rsidRPr="00700BE4">
              <w:rPr>
                <w:rFonts w:eastAsia="標楷體"/>
                <w:szCs w:val="22"/>
              </w:rPr>
              <w:t>Android8.0</w:t>
            </w:r>
            <w:r w:rsidRPr="00700BE4">
              <w:rPr>
                <w:rFonts w:eastAsia="標楷體"/>
                <w:szCs w:val="22"/>
              </w:rPr>
              <w:t>以上</w:t>
            </w:r>
          </w:p>
        </w:tc>
      </w:tr>
      <w:tr w:rsidR="00700BE4" w:rsidRPr="00700BE4" w14:paraId="3978AF14" w14:textId="77777777" w:rsidTr="00700BE4">
        <w:trPr>
          <w:trHeight w:val="324"/>
        </w:trPr>
        <w:tc>
          <w:tcPr>
            <w:tcW w:w="1657" w:type="pct"/>
            <w:shd w:val="clear" w:color="auto" w:fill="D9E2F3"/>
            <w:noWrap/>
            <w:vAlign w:val="center"/>
            <w:hideMark/>
          </w:tcPr>
          <w:p w14:paraId="760FBD87" w14:textId="77777777" w:rsidR="00700BE4" w:rsidRPr="00700BE4" w:rsidRDefault="00700BE4" w:rsidP="0082350F">
            <w:pPr>
              <w:jc w:val="center"/>
              <w:rPr>
                <w:rFonts w:eastAsia="標楷體"/>
                <w:szCs w:val="22"/>
              </w:rPr>
            </w:pPr>
            <w:r w:rsidRPr="00700BE4">
              <w:rPr>
                <w:rFonts w:eastAsia="標楷體" w:hint="eastAsia"/>
                <w:szCs w:val="22"/>
              </w:rPr>
              <w:t>網路需求</w:t>
            </w:r>
          </w:p>
        </w:tc>
        <w:tc>
          <w:tcPr>
            <w:tcW w:w="3343" w:type="pct"/>
            <w:shd w:val="clear" w:color="auto" w:fill="auto"/>
            <w:noWrap/>
            <w:vAlign w:val="center"/>
            <w:hideMark/>
          </w:tcPr>
          <w:p w14:paraId="54E6E8AA" w14:textId="77777777" w:rsidR="00700BE4" w:rsidRPr="00700BE4" w:rsidRDefault="00700BE4" w:rsidP="0082350F">
            <w:pPr>
              <w:jc w:val="center"/>
              <w:rPr>
                <w:rFonts w:eastAsia="標楷體"/>
                <w:szCs w:val="22"/>
              </w:rPr>
            </w:pPr>
            <w:r w:rsidRPr="00700BE4">
              <w:rPr>
                <w:rFonts w:eastAsia="標楷體"/>
                <w:szCs w:val="22"/>
              </w:rPr>
              <w:t>Wifi/3G/4G/5G</w:t>
            </w:r>
            <w:r w:rsidRPr="00700BE4">
              <w:rPr>
                <w:rFonts w:eastAsia="標楷體"/>
                <w:szCs w:val="22"/>
              </w:rPr>
              <w:t>網路</w:t>
            </w:r>
          </w:p>
        </w:tc>
      </w:tr>
    </w:tbl>
    <w:p w14:paraId="65E16CA1" w14:textId="77777777" w:rsidR="005A5B83" w:rsidRDefault="005A5B83" w:rsidP="00D739C6">
      <w:pPr>
        <w:pStyle w:val="ab"/>
        <w:snapToGrid w:val="0"/>
        <w:spacing w:line="360" w:lineRule="auto"/>
        <w:ind w:left="482" w:firstLineChars="100" w:firstLine="240"/>
        <w:rPr>
          <w:rFonts w:eastAsia="標楷體"/>
        </w:rPr>
      </w:pPr>
    </w:p>
    <w:p w14:paraId="14113894" w14:textId="77777777" w:rsidR="005A5B83" w:rsidRDefault="005A5B83" w:rsidP="00F874F2">
      <w:pPr>
        <w:numPr>
          <w:ilvl w:val="0"/>
          <w:numId w:val="21"/>
        </w:numPr>
        <w:tabs>
          <w:tab w:val="left" w:pos="658"/>
        </w:tabs>
        <w:snapToGrid w:val="0"/>
        <w:spacing w:line="360" w:lineRule="auto"/>
        <w:ind w:left="482" w:hanging="482"/>
        <w:rPr>
          <w:rFonts w:eastAsia="標楷體"/>
          <w:b/>
          <w:sz w:val="36"/>
        </w:rPr>
      </w:pPr>
      <w:r>
        <w:rPr>
          <w:rFonts w:eastAsia="標楷體" w:hint="eastAsia"/>
          <w:b/>
          <w:sz w:val="28"/>
        </w:rPr>
        <w:t>結論及未來發展</w:t>
      </w:r>
    </w:p>
    <w:p w14:paraId="291B774C" w14:textId="7DFD48D7" w:rsidR="00C30ABE" w:rsidRPr="003169AC" w:rsidRDefault="00C30ABE" w:rsidP="00A85172">
      <w:pPr>
        <w:pStyle w:val="ab"/>
        <w:snapToGrid w:val="0"/>
        <w:spacing w:line="360" w:lineRule="auto"/>
        <w:ind w:left="482" w:firstLineChars="100" w:firstLine="240"/>
        <w:jc w:val="both"/>
        <w:rPr>
          <w:rFonts w:eastAsia="標楷體"/>
          <w:szCs w:val="24"/>
        </w:rPr>
      </w:pPr>
      <w:r w:rsidRPr="00A85172">
        <w:rPr>
          <w:rFonts w:eastAsia="標楷體" w:hint="eastAsia"/>
          <w:szCs w:val="24"/>
        </w:rPr>
        <w:t>本組希望使用者在進行消費行為時</w:t>
      </w:r>
      <w:r w:rsidR="00321FE7">
        <w:rPr>
          <w:rFonts w:eastAsia="標楷體" w:hint="eastAsia"/>
          <w:szCs w:val="24"/>
        </w:rPr>
        <w:t>能透過本系統進行</w:t>
      </w:r>
      <w:r w:rsidR="00D353FD">
        <w:rPr>
          <w:rFonts w:eastAsia="標楷體" w:hint="eastAsia"/>
          <w:szCs w:val="24"/>
        </w:rPr>
        <w:t>記帳</w:t>
      </w:r>
      <w:r w:rsidR="00321FE7">
        <w:rPr>
          <w:rFonts w:eastAsia="標楷體" w:hint="eastAsia"/>
          <w:szCs w:val="24"/>
        </w:rPr>
        <w:t>，並</w:t>
      </w:r>
      <w:r w:rsidR="003538A8">
        <w:rPr>
          <w:rFonts w:eastAsia="標楷體" w:hint="eastAsia"/>
          <w:szCs w:val="24"/>
        </w:rPr>
        <w:t>針</w:t>
      </w:r>
      <w:r w:rsidR="003538A8" w:rsidRPr="003538A8">
        <w:rPr>
          <w:rFonts w:eastAsia="標楷體" w:hint="eastAsia"/>
          <w:szCs w:val="24"/>
        </w:rPr>
        <w:t>對當次消費活動推薦能取得更高回饋且使用者未持有的信用卡</w:t>
      </w:r>
      <w:r w:rsidR="00D353FD">
        <w:rPr>
          <w:rFonts w:eastAsia="標楷體" w:hint="eastAsia"/>
          <w:szCs w:val="24"/>
        </w:rPr>
        <w:t>，</w:t>
      </w:r>
      <w:r w:rsidR="009D30C4">
        <w:rPr>
          <w:rFonts w:eastAsia="標楷體" w:hint="eastAsia"/>
          <w:szCs w:val="24"/>
        </w:rPr>
        <w:t>同時也能</w:t>
      </w:r>
      <w:r w:rsidR="00E243EE">
        <w:rPr>
          <w:rFonts w:eastAsia="標楷體" w:hint="eastAsia"/>
          <w:szCs w:val="24"/>
        </w:rPr>
        <w:t>幫助使用者</w:t>
      </w:r>
      <w:r w:rsidRPr="00A85172">
        <w:rPr>
          <w:rFonts w:eastAsia="標楷體" w:hint="eastAsia"/>
          <w:szCs w:val="24"/>
        </w:rPr>
        <w:t>快速掌握負債情況與各卡片的已使用及未使用額度，</w:t>
      </w:r>
      <w:r w:rsidR="00210B2E">
        <w:rPr>
          <w:rFonts w:eastAsia="標楷體" w:hint="eastAsia"/>
          <w:szCs w:val="24"/>
        </w:rPr>
        <w:t>亦提供</w:t>
      </w:r>
      <w:r w:rsidRPr="00A85172">
        <w:rPr>
          <w:rFonts w:eastAsia="標楷體" w:hint="eastAsia"/>
          <w:szCs w:val="24"/>
        </w:rPr>
        <w:t>結帳日後</w:t>
      </w:r>
      <w:r w:rsidR="00EB10A4">
        <w:rPr>
          <w:rFonts w:eastAsia="標楷體" w:hint="eastAsia"/>
          <w:szCs w:val="24"/>
        </w:rPr>
        <w:t>及繳款前三天</w:t>
      </w:r>
      <w:r w:rsidRPr="00A85172">
        <w:rPr>
          <w:rFonts w:eastAsia="標楷體" w:hint="eastAsia"/>
          <w:szCs w:val="24"/>
        </w:rPr>
        <w:t>進行繳款提醒</w:t>
      </w:r>
      <w:r w:rsidR="002C7C6F">
        <w:rPr>
          <w:rFonts w:eastAsia="標楷體" w:hint="eastAsia"/>
          <w:szCs w:val="24"/>
        </w:rPr>
        <w:t>，</w:t>
      </w:r>
      <w:r w:rsidR="002C7C6F" w:rsidRPr="002C7C6F">
        <w:rPr>
          <w:rFonts w:eastAsia="標楷體" w:hint="eastAsia"/>
          <w:szCs w:val="24"/>
        </w:rPr>
        <w:t>排除信用卡一期帳單中橫跨兩個月份的因素，能在主頁面更直觀的為使用者提供當月消費總額及對銀行未繳納金額的相關資訊。</w:t>
      </w:r>
    </w:p>
    <w:sectPr w:rsidR="00C30ABE" w:rsidRPr="003169AC" w:rsidSect="005A5B83">
      <w:footerReference w:type="default" r:id="rId7"/>
      <w:pgSz w:w="11906" w:h="16838"/>
      <w:pgMar w:top="720" w:right="720" w:bottom="720" w:left="720" w:header="567" w:footer="567"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4AB235" w14:textId="77777777" w:rsidR="00E0356B" w:rsidRDefault="00E0356B">
      <w:r>
        <w:separator/>
      </w:r>
    </w:p>
  </w:endnote>
  <w:endnote w:type="continuationSeparator" w:id="0">
    <w:p w14:paraId="2E804890" w14:textId="77777777" w:rsidR="00E0356B" w:rsidRDefault="00E035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86A66" w14:textId="5F9F819A" w:rsidR="00993A6E" w:rsidRDefault="00993A6E">
    <w:pPr>
      <w:pStyle w:val="a8"/>
      <w:jc w:val="center"/>
    </w:pPr>
    <w:r>
      <w:t>第</w:t>
    </w:r>
    <w:r>
      <w:fldChar w:fldCharType="begin"/>
    </w:r>
    <w:r>
      <w:instrText>PAGE   \* MERGEFORMAT</w:instrText>
    </w:r>
    <w:r>
      <w:fldChar w:fldCharType="separate"/>
    </w:r>
    <w:r w:rsidR="00863519" w:rsidRPr="00863519">
      <w:rPr>
        <w:noProof/>
        <w:lang w:val="zh-TW"/>
      </w:rPr>
      <w:t>1</w:t>
    </w:r>
    <w:r>
      <w:fldChar w:fldCharType="end"/>
    </w:r>
    <w:r>
      <w:rPr>
        <w:rFonts w:hint="eastAsia"/>
      </w:rPr>
      <w:t>頁</w:t>
    </w:r>
    <w:r>
      <w:t>，共</w:t>
    </w:r>
    <w:r w:rsidR="00EB7032">
      <w:rPr>
        <w:rFonts w:hint="eastAsia"/>
      </w:rPr>
      <w:t>2</w:t>
    </w:r>
    <w:r>
      <w:rPr>
        <w:rFonts w:hint="eastAsia"/>
      </w:rPr>
      <w:t>頁</w:t>
    </w:r>
  </w:p>
  <w:p w14:paraId="525696CE" w14:textId="77777777" w:rsidR="00993A6E" w:rsidRDefault="00993A6E">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6F5F46" w14:textId="77777777" w:rsidR="00E0356B" w:rsidRDefault="00E0356B">
      <w:r>
        <w:separator/>
      </w:r>
    </w:p>
  </w:footnote>
  <w:footnote w:type="continuationSeparator" w:id="0">
    <w:p w14:paraId="2C3A484E" w14:textId="77777777" w:rsidR="00E0356B" w:rsidRDefault="00E035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8045A"/>
    <w:multiLevelType w:val="hybridMultilevel"/>
    <w:tmpl w:val="23921DBC"/>
    <w:lvl w:ilvl="0" w:tplc="B9F47A10">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01526778"/>
    <w:multiLevelType w:val="hybridMultilevel"/>
    <w:tmpl w:val="2910B04C"/>
    <w:lvl w:ilvl="0" w:tplc="E4C28F90">
      <w:start w:val="3"/>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01B3553F"/>
    <w:multiLevelType w:val="hybridMultilevel"/>
    <w:tmpl w:val="AC106A8C"/>
    <w:lvl w:ilvl="0" w:tplc="AA7E5328">
      <w:start w:val="3"/>
      <w:numFmt w:val="bullet"/>
      <w:lvlText w:val="◎"/>
      <w:lvlJc w:val="left"/>
      <w:pPr>
        <w:tabs>
          <w:tab w:val="num" w:pos="2160"/>
        </w:tabs>
        <w:ind w:left="2160" w:hanging="360"/>
      </w:pPr>
      <w:rPr>
        <w:rFonts w:ascii="新細明體" w:eastAsia="新細明體" w:hAnsi="Times New Roman" w:cs="Times New Roman" w:hint="eastAsia"/>
      </w:rPr>
    </w:lvl>
    <w:lvl w:ilvl="1" w:tplc="04090003" w:tentative="1">
      <w:start w:val="1"/>
      <w:numFmt w:val="bullet"/>
      <w:lvlText w:val=""/>
      <w:lvlJc w:val="left"/>
      <w:pPr>
        <w:tabs>
          <w:tab w:val="num" w:pos="2760"/>
        </w:tabs>
        <w:ind w:left="2760" w:hanging="480"/>
      </w:pPr>
      <w:rPr>
        <w:rFonts w:ascii="Wingdings" w:hAnsi="Wingdings" w:hint="default"/>
      </w:rPr>
    </w:lvl>
    <w:lvl w:ilvl="2" w:tplc="04090005" w:tentative="1">
      <w:start w:val="1"/>
      <w:numFmt w:val="bullet"/>
      <w:lvlText w:val=""/>
      <w:lvlJc w:val="left"/>
      <w:pPr>
        <w:tabs>
          <w:tab w:val="num" w:pos="3240"/>
        </w:tabs>
        <w:ind w:left="3240" w:hanging="480"/>
      </w:pPr>
      <w:rPr>
        <w:rFonts w:ascii="Wingdings" w:hAnsi="Wingdings" w:hint="default"/>
      </w:rPr>
    </w:lvl>
    <w:lvl w:ilvl="3" w:tplc="04090001" w:tentative="1">
      <w:start w:val="1"/>
      <w:numFmt w:val="bullet"/>
      <w:lvlText w:val=""/>
      <w:lvlJc w:val="left"/>
      <w:pPr>
        <w:tabs>
          <w:tab w:val="num" w:pos="3720"/>
        </w:tabs>
        <w:ind w:left="3720" w:hanging="480"/>
      </w:pPr>
      <w:rPr>
        <w:rFonts w:ascii="Wingdings" w:hAnsi="Wingdings" w:hint="default"/>
      </w:rPr>
    </w:lvl>
    <w:lvl w:ilvl="4" w:tplc="04090003" w:tentative="1">
      <w:start w:val="1"/>
      <w:numFmt w:val="bullet"/>
      <w:lvlText w:val=""/>
      <w:lvlJc w:val="left"/>
      <w:pPr>
        <w:tabs>
          <w:tab w:val="num" w:pos="4200"/>
        </w:tabs>
        <w:ind w:left="4200" w:hanging="480"/>
      </w:pPr>
      <w:rPr>
        <w:rFonts w:ascii="Wingdings" w:hAnsi="Wingdings" w:hint="default"/>
      </w:rPr>
    </w:lvl>
    <w:lvl w:ilvl="5" w:tplc="04090005" w:tentative="1">
      <w:start w:val="1"/>
      <w:numFmt w:val="bullet"/>
      <w:lvlText w:val=""/>
      <w:lvlJc w:val="left"/>
      <w:pPr>
        <w:tabs>
          <w:tab w:val="num" w:pos="4680"/>
        </w:tabs>
        <w:ind w:left="4680" w:hanging="480"/>
      </w:pPr>
      <w:rPr>
        <w:rFonts w:ascii="Wingdings" w:hAnsi="Wingdings" w:hint="default"/>
      </w:rPr>
    </w:lvl>
    <w:lvl w:ilvl="6" w:tplc="04090001" w:tentative="1">
      <w:start w:val="1"/>
      <w:numFmt w:val="bullet"/>
      <w:lvlText w:val=""/>
      <w:lvlJc w:val="left"/>
      <w:pPr>
        <w:tabs>
          <w:tab w:val="num" w:pos="5160"/>
        </w:tabs>
        <w:ind w:left="5160" w:hanging="480"/>
      </w:pPr>
      <w:rPr>
        <w:rFonts w:ascii="Wingdings" w:hAnsi="Wingdings" w:hint="default"/>
      </w:rPr>
    </w:lvl>
    <w:lvl w:ilvl="7" w:tplc="04090003" w:tentative="1">
      <w:start w:val="1"/>
      <w:numFmt w:val="bullet"/>
      <w:lvlText w:val=""/>
      <w:lvlJc w:val="left"/>
      <w:pPr>
        <w:tabs>
          <w:tab w:val="num" w:pos="5640"/>
        </w:tabs>
        <w:ind w:left="5640" w:hanging="480"/>
      </w:pPr>
      <w:rPr>
        <w:rFonts w:ascii="Wingdings" w:hAnsi="Wingdings" w:hint="default"/>
      </w:rPr>
    </w:lvl>
    <w:lvl w:ilvl="8" w:tplc="04090005" w:tentative="1">
      <w:start w:val="1"/>
      <w:numFmt w:val="bullet"/>
      <w:lvlText w:val=""/>
      <w:lvlJc w:val="left"/>
      <w:pPr>
        <w:tabs>
          <w:tab w:val="num" w:pos="6120"/>
        </w:tabs>
        <w:ind w:left="6120" w:hanging="480"/>
      </w:pPr>
      <w:rPr>
        <w:rFonts w:ascii="Wingdings" w:hAnsi="Wingdings" w:hint="default"/>
      </w:rPr>
    </w:lvl>
  </w:abstractNum>
  <w:abstractNum w:abstractNumId="3" w15:restartNumberingAfterBreak="0">
    <w:nsid w:val="08292A83"/>
    <w:multiLevelType w:val="hybridMultilevel"/>
    <w:tmpl w:val="D5D26EB8"/>
    <w:lvl w:ilvl="0" w:tplc="813E893E">
      <w:start w:val="1"/>
      <w:numFmt w:val="decimal"/>
      <w:lvlText w:val="%1."/>
      <w:lvlJc w:val="left"/>
      <w:pPr>
        <w:tabs>
          <w:tab w:val="num" w:pos="840"/>
        </w:tabs>
        <w:ind w:left="840" w:hanging="360"/>
      </w:pPr>
      <w:rPr>
        <w:rFonts w:hint="eastAsia"/>
      </w:rPr>
    </w:lvl>
    <w:lvl w:ilvl="1" w:tplc="E86AC776">
      <w:start w:val="1"/>
      <w:numFmt w:val="lowerLetter"/>
      <w:lvlText w:val="%2."/>
      <w:lvlJc w:val="left"/>
      <w:pPr>
        <w:tabs>
          <w:tab w:val="num" w:pos="1320"/>
        </w:tabs>
        <w:ind w:left="1320" w:hanging="360"/>
      </w:pPr>
      <w:rPr>
        <w:rFonts w:hint="default"/>
      </w:rPr>
    </w:lvl>
    <w:lvl w:ilvl="2" w:tplc="43A0C3CA">
      <w:start w:val="3"/>
      <w:numFmt w:val="bullet"/>
      <w:lvlText w:val="◎"/>
      <w:lvlJc w:val="left"/>
      <w:pPr>
        <w:tabs>
          <w:tab w:val="num" w:pos="1860"/>
        </w:tabs>
        <w:ind w:left="1860" w:hanging="420"/>
      </w:pPr>
      <w:rPr>
        <w:rFonts w:ascii="標楷體" w:eastAsia="標楷體" w:hAnsi="Times New Roman" w:cs="Times New Roman" w:hint="eastAsia"/>
      </w:rPr>
    </w:lvl>
    <w:lvl w:ilvl="3" w:tplc="02EC8688">
      <w:start w:val="1"/>
      <w:numFmt w:val="lowerLetter"/>
      <w:lvlText w:val="%4."/>
      <w:lvlJc w:val="left"/>
      <w:pPr>
        <w:tabs>
          <w:tab w:val="num" w:pos="2280"/>
        </w:tabs>
        <w:ind w:left="2280" w:hanging="360"/>
      </w:pPr>
      <w:rPr>
        <w:rFonts w:hint="default"/>
      </w:r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4" w15:restartNumberingAfterBreak="0">
    <w:nsid w:val="0B3D4604"/>
    <w:multiLevelType w:val="hybridMultilevel"/>
    <w:tmpl w:val="065A0904"/>
    <w:lvl w:ilvl="0" w:tplc="675CADDA">
      <w:start w:val="2"/>
      <w:numFmt w:val="decimal"/>
      <w:lvlText w:val="%1."/>
      <w:lvlJc w:val="left"/>
      <w:pPr>
        <w:tabs>
          <w:tab w:val="num" w:pos="720"/>
        </w:tabs>
        <w:ind w:left="720" w:hanging="360"/>
      </w:pPr>
      <w:rPr>
        <w:rFonts w:hint="eastAsia"/>
      </w:rPr>
    </w:lvl>
    <w:lvl w:ilvl="1" w:tplc="04090019" w:tentative="1">
      <w:start w:val="1"/>
      <w:numFmt w:val="ideographTraditional"/>
      <w:lvlText w:val="%2、"/>
      <w:lvlJc w:val="left"/>
      <w:pPr>
        <w:tabs>
          <w:tab w:val="num" w:pos="1320"/>
        </w:tabs>
        <w:ind w:left="1320" w:hanging="480"/>
      </w:p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5" w15:restartNumberingAfterBreak="0">
    <w:nsid w:val="1050132D"/>
    <w:multiLevelType w:val="hybridMultilevel"/>
    <w:tmpl w:val="BAA013E6"/>
    <w:lvl w:ilvl="0" w:tplc="4134BC28">
      <w:start w:val="1"/>
      <w:numFmt w:val="decimal"/>
      <w:lvlText w:val="%1."/>
      <w:lvlJc w:val="left"/>
      <w:pPr>
        <w:ind w:left="1202" w:hanging="480"/>
      </w:pPr>
      <w:rPr>
        <w:rFonts w:ascii="Times New Roman" w:eastAsia="標楷體" w:hAnsi="Times New Roman"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0694D68"/>
    <w:multiLevelType w:val="hybridMultilevel"/>
    <w:tmpl w:val="4FEC609C"/>
    <w:lvl w:ilvl="0" w:tplc="2A1CC35C">
      <w:start w:val="1"/>
      <w:numFmt w:val="decimal"/>
      <w:lvlText w:val="%1."/>
      <w:lvlJc w:val="left"/>
      <w:pPr>
        <w:tabs>
          <w:tab w:val="num" w:pos="840"/>
        </w:tabs>
        <w:ind w:left="840" w:hanging="360"/>
      </w:pPr>
      <w:rPr>
        <w:rFonts w:hint="eastAsia"/>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7" w15:restartNumberingAfterBreak="0">
    <w:nsid w:val="1242177C"/>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8" w15:restartNumberingAfterBreak="0">
    <w:nsid w:val="195926FB"/>
    <w:multiLevelType w:val="hybridMultilevel"/>
    <w:tmpl w:val="5FDC09C4"/>
    <w:lvl w:ilvl="0" w:tplc="82881A32">
      <w:start w:val="1"/>
      <w:numFmt w:val="upperLetter"/>
      <w:lvlText w:val="%1."/>
      <w:lvlJc w:val="left"/>
      <w:pPr>
        <w:tabs>
          <w:tab w:val="num" w:pos="1320"/>
        </w:tabs>
        <w:ind w:left="1320" w:hanging="360"/>
      </w:pPr>
      <w:rPr>
        <w:rFonts w:hint="default"/>
      </w:rPr>
    </w:lvl>
    <w:lvl w:ilvl="1" w:tplc="04090019">
      <w:start w:val="1"/>
      <w:numFmt w:val="ideographTraditional"/>
      <w:lvlText w:val="%2、"/>
      <w:lvlJc w:val="left"/>
      <w:pPr>
        <w:tabs>
          <w:tab w:val="num" w:pos="1920"/>
        </w:tabs>
        <w:ind w:left="1920" w:hanging="480"/>
      </w:pPr>
    </w:lvl>
    <w:lvl w:ilvl="2" w:tplc="0409001B" w:tentative="1">
      <w:start w:val="1"/>
      <w:numFmt w:val="lowerRoman"/>
      <w:lvlText w:val="%3."/>
      <w:lvlJc w:val="right"/>
      <w:pPr>
        <w:tabs>
          <w:tab w:val="num" w:pos="2400"/>
        </w:tabs>
        <w:ind w:left="2400" w:hanging="480"/>
      </w:pPr>
    </w:lvl>
    <w:lvl w:ilvl="3" w:tplc="0409000F" w:tentative="1">
      <w:start w:val="1"/>
      <w:numFmt w:val="decimal"/>
      <w:lvlText w:val="%4."/>
      <w:lvlJc w:val="left"/>
      <w:pPr>
        <w:tabs>
          <w:tab w:val="num" w:pos="2880"/>
        </w:tabs>
        <w:ind w:left="2880" w:hanging="480"/>
      </w:pPr>
    </w:lvl>
    <w:lvl w:ilvl="4" w:tplc="04090019" w:tentative="1">
      <w:start w:val="1"/>
      <w:numFmt w:val="ideographTraditional"/>
      <w:lvlText w:val="%5、"/>
      <w:lvlJc w:val="left"/>
      <w:pPr>
        <w:tabs>
          <w:tab w:val="num" w:pos="3360"/>
        </w:tabs>
        <w:ind w:left="3360" w:hanging="480"/>
      </w:pPr>
    </w:lvl>
    <w:lvl w:ilvl="5" w:tplc="0409001B" w:tentative="1">
      <w:start w:val="1"/>
      <w:numFmt w:val="lowerRoman"/>
      <w:lvlText w:val="%6."/>
      <w:lvlJc w:val="right"/>
      <w:pPr>
        <w:tabs>
          <w:tab w:val="num" w:pos="3840"/>
        </w:tabs>
        <w:ind w:left="3840" w:hanging="480"/>
      </w:pPr>
    </w:lvl>
    <w:lvl w:ilvl="6" w:tplc="0409000F" w:tentative="1">
      <w:start w:val="1"/>
      <w:numFmt w:val="decimal"/>
      <w:lvlText w:val="%7."/>
      <w:lvlJc w:val="left"/>
      <w:pPr>
        <w:tabs>
          <w:tab w:val="num" w:pos="4320"/>
        </w:tabs>
        <w:ind w:left="4320" w:hanging="480"/>
      </w:pPr>
    </w:lvl>
    <w:lvl w:ilvl="7" w:tplc="04090019" w:tentative="1">
      <w:start w:val="1"/>
      <w:numFmt w:val="ideographTraditional"/>
      <w:lvlText w:val="%8、"/>
      <w:lvlJc w:val="left"/>
      <w:pPr>
        <w:tabs>
          <w:tab w:val="num" w:pos="4800"/>
        </w:tabs>
        <w:ind w:left="4800" w:hanging="480"/>
      </w:pPr>
    </w:lvl>
    <w:lvl w:ilvl="8" w:tplc="0409001B" w:tentative="1">
      <w:start w:val="1"/>
      <w:numFmt w:val="lowerRoman"/>
      <w:lvlText w:val="%9."/>
      <w:lvlJc w:val="right"/>
      <w:pPr>
        <w:tabs>
          <w:tab w:val="num" w:pos="5280"/>
        </w:tabs>
        <w:ind w:left="5280" w:hanging="480"/>
      </w:pPr>
    </w:lvl>
  </w:abstractNum>
  <w:abstractNum w:abstractNumId="9" w15:restartNumberingAfterBreak="0">
    <w:nsid w:val="241B646F"/>
    <w:multiLevelType w:val="hybridMultilevel"/>
    <w:tmpl w:val="CE263828"/>
    <w:lvl w:ilvl="0" w:tplc="1A489FFA">
      <w:start w:val="3"/>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0" w15:restartNumberingAfterBreak="0">
    <w:nsid w:val="315A7546"/>
    <w:multiLevelType w:val="hybridMultilevel"/>
    <w:tmpl w:val="6C686DC6"/>
    <w:lvl w:ilvl="0" w:tplc="37BEE23A">
      <w:start w:val="2"/>
      <w:numFmt w:val="decimal"/>
      <w:lvlText w:val="%1."/>
      <w:lvlJc w:val="left"/>
      <w:pPr>
        <w:tabs>
          <w:tab w:val="num" w:pos="840"/>
        </w:tabs>
        <w:ind w:left="840" w:hanging="360"/>
      </w:pPr>
      <w:rPr>
        <w:rFonts w:hint="eastAsia"/>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1" w15:restartNumberingAfterBreak="0">
    <w:nsid w:val="38CE6309"/>
    <w:multiLevelType w:val="singleLevel"/>
    <w:tmpl w:val="025E2D7A"/>
    <w:lvl w:ilvl="0">
      <w:start w:val="1"/>
      <w:numFmt w:val="taiwaneseCountingThousand"/>
      <w:lvlText w:val="%1、"/>
      <w:lvlJc w:val="left"/>
      <w:pPr>
        <w:tabs>
          <w:tab w:val="num" w:pos="4025"/>
        </w:tabs>
        <w:ind w:left="4025" w:hanging="480"/>
      </w:pPr>
      <w:rPr>
        <w:rFonts w:hint="eastAsia"/>
        <w:sz w:val="28"/>
      </w:rPr>
    </w:lvl>
  </w:abstractNum>
  <w:abstractNum w:abstractNumId="12" w15:restartNumberingAfterBreak="0">
    <w:nsid w:val="3C1D70B5"/>
    <w:multiLevelType w:val="hybridMultilevel"/>
    <w:tmpl w:val="18E8F630"/>
    <w:lvl w:ilvl="0" w:tplc="90C66A84">
      <w:start w:val="1"/>
      <w:numFmt w:val="decimal"/>
      <w:lvlText w:val="%1."/>
      <w:lvlJc w:val="left"/>
      <w:pPr>
        <w:ind w:left="1202" w:hanging="480"/>
      </w:pPr>
      <w:rPr>
        <w:rFonts w:ascii="Times New Roman" w:eastAsia="標楷體" w:hAnsi="Times New Roman" w:hint="default"/>
        <w:sz w:val="24"/>
      </w:rPr>
    </w:lvl>
    <w:lvl w:ilvl="1" w:tplc="04090019" w:tentative="1">
      <w:start w:val="1"/>
      <w:numFmt w:val="ideographTraditional"/>
      <w:lvlText w:val="%2、"/>
      <w:lvlJc w:val="left"/>
      <w:pPr>
        <w:ind w:left="1682" w:hanging="480"/>
      </w:pPr>
    </w:lvl>
    <w:lvl w:ilvl="2" w:tplc="0409001B" w:tentative="1">
      <w:start w:val="1"/>
      <w:numFmt w:val="lowerRoman"/>
      <w:lvlText w:val="%3."/>
      <w:lvlJc w:val="right"/>
      <w:pPr>
        <w:ind w:left="2162" w:hanging="480"/>
      </w:pPr>
    </w:lvl>
    <w:lvl w:ilvl="3" w:tplc="0409000F" w:tentative="1">
      <w:start w:val="1"/>
      <w:numFmt w:val="decimal"/>
      <w:lvlText w:val="%4."/>
      <w:lvlJc w:val="left"/>
      <w:pPr>
        <w:ind w:left="2642" w:hanging="480"/>
      </w:pPr>
    </w:lvl>
    <w:lvl w:ilvl="4" w:tplc="04090019" w:tentative="1">
      <w:start w:val="1"/>
      <w:numFmt w:val="ideographTraditional"/>
      <w:lvlText w:val="%5、"/>
      <w:lvlJc w:val="left"/>
      <w:pPr>
        <w:ind w:left="3122" w:hanging="480"/>
      </w:pPr>
    </w:lvl>
    <w:lvl w:ilvl="5" w:tplc="0409001B" w:tentative="1">
      <w:start w:val="1"/>
      <w:numFmt w:val="lowerRoman"/>
      <w:lvlText w:val="%6."/>
      <w:lvlJc w:val="right"/>
      <w:pPr>
        <w:ind w:left="3602" w:hanging="480"/>
      </w:pPr>
    </w:lvl>
    <w:lvl w:ilvl="6" w:tplc="0409000F" w:tentative="1">
      <w:start w:val="1"/>
      <w:numFmt w:val="decimal"/>
      <w:lvlText w:val="%7."/>
      <w:lvlJc w:val="left"/>
      <w:pPr>
        <w:ind w:left="4082" w:hanging="480"/>
      </w:pPr>
    </w:lvl>
    <w:lvl w:ilvl="7" w:tplc="04090019" w:tentative="1">
      <w:start w:val="1"/>
      <w:numFmt w:val="ideographTraditional"/>
      <w:lvlText w:val="%8、"/>
      <w:lvlJc w:val="left"/>
      <w:pPr>
        <w:ind w:left="4562" w:hanging="480"/>
      </w:pPr>
    </w:lvl>
    <w:lvl w:ilvl="8" w:tplc="0409001B" w:tentative="1">
      <w:start w:val="1"/>
      <w:numFmt w:val="lowerRoman"/>
      <w:lvlText w:val="%9."/>
      <w:lvlJc w:val="right"/>
      <w:pPr>
        <w:ind w:left="5042" w:hanging="480"/>
      </w:pPr>
    </w:lvl>
  </w:abstractNum>
  <w:abstractNum w:abstractNumId="13" w15:restartNumberingAfterBreak="0">
    <w:nsid w:val="48506BE9"/>
    <w:multiLevelType w:val="hybridMultilevel"/>
    <w:tmpl w:val="41248982"/>
    <w:lvl w:ilvl="0" w:tplc="F73EC86A">
      <w:numFmt w:val="bullet"/>
      <w:lvlText w:val="□"/>
      <w:lvlJc w:val="left"/>
      <w:pPr>
        <w:tabs>
          <w:tab w:val="num" w:pos="417"/>
        </w:tabs>
        <w:ind w:left="417" w:hanging="360"/>
      </w:pPr>
      <w:rPr>
        <w:rFonts w:ascii="標楷體" w:eastAsia="標楷體" w:hAnsi="Times New Roman" w:cs="Times New Roman" w:hint="eastAsia"/>
      </w:rPr>
    </w:lvl>
    <w:lvl w:ilvl="1" w:tplc="04090003" w:tentative="1">
      <w:start w:val="1"/>
      <w:numFmt w:val="bullet"/>
      <w:lvlText w:val=""/>
      <w:lvlJc w:val="left"/>
      <w:pPr>
        <w:tabs>
          <w:tab w:val="num" w:pos="1017"/>
        </w:tabs>
        <w:ind w:left="1017" w:hanging="480"/>
      </w:pPr>
      <w:rPr>
        <w:rFonts w:ascii="Wingdings" w:hAnsi="Wingdings" w:hint="default"/>
      </w:rPr>
    </w:lvl>
    <w:lvl w:ilvl="2" w:tplc="04090005" w:tentative="1">
      <w:start w:val="1"/>
      <w:numFmt w:val="bullet"/>
      <w:lvlText w:val=""/>
      <w:lvlJc w:val="left"/>
      <w:pPr>
        <w:tabs>
          <w:tab w:val="num" w:pos="1497"/>
        </w:tabs>
        <w:ind w:left="1497" w:hanging="480"/>
      </w:pPr>
      <w:rPr>
        <w:rFonts w:ascii="Wingdings" w:hAnsi="Wingdings" w:hint="default"/>
      </w:rPr>
    </w:lvl>
    <w:lvl w:ilvl="3" w:tplc="04090001" w:tentative="1">
      <w:start w:val="1"/>
      <w:numFmt w:val="bullet"/>
      <w:lvlText w:val=""/>
      <w:lvlJc w:val="left"/>
      <w:pPr>
        <w:tabs>
          <w:tab w:val="num" w:pos="1977"/>
        </w:tabs>
        <w:ind w:left="1977" w:hanging="480"/>
      </w:pPr>
      <w:rPr>
        <w:rFonts w:ascii="Wingdings" w:hAnsi="Wingdings" w:hint="default"/>
      </w:rPr>
    </w:lvl>
    <w:lvl w:ilvl="4" w:tplc="04090003" w:tentative="1">
      <w:start w:val="1"/>
      <w:numFmt w:val="bullet"/>
      <w:lvlText w:val=""/>
      <w:lvlJc w:val="left"/>
      <w:pPr>
        <w:tabs>
          <w:tab w:val="num" w:pos="2457"/>
        </w:tabs>
        <w:ind w:left="2457" w:hanging="480"/>
      </w:pPr>
      <w:rPr>
        <w:rFonts w:ascii="Wingdings" w:hAnsi="Wingdings" w:hint="default"/>
      </w:rPr>
    </w:lvl>
    <w:lvl w:ilvl="5" w:tplc="04090005" w:tentative="1">
      <w:start w:val="1"/>
      <w:numFmt w:val="bullet"/>
      <w:lvlText w:val=""/>
      <w:lvlJc w:val="left"/>
      <w:pPr>
        <w:tabs>
          <w:tab w:val="num" w:pos="2937"/>
        </w:tabs>
        <w:ind w:left="2937" w:hanging="480"/>
      </w:pPr>
      <w:rPr>
        <w:rFonts w:ascii="Wingdings" w:hAnsi="Wingdings" w:hint="default"/>
      </w:rPr>
    </w:lvl>
    <w:lvl w:ilvl="6" w:tplc="04090001" w:tentative="1">
      <w:start w:val="1"/>
      <w:numFmt w:val="bullet"/>
      <w:lvlText w:val=""/>
      <w:lvlJc w:val="left"/>
      <w:pPr>
        <w:tabs>
          <w:tab w:val="num" w:pos="3417"/>
        </w:tabs>
        <w:ind w:left="3417" w:hanging="480"/>
      </w:pPr>
      <w:rPr>
        <w:rFonts w:ascii="Wingdings" w:hAnsi="Wingdings" w:hint="default"/>
      </w:rPr>
    </w:lvl>
    <w:lvl w:ilvl="7" w:tplc="04090003" w:tentative="1">
      <w:start w:val="1"/>
      <w:numFmt w:val="bullet"/>
      <w:lvlText w:val=""/>
      <w:lvlJc w:val="left"/>
      <w:pPr>
        <w:tabs>
          <w:tab w:val="num" w:pos="3897"/>
        </w:tabs>
        <w:ind w:left="3897" w:hanging="480"/>
      </w:pPr>
      <w:rPr>
        <w:rFonts w:ascii="Wingdings" w:hAnsi="Wingdings" w:hint="default"/>
      </w:rPr>
    </w:lvl>
    <w:lvl w:ilvl="8" w:tplc="04090005" w:tentative="1">
      <w:start w:val="1"/>
      <w:numFmt w:val="bullet"/>
      <w:lvlText w:val=""/>
      <w:lvlJc w:val="left"/>
      <w:pPr>
        <w:tabs>
          <w:tab w:val="num" w:pos="4377"/>
        </w:tabs>
        <w:ind w:left="4377" w:hanging="480"/>
      </w:pPr>
      <w:rPr>
        <w:rFonts w:ascii="Wingdings" w:hAnsi="Wingdings" w:hint="default"/>
      </w:rPr>
    </w:lvl>
  </w:abstractNum>
  <w:abstractNum w:abstractNumId="14" w15:restartNumberingAfterBreak="0">
    <w:nsid w:val="4C3F5DC3"/>
    <w:multiLevelType w:val="hybridMultilevel"/>
    <w:tmpl w:val="F7704874"/>
    <w:lvl w:ilvl="0" w:tplc="89DAE9EE">
      <w:start w:val="1"/>
      <w:numFmt w:val="decimal"/>
      <w:lvlText w:val="%1."/>
      <w:lvlJc w:val="left"/>
      <w:pPr>
        <w:tabs>
          <w:tab w:val="num" w:pos="840"/>
        </w:tabs>
        <w:ind w:left="840" w:hanging="360"/>
      </w:pPr>
      <w:rPr>
        <w:rFonts w:hint="eastAsia"/>
      </w:rPr>
    </w:lvl>
    <w:lvl w:ilvl="1" w:tplc="04090019">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5" w15:restartNumberingAfterBreak="0">
    <w:nsid w:val="4E2F330D"/>
    <w:multiLevelType w:val="hybridMultilevel"/>
    <w:tmpl w:val="36549056"/>
    <w:lvl w:ilvl="0" w:tplc="95E2ADF6">
      <w:start w:val="2"/>
      <w:numFmt w:val="decimal"/>
      <w:lvlText w:val="%1."/>
      <w:lvlJc w:val="left"/>
      <w:pPr>
        <w:tabs>
          <w:tab w:val="num" w:pos="840"/>
        </w:tabs>
        <w:ind w:left="840" w:hanging="360"/>
      </w:pPr>
      <w:rPr>
        <w:rFonts w:hint="default"/>
      </w:rPr>
    </w:lvl>
    <w:lvl w:ilvl="1" w:tplc="04090019">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6" w15:restartNumberingAfterBreak="0">
    <w:nsid w:val="502B42CF"/>
    <w:multiLevelType w:val="hybridMultilevel"/>
    <w:tmpl w:val="8222D49E"/>
    <w:lvl w:ilvl="0" w:tplc="8D54318E">
      <w:start w:val="1"/>
      <w:numFmt w:val="decimal"/>
      <w:lvlText w:val="%1"/>
      <w:lvlJc w:val="left"/>
      <w:pPr>
        <w:tabs>
          <w:tab w:val="num" w:pos="2160"/>
        </w:tabs>
        <w:ind w:left="2160" w:hanging="360"/>
      </w:pPr>
      <w:rPr>
        <w:rFonts w:hint="eastAsia"/>
      </w:rPr>
    </w:lvl>
    <w:lvl w:ilvl="1" w:tplc="04090019" w:tentative="1">
      <w:start w:val="1"/>
      <w:numFmt w:val="ideographTraditional"/>
      <w:lvlText w:val="%2、"/>
      <w:lvlJc w:val="left"/>
      <w:pPr>
        <w:tabs>
          <w:tab w:val="num" w:pos="2760"/>
        </w:tabs>
        <w:ind w:left="2760" w:hanging="480"/>
      </w:pPr>
    </w:lvl>
    <w:lvl w:ilvl="2" w:tplc="0409001B" w:tentative="1">
      <w:start w:val="1"/>
      <w:numFmt w:val="lowerRoman"/>
      <w:lvlText w:val="%3."/>
      <w:lvlJc w:val="right"/>
      <w:pPr>
        <w:tabs>
          <w:tab w:val="num" w:pos="3240"/>
        </w:tabs>
        <w:ind w:left="3240" w:hanging="480"/>
      </w:pPr>
    </w:lvl>
    <w:lvl w:ilvl="3" w:tplc="0409000F" w:tentative="1">
      <w:start w:val="1"/>
      <w:numFmt w:val="decimal"/>
      <w:lvlText w:val="%4."/>
      <w:lvlJc w:val="left"/>
      <w:pPr>
        <w:tabs>
          <w:tab w:val="num" w:pos="3720"/>
        </w:tabs>
        <w:ind w:left="3720" w:hanging="480"/>
      </w:pPr>
    </w:lvl>
    <w:lvl w:ilvl="4" w:tplc="04090019" w:tentative="1">
      <w:start w:val="1"/>
      <w:numFmt w:val="ideographTraditional"/>
      <w:lvlText w:val="%5、"/>
      <w:lvlJc w:val="left"/>
      <w:pPr>
        <w:tabs>
          <w:tab w:val="num" w:pos="4200"/>
        </w:tabs>
        <w:ind w:left="4200" w:hanging="480"/>
      </w:pPr>
    </w:lvl>
    <w:lvl w:ilvl="5" w:tplc="0409001B" w:tentative="1">
      <w:start w:val="1"/>
      <w:numFmt w:val="lowerRoman"/>
      <w:lvlText w:val="%6."/>
      <w:lvlJc w:val="right"/>
      <w:pPr>
        <w:tabs>
          <w:tab w:val="num" w:pos="4680"/>
        </w:tabs>
        <w:ind w:left="4680" w:hanging="480"/>
      </w:pPr>
    </w:lvl>
    <w:lvl w:ilvl="6" w:tplc="0409000F" w:tentative="1">
      <w:start w:val="1"/>
      <w:numFmt w:val="decimal"/>
      <w:lvlText w:val="%7."/>
      <w:lvlJc w:val="left"/>
      <w:pPr>
        <w:tabs>
          <w:tab w:val="num" w:pos="5160"/>
        </w:tabs>
        <w:ind w:left="5160" w:hanging="480"/>
      </w:pPr>
    </w:lvl>
    <w:lvl w:ilvl="7" w:tplc="04090019" w:tentative="1">
      <w:start w:val="1"/>
      <w:numFmt w:val="ideographTraditional"/>
      <w:lvlText w:val="%8、"/>
      <w:lvlJc w:val="left"/>
      <w:pPr>
        <w:tabs>
          <w:tab w:val="num" w:pos="5640"/>
        </w:tabs>
        <w:ind w:left="5640" w:hanging="480"/>
      </w:pPr>
    </w:lvl>
    <w:lvl w:ilvl="8" w:tplc="0409001B" w:tentative="1">
      <w:start w:val="1"/>
      <w:numFmt w:val="lowerRoman"/>
      <w:lvlText w:val="%9."/>
      <w:lvlJc w:val="right"/>
      <w:pPr>
        <w:tabs>
          <w:tab w:val="num" w:pos="6120"/>
        </w:tabs>
        <w:ind w:left="6120" w:hanging="480"/>
      </w:pPr>
    </w:lvl>
  </w:abstractNum>
  <w:abstractNum w:abstractNumId="17" w15:restartNumberingAfterBreak="0">
    <w:nsid w:val="50DD7DB4"/>
    <w:multiLevelType w:val="hybridMultilevel"/>
    <w:tmpl w:val="3F30A904"/>
    <w:lvl w:ilvl="0" w:tplc="5F70E0E4">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8" w15:restartNumberingAfterBreak="0">
    <w:nsid w:val="518D4227"/>
    <w:multiLevelType w:val="hybridMultilevel"/>
    <w:tmpl w:val="CCAA0ACA"/>
    <w:lvl w:ilvl="0" w:tplc="4EF0CC34">
      <w:start w:val="1"/>
      <w:numFmt w:val="taiwaneseCountingThousand"/>
      <w:lvlText w:val="%1、"/>
      <w:lvlJc w:val="left"/>
      <w:pPr>
        <w:tabs>
          <w:tab w:val="num" w:pos="480"/>
        </w:tabs>
        <w:ind w:left="480" w:hanging="480"/>
      </w:pPr>
      <w:rPr>
        <w:rFonts w:hint="eastAsia"/>
      </w:rPr>
    </w:lvl>
    <w:lvl w:ilvl="1" w:tplc="FDCE9614">
      <w:start w:val="1"/>
      <w:numFmt w:val="decimal"/>
      <w:lvlText w:val="%2、"/>
      <w:lvlJc w:val="left"/>
      <w:pPr>
        <w:tabs>
          <w:tab w:val="num" w:pos="840"/>
        </w:tabs>
        <w:ind w:left="840" w:hanging="360"/>
      </w:pPr>
      <w:rPr>
        <w:rFonts w:hint="eastAsia"/>
      </w:rPr>
    </w:lvl>
    <w:lvl w:ilvl="2" w:tplc="704A33CA">
      <w:start w:val="1"/>
      <w:numFmt w:val="lowerLetter"/>
      <w:lvlText w:val="%3."/>
      <w:lvlJc w:val="left"/>
      <w:pPr>
        <w:tabs>
          <w:tab w:val="num" w:pos="1320"/>
        </w:tabs>
        <w:ind w:left="1320" w:hanging="360"/>
      </w:pPr>
      <w:rPr>
        <w:rFonts w:hint="eastAsia"/>
      </w:rPr>
    </w:lvl>
    <w:lvl w:ilvl="3" w:tplc="C9D0B4DA">
      <w:start w:val="1"/>
      <w:numFmt w:val="decimal"/>
      <w:lvlText w:val="%4、"/>
      <w:lvlJc w:val="left"/>
      <w:pPr>
        <w:tabs>
          <w:tab w:val="num" w:pos="1800"/>
        </w:tabs>
        <w:ind w:left="1800" w:hanging="360"/>
      </w:pPr>
      <w:rPr>
        <w:rFonts w:hint="eastAsia"/>
      </w:rPr>
    </w:lvl>
    <w:lvl w:ilvl="4" w:tplc="8618EEC8">
      <w:start w:val="1"/>
      <w:numFmt w:val="lowerLetter"/>
      <w:lvlText w:val="%5、"/>
      <w:lvlJc w:val="left"/>
      <w:pPr>
        <w:tabs>
          <w:tab w:val="num" w:pos="2280"/>
        </w:tabs>
        <w:ind w:left="2280" w:hanging="360"/>
      </w:pPr>
      <w:rPr>
        <w:rFonts w:hint="eastAsia"/>
      </w:rPr>
    </w:lvl>
    <w:lvl w:ilvl="5" w:tplc="41D02732">
      <w:start w:val="1"/>
      <w:numFmt w:val="decimal"/>
      <w:lvlText w:val="%6."/>
      <w:lvlJc w:val="left"/>
      <w:pPr>
        <w:tabs>
          <w:tab w:val="num" w:pos="2760"/>
        </w:tabs>
        <w:ind w:left="2760" w:hanging="360"/>
      </w:pPr>
      <w:rPr>
        <w:rFonts w:hint="eastAsia"/>
      </w:r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55043A03"/>
    <w:multiLevelType w:val="hybridMultilevel"/>
    <w:tmpl w:val="F768E184"/>
    <w:lvl w:ilvl="0" w:tplc="896426E8">
      <w:start w:val="3"/>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0" w15:restartNumberingAfterBreak="0">
    <w:nsid w:val="581C649C"/>
    <w:multiLevelType w:val="hybridMultilevel"/>
    <w:tmpl w:val="E4B0E99E"/>
    <w:lvl w:ilvl="0" w:tplc="BBF433F2">
      <w:start w:val="1"/>
      <w:numFmt w:val="decimal"/>
      <w:lvlText w:val="%1."/>
      <w:lvlJc w:val="left"/>
      <w:pPr>
        <w:ind w:left="1202" w:hanging="480"/>
      </w:pPr>
      <w:rPr>
        <w:rFonts w:ascii="Times New Roman" w:eastAsia="標楷體" w:hAnsi="Times New Roman" w:hint="default"/>
        <w:sz w:val="24"/>
      </w:rPr>
    </w:lvl>
    <w:lvl w:ilvl="1" w:tplc="04090019" w:tentative="1">
      <w:start w:val="1"/>
      <w:numFmt w:val="ideographTraditional"/>
      <w:lvlText w:val="%2、"/>
      <w:lvlJc w:val="left"/>
      <w:pPr>
        <w:ind w:left="1682" w:hanging="480"/>
      </w:pPr>
    </w:lvl>
    <w:lvl w:ilvl="2" w:tplc="0409001B" w:tentative="1">
      <w:start w:val="1"/>
      <w:numFmt w:val="lowerRoman"/>
      <w:lvlText w:val="%3."/>
      <w:lvlJc w:val="right"/>
      <w:pPr>
        <w:ind w:left="2162" w:hanging="480"/>
      </w:pPr>
    </w:lvl>
    <w:lvl w:ilvl="3" w:tplc="0409000F" w:tentative="1">
      <w:start w:val="1"/>
      <w:numFmt w:val="decimal"/>
      <w:lvlText w:val="%4."/>
      <w:lvlJc w:val="left"/>
      <w:pPr>
        <w:ind w:left="2642" w:hanging="480"/>
      </w:pPr>
    </w:lvl>
    <w:lvl w:ilvl="4" w:tplc="04090019" w:tentative="1">
      <w:start w:val="1"/>
      <w:numFmt w:val="ideographTraditional"/>
      <w:lvlText w:val="%5、"/>
      <w:lvlJc w:val="left"/>
      <w:pPr>
        <w:ind w:left="3122" w:hanging="480"/>
      </w:pPr>
    </w:lvl>
    <w:lvl w:ilvl="5" w:tplc="0409001B" w:tentative="1">
      <w:start w:val="1"/>
      <w:numFmt w:val="lowerRoman"/>
      <w:lvlText w:val="%6."/>
      <w:lvlJc w:val="right"/>
      <w:pPr>
        <w:ind w:left="3602" w:hanging="480"/>
      </w:pPr>
    </w:lvl>
    <w:lvl w:ilvl="6" w:tplc="0409000F" w:tentative="1">
      <w:start w:val="1"/>
      <w:numFmt w:val="decimal"/>
      <w:lvlText w:val="%7."/>
      <w:lvlJc w:val="left"/>
      <w:pPr>
        <w:ind w:left="4082" w:hanging="480"/>
      </w:pPr>
    </w:lvl>
    <w:lvl w:ilvl="7" w:tplc="04090019" w:tentative="1">
      <w:start w:val="1"/>
      <w:numFmt w:val="ideographTraditional"/>
      <w:lvlText w:val="%8、"/>
      <w:lvlJc w:val="left"/>
      <w:pPr>
        <w:ind w:left="4562" w:hanging="480"/>
      </w:pPr>
    </w:lvl>
    <w:lvl w:ilvl="8" w:tplc="0409001B" w:tentative="1">
      <w:start w:val="1"/>
      <w:numFmt w:val="lowerRoman"/>
      <w:lvlText w:val="%9."/>
      <w:lvlJc w:val="right"/>
      <w:pPr>
        <w:ind w:left="5042" w:hanging="480"/>
      </w:pPr>
    </w:lvl>
  </w:abstractNum>
  <w:abstractNum w:abstractNumId="21" w15:restartNumberingAfterBreak="0">
    <w:nsid w:val="5E147F64"/>
    <w:multiLevelType w:val="hybridMultilevel"/>
    <w:tmpl w:val="6950A540"/>
    <w:lvl w:ilvl="0" w:tplc="5032ECF8">
      <w:start w:val="1"/>
      <w:numFmt w:val="upperLetter"/>
      <w:lvlText w:val="%1."/>
      <w:lvlJc w:val="left"/>
      <w:pPr>
        <w:tabs>
          <w:tab w:val="num" w:pos="1318"/>
        </w:tabs>
        <w:ind w:left="1318" w:hanging="360"/>
      </w:pPr>
      <w:rPr>
        <w:rFonts w:hint="default"/>
      </w:rPr>
    </w:lvl>
    <w:lvl w:ilvl="1" w:tplc="04090019" w:tentative="1">
      <w:start w:val="1"/>
      <w:numFmt w:val="ideographTraditional"/>
      <w:lvlText w:val="%2、"/>
      <w:lvlJc w:val="left"/>
      <w:pPr>
        <w:tabs>
          <w:tab w:val="num" w:pos="1918"/>
        </w:tabs>
        <w:ind w:left="1918" w:hanging="480"/>
      </w:pPr>
    </w:lvl>
    <w:lvl w:ilvl="2" w:tplc="0409001B" w:tentative="1">
      <w:start w:val="1"/>
      <w:numFmt w:val="lowerRoman"/>
      <w:lvlText w:val="%3."/>
      <w:lvlJc w:val="right"/>
      <w:pPr>
        <w:tabs>
          <w:tab w:val="num" w:pos="2398"/>
        </w:tabs>
        <w:ind w:left="2398" w:hanging="480"/>
      </w:pPr>
    </w:lvl>
    <w:lvl w:ilvl="3" w:tplc="0409000F" w:tentative="1">
      <w:start w:val="1"/>
      <w:numFmt w:val="decimal"/>
      <w:lvlText w:val="%4."/>
      <w:lvlJc w:val="left"/>
      <w:pPr>
        <w:tabs>
          <w:tab w:val="num" w:pos="2878"/>
        </w:tabs>
        <w:ind w:left="2878" w:hanging="480"/>
      </w:pPr>
    </w:lvl>
    <w:lvl w:ilvl="4" w:tplc="04090019" w:tentative="1">
      <w:start w:val="1"/>
      <w:numFmt w:val="ideographTraditional"/>
      <w:lvlText w:val="%5、"/>
      <w:lvlJc w:val="left"/>
      <w:pPr>
        <w:tabs>
          <w:tab w:val="num" w:pos="3358"/>
        </w:tabs>
        <w:ind w:left="3358" w:hanging="480"/>
      </w:pPr>
    </w:lvl>
    <w:lvl w:ilvl="5" w:tplc="0409001B" w:tentative="1">
      <w:start w:val="1"/>
      <w:numFmt w:val="lowerRoman"/>
      <w:lvlText w:val="%6."/>
      <w:lvlJc w:val="right"/>
      <w:pPr>
        <w:tabs>
          <w:tab w:val="num" w:pos="3838"/>
        </w:tabs>
        <w:ind w:left="3838" w:hanging="480"/>
      </w:pPr>
    </w:lvl>
    <w:lvl w:ilvl="6" w:tplc="0409000F" w:tentative="1">
      <w:start w:val="1"/>
      <w:numFmt w:val="decimal"/>
      <w:lvlText w:val="%7."/>
      <w:lvlJc w:val="left"/>
      <w:pPr>
        <w:tabs>
          <w:tab w:val="num" w:pos="4318"/>
        </w:tabs>
        <w:ind w:left="4318" w:hanging="480"/>
      </w:pPr>
    </w:lvl>
    <w:lvl w:ilvl="7" w:tplc="04090019" w:tentative="1">
      <w:start w:val="1"/>
      <w:numFmt w:val="ideographTraditional"/>
      <w:lvlText w:val="%8、"/>
      <w:lvlJc w:val="left"/>
      <w:pPr>
        <w:tabs>
          <w:tab w:val="num" w:pos="4798"/>
        </w:tabs>
        <w:ind w:left="4798" w:hanging="480"/>
      </w:pPr>
    </w:lvl>
    <w:lvl w:ilvl="8" w:tplc="0409001B" w:tentative="1">
      <w:start w:val="1"/>
      <w:numFmt w:val="lowerRoman"/>
      <w:lvlText w:val="%9."/>
      <w:lvlJc w:val="right"/>
      <w:pPr>
        <w:tabs>
          <w:tab w:val="num" w:pos="5278"/>
        </w:tabs>
        <w:ind w:left="5278" w:hanging="480"/>
      </w:pPr>
    </w:lvl>
  </w:abstractNum>
  <w:abstractNum w:abstractNumId="22" w15:restartNumberingAfterBreak="0">
    <w:nsid w:val="76B1240D"/>
    <w:multiLevelType w:val="hybridMultilevel"/>
    <w:tmpl w:val="AF52807A"/>
    <w:lvl w:ilvl="0" w:tplc="7CCAEAF8">
      <w:start w:val="1"/>
      <w:numFmt w:val="decimal"/>
      <w:lvlText w:val="%1、"/>
      <w:lvlJc w:val="left"/>
      <w:pPr>
        <w:tabs>
          <w:tab w:val="num" w:pos="2520"/>
        </w:tabs>
        <w:ind w:left="2520" w:hanging="360"/>
      </w:pPr>
      <w:rPr>
        <w:rFonts w:hint="eastAsia"/>
      </w:rPr>
    </w:lvl>
    <w:lvl w:ilvl="1" w:tplc="04090019" w:tentative="1">
      <w:start w:val="1"/>
      <w:numFmt w:val="ideographTraditional"/>
      <w:lvlText w:val="%2、"/>
      <w:lvlJc w:val="left"/>
      <w:pPr>
        <w:tabs>
          <w:tab w:val="num" w:pos="3120"/>
        </w:tabs>
        <w:ind w:left="3120" w:hanging="480"/>
      </w:pPr>
    </w:lvl>
    <w:lvl w:ilvl="2" w:tplc="0409001B" w:tentative="1">
      <w:start w:val="1"/>
      <w:numFmt w:val="lowerRoman"/>
      <w:lvlText w:val="%3."/>
      <w:lvlJc w:val="right"/>
      <w:pPr>
        <w:tabs>
          <w:tab w:val="num" w:pos="3600"/>
        </w:tabs>
        <w:ind w:left="3600" w:hanging="480"/>
      </w:pPr>
    </w:lvl>
    <w:lvl w:ilvl="3" w:tplc="0409000F" w:tentative="1">
      <w:start w:val="1"/>
      <w:numFmt w:val="decimal"/>
      <w:lvlText w:val="%4."/>
      <w:lvlJc w:val="left"/>
      <w:pPr>
        <w:tabs>
          <w:tab w:val="num" w:pos="4080"/>
        </w:tabs>
        <w:ind w:left="4080" w:hanging="480"/>
      </w:pPr>
    </w:lvl>
    <w:lvl w:ilvl="4" w:tplc="04090019" w:tentative="1">
      <w:start w:val="1"/>
      <w:numFmt w:val="ideographTraditional"/>
      <w:lvlText w:val="%5、"/>
      <w:lvlJc w:val="left"/>
      <w:pPr>
        <w:tabs>
          <w:tab w:val="num" w:pos="4560"/>
        </w:tabs>
        <w:ind w:left="4560" w:hanging="480"/>
      </w:pPr>
    </w:lvl>
    <w:lvl w:ilvl="5" w:tplc="0409001B" w:tentative="1">
      <w:start w:val="1"/>
      <w:numFmt w:val="lowerRoman"/>
      <w:lvlText w:val="%6."/>
      <w:lvlJc w:val="right"/>
      <w:pPr>
        <w:tabs>
          <w:tab w:val="num" w:pos="5040"/>
        </w:tabs>
        <w:ind w:left="5040" w:hanging="480"/>
      </w:pPr>
    </w:lvl>
    <w:lvl w:ilvl="6" w:tplc="0409000F" w:tentative="1">
      <w:start w:val="1"/>
      <w:numFmt w:val="decimal"/>
      <w:lvlText w:val="%7."/>
      <w:lvlJc w:val="left"/>
      <w:pPr>
        <w:tabs>
          <w:tab w:val="num" w:pos="5520"/>
        </w:tabs>
        <w:ind w:left="5520" w:hanging="480"/>
      </w:pPr>
    </w:lvl>
    <w:lvl w:ilvl="7" w:tplc="04090019" w:tentative="1">
      <w:start w:val="1"/>
      <w:numFmt w:val="ideographTraditional"/>
      <w:lvlText w:val="%8、"/>
      <w:lvlJc w:val="left"/>
      <w:pPr>
        <w:tabs>
          <w:tab w:val="num" w:pos="6000"/>
        </w:tabs>
        <w:ind w:left="6000" w:hanging="480"/>
      </w:pPr>
    </w:lvl>
    <w:lvl w:ilvl="8" w:tplc="0409001B" w:tentative="1">
      <w:start w:val="1"/>
      <w:numFmt w:val="lowerRoman"/>
      <w:lvlText w:val="%9."/>
      <w:lvlJc w:val="right"/>
      <w:pPr>
        <w:tabs>
          <w:tab w:val="num" w:pos="6480"/>
        </w:tabs>
        <w:ind w:left="6480" w:hanging="480"/>
      </w:pPr>
    </w:lvl>
  </w:abstractNum>
  <w:abstractNum w:abstractNumId="23" w15:restartNumberingAfterBreak="0">
    <w:nsid w:val="7CAE6FF5"/>
    <w:multiLevelType w:val="hybridMultilevel"/>
    <w:tmpl w:val="9B4AF2AA"/>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136801740">
    <w:abstractNumId w:val="18"/>
  </w:num>
  <w:num w:numId="2" w16cid:durableId="1963416136">
    <w:abstractNumId w:val="2"/>
  </w:num>
  <w:num w:numId="3" w16cid:durableId="144199558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37876718">
    <w:abstractNumId w:val="7"/>
  </w:num>
  <w:num w:numId="5" w16cid:durableId="1425763267">
    <w:abstractNumId w:val="22"/>
  </w:num>
  <w:num w:numId="6" w16cid:durableId="1773695734">
    <w:abstractNumId w:val="6"/>
  </w:num>
  <w:num w:numId="7" w16cid:durableId="211695704">
    <w:abstractNumId w:val="16"/>
  </w:num>
  <w:num w:numId="8" w16cid:durableId="1176925658">
    <w:abstractNumId w:val="9"/>
  </w:num>
  <w:num w:numId="9" w16cid:durableId="146750878">
    <w:abstractNumId w:val="19"/>
  </w:num>
  <w:num w:numId="10" w16cid:durableId="576743592">
    <w:abstractNumId w:val="1"/>
  </w:num>
  <w:num w:numId="11" w16cid:durableId="844977839">
    <w:abstractNumId w:val="0"/>
  </w:num>
  <w:num w:numId="12" w16cid:durableId="1361469989">
    <w:abstractNumId w:val="4"/>
  </w:num>
  <w:num w:numId="13" w16cid:durableId="1818260074">
    <w:abstractNumId w:val="10"/>
  </w:num>
  <w:num w:numId="14" w16cid:durableId="629242896">
    <w:abstractNumId w:val="15"/>
  </w:num>
  <w:num w:numId="15" w16cid:durableId="1218393047">
    <w:abstractNumId w:val="21"/>
  </w:num>
  <w:num w:numId="16" w16cid:durableId="109057072">
    <w:abstractNumId w:val="8"/>
  </w:num>
  <w:num w:numId="17" w16cid:durableId="566644737">
    <w:abstractNumId w:val="3"/>
  </w:num>
  <w:num w:numId="18" w16cid:durableId="1956397785">
    <w:abstractNumId w:val="17"/>
  </w:num>
  <w:num w:numId="19" w16cid:durableId="1038971396">
    <w:abstractNumId w:val="14"/>
  </w:num>
  <w:num w:numId="20" w16cid:durableId="1618901901">
    <w:abstractNumId w:val="13"/>
  </w:num>
  <w:num w:numId="21" w16cid:durableId="612320502">
    <w:abstractNumId w:val="11"/>
  </w:num>
  <w:num w:numId="22" w16cid:durableId="1719015142">
    <w:abstractNumId w:val="23"/>
  </w:num>
  <w:num w:numId="23" w16cid:durableId="497311757">
    <w:abstractNumId w:val="12"/>
  </w:num>
  <w:num w:numId="24" w16cid:durableId="2025934676">
    <w:abstractNumId w:val="5"/>
  </w:num>
  <w:num w:numId="25" w16cid:durableId="166940796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602"/>
    <w:rsid w:val="000004C1"/>
    <w:rsid w:val="00001292"/>
    <w:rsid w:val="0002124B"/>
    <w:rsid w:val="00053412"/>
    <w:rsid w:val="00091B13"/>
    <w:rsid w:val="000C1D0A"/>
    <w:rsid w:val="000D2257"/>
    <w:rsid w:val="000E33D9"/>
    <w:rsid w:val="00174B9D"/>
    <w:rsid w:val="001F3EAD"/>
    <w:rsid w:val="00210B2E"/>
    <w:rsid w:val="00210CA9"/>
    <w:rsid w:val="00221F31"/>
    <w:rsid w:val="002233DC"/>
    <w:rsid w:val="0022746F"/>
    <w:rsid w:val="00233E33"/>
    <w:rsid w:val="00242E33"/>
    <w:rsid w:val="0027158C"/>
    <w:rsid w:val="00290AC1"/>
    <w:rsid w:val="002A6604"/>
    <w:rsid w:val="002B5B42"/>
    <w:rsid w:val="002C7C6F"/>
    <w:rsid w:val="002E74CC"/>
    <w:rsid w:val="003169AC"/>
    <w:rsid w:val="00321FE7"/>
    <w:rsid w:val="00324E9C"/>
    <w:rsid w:val="00332970"/>
    <w:rsid w:val="003538A8"/>
    <w:rsid w:val="00364FC2"/>
    <w:rsid w:val="0036796C"/>
    <w:rsid w:val="003720BD"/>
    <w:rsid w:val="003764CA"/>
    <w:rsid w:val="00390428"/>
    <w:rsid w:val="0039189B"/>
    <w:rsid w:val="004358A7"/>
    <w:rsid w:val="0044709B"/>
    <w:rsid w:val="0047275A"/>
    <w:rsid w:val="00472951"/>
    <w:rsid w:val="00485C9E"/>
    <w:rsid w:val="00486F1D"/>
    <w:rsid w:val="00494EE0"/>
    <w:rsid w:val="004A1541"/>
    <w:rsid w:val="004C47BA"/>
    <w:rsid w:val="004D7B39"/>
    <w:rsid w:val="004E6C12"/>
    <w:rsid w:val="004F3A83"/>
    <w:rsid w:val="00514E2C"/>
    <w:rsid w:val="00521277"/>
    <w:rsid w:val="0054313E"/>
    <w:rsid w:val="00580DDF"/>
    <w:rsid w:val="005837FE"/>
    <w:rsid w:val="00591909"/>
    <w:rsid w:val="00593239"/>
    <w:rsid w:val="005A17FC"/>
    <w:rsid w:val="005A5B83"/>
    <w:rsid w:val="005B7FB9"/>
    <w:rsid w:val="005E60AE"/>
    <w:rsid w:val="005F5819"/>
    <w:rsid w:val="00600918"/>
    <w:rsid w:val="00607602"/>
    <w:rsid w:val="00624CAF"/>
    <w:rsid w:val="00662ED3"/>
    <w:rsid w:val="00671F79"/>
    <w:rsid w:val="0067548A"/>
    <w:rsid w:val="00682769"/>
    <w:rsid w:val="00693894"/>
    <w:rsid w:val="006D79B7"/>
    <w:rsid w:val="006E4C5A"/>
    <w:rsid w:val="00700BE4"/>
    <w:rsid w:val="00732BDC"/>
    <w:rsid w:val="00754F9E"/>
    <w:rsid w:val="007679DD"/>
    <w:rsid w:val="007755B6"/>
    <w:rsid w:val="00781932"/>
    <w:rsid w:val="0079177F"/>
    <w:rsid w:val="007E1B41"/>
    <w:rsid w:val="007E6DF3"/>
    <w:rsid w:val="0082350F"/>
    <w:rsid w:val="00833BB0"/>
    <w:rsid w:val="00835B85"/>
    <w:rsid w:val="0084596B"/>
    <w:rsid w:val="00852C88"/>
    <w:rsid w:val="00863519"/>
    <w:rsid w:val="008A2832"/>
    <w:rsid w:val="008B703B"/>
    <w:rsid w:val="0093382A"/>
    <w:rsid w:val="0093778A"/>
    <w:rsid w:val="00941B85"/>
    <w:rsid w:val="00961441"/>
    <w:rsid w:val="00993A6E"/>
    <w:rsid w:val="00994EED"/>
    <w:rsid w:val="009C5788"/>
    <w:rsid w:val="009D30C4"/>
    <w:rsid w:val="009F129C"/>
    <w:rsid w:val="009F4C1A"/>
    <w:rsid w:val="00A039A3"/>
    <w:rsid w:val="00A07420"/>
    <w:rsid w:val="00A10D4B"/>
    <w:rsid w:val="00A465C7"/>
    <w:rsid w:val="00A57038"/>
    <w:rsid w:val="00A81C9D"/>
    <w:rsid w:val="00A85172"/>
    <w:rsid w:val="00AB7511"/>
    <w:rsid w:val="00AC0D1D"/>
    <w:rsid w:val="00AC7419"/>
    <w:rsid w:val="00AE5C78"/>
    <w:rsid w:val="00AE714C"/>
    <w:rsid w:val="00AF443A"/>
    <w:rsid w:val="00B01540"/>
    <w:rsid w:val="00B574E4"/>
    <w:rsid w:val="00B92331"/>
    <w:rsid w:val="00BA4904"/>
    <w:rsid w:val="00BB222C"/>
    <w:rsid w:val="00BC24F7"/>
    <w:rsid w:val="00BC341C"/>
    <w:rsid w:val="00BC3A1E"/>
    <w:rsid w:val="00BD15CF"/>
    <w:rsid w:val="00BE0EAD"/>
    <w:rsid w:val="00BF15A1"/>
    <w:rsid w:val="00BF40A3"/>
    <w:rsid w:val="00BF6F40"/>
    <w:rsid w:val="00C30067"/>
    <w:rsid w:val="00C30ABE"/>
    <w:rsid w:val="00C337D6"/>
    <w:rsid w:val="00C73938"/>
    <w:rsid w:val="00C829BC"/>
    <w:rsid w:val="00C959D1"/>
    <w:rsid w:val="00CA0C3D"/>
    <w:rsid w:val="00CB10DA"/>
    <w:rsid w:val="00CB43AE"/>
    <w:rsid w:val="00CD4558"/>
    <w:rsid w:val="00CD4975"/>
    <w:rsid w:val="00D144E8"/>
    <w:rsid w:val="00D25B01"/>
    <w:rsid w:val="00D3223A"/>
    <w:rsid w:val="00D353FD"/>
    <w:rsid w:val="00D739C6"/>
    <w:rsid w:val="00D91D93"/>
    <w:rsid w:val="00D94A46"/>
    <w:rsid w:val="00DE30C9"/>
    <w:rsid w:val="00DF6AB9"/>
    <w:rsid w:val="00E02D34"/>
    <w:rsid w:val="00E0356B"/>
    <w:rsid w:val="00E243EE"/>
    <w:rsid w:val="00E25589"/>
    <w:rsid w:val="00E42C25"/>
    <w:rsid w:val="00E60288"/>
    <w:rsid w:val="00E75D15"/>
    <w:rsid w:val="00E9283C"/>
    <w:rsid w:val="00E93479"/>
    <w:rsid w:val="00EB10A4"/>
    <w:rsid w:val="00EB3425"/>
    <w:rsid w:val="00EB7032"/>
    <w:rsid w:val="00ED2E87"/>
    <w:rsid w:val="00ED6D16"/>
    <w:rsid w:val="00F02798"/>
    <w:rsid w:val="00F23992"/>
    <w:rsid w:val="00F40825"/>
    <w:rsid w:val="00F83B09"/>
    <w:rsid w:val="00F874F2"/>
    <w:rsid w:val="00FB53D3"/>
    <w:rsid w:val="00FC6A1D"/>
    <w:rsid w:val="00FD3608"/>
    <w:rsid w:val="00FE272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E6AE748"/>
  <w15:chartTrackingRefBased/>
  <w15:docId w15:val="{E26D0E99-A07D-410C-AD2E-36D7CA792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Pr>
      <w:rFonts w:ascii="細明體" w:eastAsia="細明體" w:hAnsi="Courier New" w:hint="eastAsia"/>
    </w:rPr>
  </w:style>
  <w:style w:type="paragraph" w:styleId="a4">
    <w:name w:val="Body Text Indent"/>
    <w:basedOn w:val="a"/>
    <w:pPr>
      <w:ind w:leftChars="400" w:left="960" w:firstLineChars="200" w:firstLine="480"/>
    </w:pPr>
    <w:rPr>
      <w:rFonts w:ascii="標楷體" w:eastAsia="標楷體"/>
    </w:rPr>
  </w:style>
  <w:style w:type="character" w:styleId="a5">
    <w:name w:val="Hyperlink"/>
    <w:rPr>
      <w:color w:val="0000FF"/>
      <w:u w:val="single"/>
    </w:rPr>
  </w:style>
  <w:style w:type="paragraph" w:styleId="2">
    <w:name w:val="Body Text Indent 2"/>
    <w:basedOn w:val="a"/>
    <w:pPr>
      <w:spacing w:line="360" w:lineRule="auto"/>
      <w:ind w:leftChars="200" w:left="840" w:hangingChars="150" w:hanging="360"/>
    </w:pPr>
    <w:rPr>
      <w:rFonts w:eastAsia="標楷體"/>
    </w:rPr>
  </w:style>
  <w:style w:type="character" w:styleId="a6">
    <w:name w:val="FollowedHyperlink"/>
    <w:rPr>
      <w:color w:val="800080"/>
      <w:u w:val="single"/>
    </w:rPr>
  </w:style>
  <w:style w:type="paragraph" w:styleId="3">
    <w:name w:val="Body Text Indent 3"/>
    <w:basedOn w:val="a"/>
    <w:pPr>
      <w:adjustRightInd w:val="0"/>
      <w:snapToGrid w:val="0"/>
      <w:spacing w:line="240" w:lineRule="atLeast"/>
      <w:ind w:left="1960" w:hangingChars="700" w:hanging="1960"/>
      <w:jc w:val="both"/>
    </w:pPr>
    <w:rPr>
      <w:rFonts w:eastAsia="標楷體"/>
      <w:sz w:val="28"/>
    </w:rPr>
  </w:style>
  <w:style w:type="paragraph" w:styleId="a7">
    <w:name w:val="header"/>
    <w:basedOn w:val="a"/>
    <w:pPr>
      <w:tabs>
        <w:tab w:val="center" w:pos="4153"/>
        <w:tab w:val="right" w:pos="8306"/>
      </w:tabs>
      <w:snapToGrid w:val="0"/>
    </w:pPr>
    <w:rPr>
      <w:sz w:val="20"/>
      <w:szCs w:val="20"/>
    </w:rPr>
  </w:style>
  <w:style w:type="paragraph" w:styleId="a8">
    <w:name w:val="footer"/>
    <w:basedOn w:val="a"/>
    <w:link w:val="a9"/>
    <w:uiPriority w:val="99"/>
    <w:pPr>
      <w:tabs>
        <w:tab w:val="center" w:pos="4153"/>
        <w:tab w:val="right" w:pos="8306"/>
      </w:tabs>
      <w:snapToGrid w:val="0"/>
    </w:pPr>
    <w:rPr>
      <w:sz w:val="20"/>
      <w:szCs w:val="20"/>
    </w:rPr>
  </w:style>
  <w:style w:type="character" w:styleId="aa">
    <w:name w:val="page number"/>
    <w:basedOn w:val="a0"/>
  </w:style>
  <w:style w:type="paragraph" w:styleId="ab">
    <w:name w:val="Normal Indent"/>
    <w:basedOn w:val="a"/>
    <w:pPr>
      <w:ind w:left="480"/>
    </w:pPr>
    <w:rPr>
      <w:szCs w:val="20"/>
    </w:rPr>
  </w:style>
  <w:style w:type="paragraph" w:styleId="ac">
    <w:name w:val="Balloon Text"/>
    <w:basedOn w:val="a"/>
    <w:semiHidden/>
    <w:rsid w:val="00242E33"/>
    <w:rPr>
      <w:rFonts w:ascii="Arial" w:hAnsi="Arial"/>
      <w:sz w:val="18"/>
      <w:szCs w:val="18"/>
    </w:rPr>
  </w:style>
  <w:style w:type="character" w:customStyle="1" w:styleId="a9">
    <w:name w:val="頁尾 字元"/>
    <w:link w:val="a8"/>
    <w:uiPriority w:val="99"/>
    <w:rsid w:val="00993A6E"/>
    <w:rPr>
      <w:kern w:val="2"/>
    </w:rPr>
  </w:style>
  <w:style w:type="paragraph" w:styleId="ad">
    <w:name w:val="List Paragraph"/>
    <w:basedOn w:val="a"/>
    <w:uiPriority w:val="34"/>
    <w:qFormat/>
    <w:rsid w:val="005837FE"/>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235</Words>
  <Characters>1341</Characters>
  <Application>Microsoft Office Word</Application>
  <DocSecurity>0</DocSecurity>
  <Lines>11</Lines>
  <Paragraphs>3</Paragraphs>
  <ScaleCrop>false</ScaleCrop>
  <Company>cju</Company>
  <LinksUpToDate>false</LinksUpToDate>
  <CharactersWithSpaces>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第三屆全國大專院校資訊管理專題成果競賽活動企劃書</dc:title>
  <dc:subject/>
  <dc:creator>teresa</dc:creator>
  <cp:keywords/>
  <dc:description/>
  <cp:lastModifiedBy>Microsoft Office</cp:lastModifiedBy>
  <cp:revision>55</cp:revision>
  <cp:lastPrinted>2022-09-29T03:01:00Z</cp:lastPrinted>
  <dcterms:created xsi:type="dcterms:W3CDTF">2023-04-30T17:18:00Z</dcterms:created>
  <dcterms:modified xsi:type="dcterms:W3CDTF">2023-05-08T09:39:00Z</dcterms:modified>
</cp:coreProperties>
</file>