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FC9" w:rsidRDefault="00722FC9" w:rsidP="00722FC9">
      <w:pPr>
        <w:pStyle w:val="Default"/>
        <w:spacing w:line="400" w:lineRule="exact"/>
        <w:jc w:val="both"/>
        <w:rPr>
          <w:rFonts w:ascii="標楷體" w:eastAsia="標楷體" w:cs="標楷體"/>
          <w:sz w:val="32"/>
          <w:szCs w:val="32"/>
        </w:rPr>
      </w:pPr>
      <w:r>
        <w:rPr>
          <w:sz w:val="32"/>
          <w:szCs w:val="32"/>
        </w:rPr>
        <w:t xml:space="preserve">1-1 </w:t>
      </w:r>
      <w:r>
        <w:rPr>
          <w:rFonts w:ascii="標楷體" w:eastAsia="標楷體" w:cs="標楷體" w:hint="eastAsia"/>
          <w:sz w:val="32"/>
          <w:szCs w:val="32"/>
        </w:rPr>
        <w:t>背景介紹</w:t>
      </w:r>
    </w:p>
    <w:p w:rsidR="00722FC9" w:rsidRDefault="00722FC9" w:rsidP="00722FC9">
      <w:pPr>
        <w:pStyle w:val="Default"/>
        <w:spacing w:line="400" w:lineRule="exact"/>
        <w:jc w:val="both"/>
        <w:rPr>
          <w:rFonts w:ascii="標楷體" w:eastAsia="標楷體" w:cs="標楷體"/>
          <w:sz w:val="28"/>
          <w:szCs w:val="28"/>
        </w:rPr>
      </w:pPr>
      <w:r>
        <w:rPr>
          <w:rFonts w:ascii="標楷體" w:eastAsia="標楷體" w:cs="標楷體" w:hint="eastAsia"/>
          <w:sz w:val="28"/>
          <w:szCs w:val="28"/>
        </w:rPr>
        <w:t>近年來，隨著旅遊風氣在臺灣蓬勃發展，除了人民經濟水</w:t>
      </w:r>
      <w:r w:rsidR="00010F3F">
        <w:rPr>
          <w:rFonts w:ascii="標楷體" w:eastAsia="標楷體" w:cs="標楷體" w:hint="eastAsia"/>
          <w:sz w:val="28"/>
          <w:szCs w:val="28"/>
        </w:rPr>
        <w:t>準提高之外，交通也日益發達興盛，皆造就了旅遊觀念的風行，過去各種</w:t>
      </w:r>
      <w:r>
        <w:rPr>
          <w:rFonts w:ascii="標楷體" w:eastAsia="標楷體" w:cs="標楷體" w:hint="eastAsia"/>
          <w:sz w:val="28"/>
          <w:szCs w:val="28"/>
        </w:rPr>
        <w:t>旅遊書和旅行社，便是旅遊行者們密不可分的最佳助力。到了科技化的時代，科技的力量無遠弗屆，一般人也能運用科技的力量，從不同的來源去收集信息，獨立完成旅遊的行前規劃。然而</w:t>
      </w:r>
      <w:r w:rsidR="0087075D">
        <w:rPr>
          <w:rFonts w:ascii="標楷體" w:eastAsia="標楷體" w:cs="標楷體" w:hint="eastAsia"/>
          <w:sz w:val="28"/>
          <w:szCs w:val="28"/>
        </w:rPr>
        <w:t>旅行計劃是一個複雜而耗時的過程（</w:t>
      </w:r>
      <w:r w:rsidR="0087075D">
        <w:rPr>
          <w:rFonts w:eastAsia="標楷體"/>
          <w:sz w:val="28"/>
          <w:szCs w:val="28"/>
        </w:rPr>
        <w:t>Souffriau</w:t>
      </w:r>
      <w:r w:rsidR="0087075D">
        <w:rPr>
          <w:rFonts w:ascii="標楷體" w:eastAsia="標楷體" w:cs="標楷體" w:hint="eastAsia"/>
          <w:sz w:val="28"/>
          <w:szCs w:val="28"/>
        </w:rPr>
        <w:t>、</w:t>
      </w:r>
      <w:r w:rsidR="0087075D">
        <w:rPr>
          <w:rFonts w:eastAsia="標楷體"/>
          <w:sz w:val="28"/>
          <w:szCs w:val="28"/>
        </w:rPr>
        <w:t>Vansteenwegen</w:t>
      </w:r>
      <w:r w:rsidR="0087075D">
        <w:rPr>
          <w:rFonts w:ascii="標楷體" w:eastAsia="標楷體" w:cs="標楷體" w:hint="eastAsia"/>
          <w:sz w:val="28"/>
          <w:szCs w:val="28"/>
        </w:rPr>
        <w:t>、</w:t>
      </w:r>
      <w:r w:rsidR="0087075D">
        <w:rPr>
          <w:rFonts w:eastAsia="標楷體"/>
          <w:sz w:val="28"/>
          <w:szCs w:val="28"/>
        </w:rPr>
        <w:t>Vanden Berghe</w:t>
      </w:r>
      <w:r w:rsidR="0087075D">
        <w:rPr>
          <w:rFonts w:ascii="標楷體" w:eastAsia="標楷體" w:cs="標楷體" w:hint="eastAsia"/>
          <w:sz w:val="28"/>
          <w:szCs w:val="28"/>
        </w:rPr>
        <w:t>和</w:t>
      </w:r>
      <w:r w:rsidR="0087075D">
        <w:rPr>
          <w:rFonts w:eastAsia="標楷體"/>
          <w:sz w:val="28"/>
          <w:szCs w:val="28"/>
        </w:rPr>
        <w:t>Van Oudheusden</w:t>
      </w:r>
      <w:r w:rsidR="0087075D">
        <w:rPr>
          <w:rFonts w:ascii="標楷體" w:eastAsia="標楷體" w:cs="標楷體" w:hint="eastAsia"/>
          <w:sz w:val="28"/>
          <w:szCs w:val="28"/>
        </w:rPr>
        <w:t>，</w:t>
      </w:r>
      <w:r w:rsidR="0087075D">
        <w:rPr>
          <w:rFonts w:eastAsia="標楷體"/>
          <w:sz w:val="28"/>
          <w:szCs w:val="28"/>
        </w:rPr>
        <w:t>2013</w:t>
      </w:r>
      <w:r w:rsidR="0087075D">
        <w:rPr>
          <w:rFonts w:ascii="標楷體" w:eastAsia="標楷體" w:cs="標楷體" w:hint="eastAsia"/>
          <w:sz w:val="28"/>
          <w:szCs w:val="28"/>
        </w:rPr>
        <w:t>），他們需要從網站、旅行指南等數據中收集信息，選擇符合他們個人興趣的景點進行參觀</w:t>
      </w:r>
      <w:r w:rsidR="0087075D">
        <w:rPr>
          <w:rFonts w:ascii="標楷體" w:eastAsia="標楷體" w:cs="標楷體" w:hint="eastAsia"/>
          <w:sz w:val="28"/>
          <w:szCs w:val="28"/>
        </w:rPr>
        <w:t>，且</w:t>
      </w:r>
      <w:r w:rsidR="0087075D">
        <w:rPr>
          <w:rFonts w:ascii="標楷體" w:eastAsia="標楷體" w:cs="標楷體" w:hint="eastAsia"/>
          <w:sz w:val="28"/>
          <w:szCs w:val="28"/>
        </w:rPr>
        <w:t>市場裡旅遊行者越來越傾向個性化選擇而非固定標準旅遊的路線（</w:t>
      </w:r>
      <w:r w:rsidR="0087075D">
        <w:rPr>
          <w:rFonts w:eastAsia="標楷體"/>
          <w:sz w:val="28"/>
          <w:szCs w:val="28"/>
        </w:rPr>
        <w:t>Hyde Lawson</w:t>
      </w:r>
      <w:r w:rsidR="0087075D">
        <w:rPr>
          <w:rFonts w:ascii="標楷體" w:eastAsia="標楷體" w:cs="標楷體" w:hint="eastAsia"/>
          <w:sz w:val="28"/>
          <w:szCs w:val="28"/>
        </w:rPr>
        <w:t>，</w:t>
      </w:r>
      <w:r w:rsidR="0087075D">
        <w:rPr>
          <w:rFonts w:eastAsia="標楷體"/>
          <w:sz w:val="28"/>
          <w:szCs w:val="28"/>
        </w:rPr>
        <w:t>2003</w:t>
      </w:r>
      <w:r w:rsidR="0087075D">
        <w:rPr>
          <w:rFonts w:ascii="標楷體" w:eastAsia="標楷體" w:cs="標楷體" w:hint="eastAsia"/>
          <w:sz w:val="28"/>
          <w:szCs w:val="28"/>
        </w:rPr>
        <w:t>）</w:t>
      </w:r>
      <w:r>
        <w:rPr>
          <w:rFonts w:ascii="標楷體" w:eastAsia="標楷體" w:cs="標楷體" w:hint="eastAsia"/>
          <w:sz w:val="28"/>
          <w:szCs w:val="28"/>
        </w:rPr>
        <w:t>。因此，在旅遊風氣蓬勃發展的現代，如果能有一套系統，為人們合宜推薦旅遊景點，適當規劃旅遊路線，進而得到最佳旅遊體驗，必是旅遊行者最佳的輔助工具。</w:t>
      </w:r>
    </w:p>
    <w:p w:rsidR="00722FC9" w:rsidRDefault="00722FC9" w:rsidP="00722FC9">
      <w:pPr>
        <w:pStyle w:val="Default"/>
        <w:spacing w:line="400" w:lineRule="exact"/>
        <w:jc w:val="both"/>
        <w:rPr>
          <w:rFonts w:ascii="標楷體" w:eastAsia="標楷體" w:cs="標楷體"/>
          <w:sz w:val="32"/>
          <w:szCs w:val="32"/>
        </w:rPr>
      </w:pPr>
      <w:r>
        <w:rPr>
          <w:rFonts w:eastAsia="標楷體"/>
          <w:sz w:val="32"/>
          <w:szCs w:val="32"/>
        </w:rPr>
        <w:t xml:space="preserve">1-2 </w:t>
      </w:r>
      <w:r>
        <w:rPr>
          <w:rFonts w:ascii="標楷體" w:eastAsia="標楷體" w:cs="標楷體" w:hint="eastAsia"/>
          <w:sz w:val="32"/>
          <w:szCs w:val="32"/>
        </w:rPr>
        <w:t>動機</w:t>
      </w:r>
    </w:p>
    <w:p w:rsidR="00904F4E" w:rsidRDefault="00010F3F" w:rsidP="00010F3F">
      <w:pPr>
        <w:spacing w:line="400" w:lineRule="exact"/>
        <w:jc w:val="both"/>
      </w:pPr>
      <w:r>
        <w:rPr>
          <w:rFonts w:ascii="標楷體" w:eastAsia="標楷體" w:cs="標楷體" w:hint="eastAsia"/>
          <w:sz w:val="28"/>
          <w:szCs w:val="28"/>
        </w:rPr>
        <w:t>現今</w:t>
      </w:r>
      <w:r w:rsidR="0087075D">
        <w:rPr>
          <w:rFonts w:ascii="標楷體" w:eastAsia="標楷體" w:cs="標楷體" w:hint="eastAsia"/>
          <w:sz w:val="28"/>
          <w:szCs w:val="28"/>
        </w:rPr>
        <w:t>市面上的旅行系統仍缺乏景點推薦及交通規劃兼具以及考慮人潮資訊的人性化工具</w:t>
      </w:r>
      <w:r w:rsidR="0087075D">
        <w:rPr>
          <w:rFonts w:ascii="標楷體" w:eastAsia="標楷體" w:cs="標楷體" w:hint="eastAsia"/>
          <w:sz w:val="28"/>
          <w:szCs w:val="28"/>
        </w:rPr>
        <w:t>。雖然目前</w:t>
      </w:r>
      <w:r w:rsidR="00722FC9">
        <w:rPr>
          <w:rFonts w:ascii="標楷體" w:eastAsia="標楷體" w:cs="標楷體" w:hint="eastAsia"/>
          <w:sz w:val="28"/>
          <w:szCs w:val="28"/>
        </w:rPr>
        <w:t>旅遊</w:t>
      </w:r>
      <w:r w:rsidR="00722FC9">
        <w:rPr>
          <w:rFonts w:eastAsia="標楷體"/>
          <w:sz w:val="28"/>
          <w:szCs w:val="28"/>
        </w:rPr>
        <w:t>APP</w:t>
      </w:r>
      <w:r w:rsidR="00722FC9">
        <w:rPr>
          <w:rFonts w:ascii="標楷體" w:eastAsia="標楷體" w:cs="標楷體" w:hint="eastAsia"/>
          <w:sz w:val="28"/>
          <w:szCs w:val="28"/>
        </w:rPr>
        <w:t>及網站千百種，但無論哪一個系統，均無法一氣呵成完成旅遊的所有需求。以</w:t>
      </w:r>
      <w:r w:rsidR="00722FC9">
        <w:rPr>
          <w:rFonts w:eastAsia="標楷體"/>
          <w:sz w:val="28"/>
          <w:szCs w:val="28"/>
        </w:rPr>
        <w:t>Funliday</w:t>
      </w:r>
      <w:r w:rsidR="00722FC9">
        <w:rPr>
          <w:rFonts w:ascii="標楷體" w:eastAsia="標楷體" w:cs="標楷體" w:hint="eastAsia"/>
          <w:sz w:val="28"/>
          <w:szCs w:val="28"/>
        </w:rPr>
        <w:t>為例，它能提供旅遊行者找尋合適的景點，計算交通時間，卻無法給出實際的交通方式及路線，難免紙上談兵；</w:t>
      </w:r>
      <w:r w:rsidR="00722FC9">
        <w:rPr>
          <w:rFonts w:eastAsia="標楷體"/>
          <w:sz w:val="28"/>
          <w:szCs w:val="28"/>
        </w:rPr>
        <w:t>TimePipe Go</w:t>
      </w:r>
      <w:r w:rsidR="00722FC9">
        <w:rPr>
          <w:rFonts w:ascii="標楷體" w:eastAsia="標楷體" w:cs="標楷體" w:hint="eastAsia"/>
          <w:sz w:val="28"/>
          <w:szCs w:val="28"/>
        </w:rPr>
        <w:t>則導入</w:t>
      </w:r>
      <w:r w:rsidR="00722FC9">
        <w:rPr>
          <w:rFonts w:eastAsia="標楷體"/>
          <w:sz w:val="28"/>
          <w:szCs w:val="28"/>
        </w:rPr>
        <w:t>google map</w:t>
      </w:r>
      <w:r w:rsidR="00722FC9">
        <w:rPr>
          <w:rFonts w:ascii="標楷體" w:eastAsia="標楷體" w:cs="標楷體" w:hint="eastAsia"/>
          <w:sz w:val="28"/>
          <w:szCs w:val="28"/>
        </w:rPr>
        <w:t>系統，完整提供交通建議，可惜景點推薦及景點資料庫相對薄弱，可參考度不高；</w:t>
      </w:r>
      <w:r w:rsidR="00722FC9">
        <w:rPr>
          <w:rFonts w:eastAsia="標楷體"/>
          <w:sz w:val="28"/>
          <w:szCs w:val="28"/>
        </w:rPr>
        <w:t>TripFiddle</w:t>
      </w:r>
      <w:r w:rsidR="00722FC9">
        <w:rPr>
          <w:rFonts w:ascii="標楷體" w:eastAsia="標楷體" w:cs="標楷體" w:hint="eastAsia"/>
          <w:sz w:val="28"/>
          <w:szCs w:val="28"/>
        </w:rPr>
        <w:t>則人性化的能協助人們規劃出想去景點的最佳順序</w:t>
      </w:r>
      <w:r>
        <w:rPr>
          <w:rFonts w:ascii="標楷體" w:eastAsia="標楷體" w:cs="標楷體" w:hint="eastAsia"/>
          <w:sz w:val="28"/>
          <w:szCs w:val="28"/>
        </w:rPr>
        <w:t>及路徑，但缺乏本身景點資料庫，只能稱為好的交通規劃優化工具。</w:t>
      </w:r>
      <w:r w:rsidR="00722FC9">
        <w:rPr>
          <w:rFonts w:ascii="標楷體" w:eastAsia="標楷體" w:cs="標楷體" w:hint="eastAsia"/>
          <w:sz w:val="28"/>
          <w:szCs w:val="28"/>
        </w:rPr>
        <w:t>過去研究</w:t>
      </w:r>
      <w:r>
        <w:rPr>
          <w:rFonts w:ascii="標楷體" w:eastAsia="標楷體" w:cs="標楷體" w:hint="eastAsia"/>
          <w:sz w:val="28"/>
          <w:szCs w:val="28"/>
        </w:rPr>
        <w:t>曾</w:t>
      </w:r>
      <w:r w:rsidR="00722FC9">
        <w:rPr>
          <w:rFonts w:ascii="標楷體" w:eastAsia="標楷體" w:cs="標楷體" w:hint="eastAsia"/>
          <w:sz w:val="28"/>
          <w:szCs w:val="28"/>
        </w:rPr>
        <w:t>指出在旅行系統中，如有提供當地即時人潮資訊，也能夠增加系統的使用黏著度（</w:t>
      </w:r>
      <w:r w:rsidR="00722FC9">
        <w:rPr>
          <w:rFonts w:eastAsia="標楷體"/>
          <w:sz w:val="28"/>
          <w:szCs w:val="28"/>
        </w:rPr>
        <w:t>Charlotte Wendt</w:t>
      </w:r>
      <w:r w:rsidR="00722FC9">
        <w:rPr>
          <w:rFonts w:ascii="標楷體" w:eastAsia="標楷體" w:cs="標楷體" w:hint="eastAsia"/>
          <w:sz w:val="28"/>
          <w:szCs w:val="28"/>
        </w:rPr>
        <w:t>、</w:t>
      </w:r>
      <w:r w:rsidR="00722FC9">
        <w:rPr>
          <w:rFonts w:eastAsia="標楷體"/>
          <w:sz w:val="28"/>
          <w:szCs w:val="28"/>
        </w:rPr>
        <w:t>Dominick Werner</w:t>
      </w:r>
      <w:r w:rsidR="00722FC9">
        <w:rPr>
          <w:rFonts w:ascii="標楷體" w:eastAsia="標楷體" w:cs="標楷體" w:hint="eastAsia"/>
          <w:sz w:val="28"/>
          <w:szCs w:val="28"/>
        </w:rPr>
        <w:t>、</w:t>
      </w:r>
      <w:r w:rsidR="00722FC9">
        <w:rPr>
          <w:rFonts w:eastAsia="標楷體"/>
          <w:sz w:val="28"/>
          <w:szCs w:val="28"/>
        </w:rPr>
        <w:t>Martin Adam</w:t>
      </w:r>
      <w:r w:rsidR="00722FC9">
        <w:rPr>
          <w:rFonts w:ascii="標楷體" w:eastAsia="標楷體" w:cs="標楷體" w:hint="eastAsia"/>
          <w:sz w:val="28"/>
          <w:szCs w:val="28"/>
        </w:rPr>
        <w:t>和</w:t>
      </w:r>
      <w:r w:rsidR="00722FC9">
        <w:rPr>
          <w:rFonts w:eastAsia="標楷體"/>
          <w:sz w:val="28"/>
          <w:szCs w:val="28"/>
        </w:rPr>
        <w:t>Alexander Benlian</w:t>
      </w:r>
      <w:r w:rsidR="00722FC9">
        <w:rPr>
          <w:rFonts w:ascii="標楷體" w:eastAsia="標楷體" w:cs="標楷體" w:hint="eastAsia"/>
          <w:sz w:val="28"/>
          <w:szCs w:val="28"/>
        </w:rPr>
        <w:t>，</w:t>
      </w:r>
      <w:r w:rsidR="00722FC9">
        <w:rPr>
          <w:rFonts w:eastAsia="標楷體"/>
          <w:sz w:val="28"/>
          <w:szCs w:val="28"/>
        </w:rPr>
        <w:t>20</w:t>
      </w:r>
      <w:bookmarkStart w:id="0" w:name="_GoBack"/>
      <w:bookmarkEnd w:id="0"/>
      <w:r w:rsidR="00722FC9">
        <w:rPr>
          <w:rFonts w:eastAsia="標楷體"/>
          <w:sz w:val="28"/>
          <w:szCs w:val="28"/>
        </w:rPr>
        <w:t>22</w:t>
      </w:r>
      <w:r w:rsidR="00722FC9">
        <w:rPr>
          <w:rFonts w:ascii="標楷體" w:eastAsia="標楷體" w:cs="標楷體" w:hint="eastAsia"/>
          <w:sz w:val="28"/>
          <w:szCs w:val="28"/>
        </w:rPr>
        <w:t>）</w:t>
      </w:r>
      <w:r w:rsidR="00BC4226">
        <w:rPr>
          <w:rFonts w:ascii="標楷體" w:eastAsia="標楷體" w:cs="標楷體" w:hint="eastAsia"/>
          <w:sz w:val="28"/>
          <w:szCs w:val="28"/>
        </w:rPr>
        <w:t>。</w:t>
      </w:r>
      <w:r>
        <w:rPr>
          <w:rFonts w:ascii="標楷體" w:eastAsia="標楷體" w:cs="標楷體" w:hint="eastAsia"/>
          <w:sz w:val="28"/>
          <w:szCs w:val="28"/>
        </w:rPr>
        <w:t>因此，我們改進現有系統中不完善的功能，為</w:t>
      </w:r>
      <w:r>
        <w:rPr>
          <w:rFonts w:ascii="標楷體" w:eastAsia="標楷體" w:cs="標楷體" w:hint="eastAsia"/>
          <w:sz w:val="28"/>
          <w:szCs w:val="28"/>
        </w:rPr>
        <w:t>旅遊行者</w:t>
      </w:r>
      <w:r>
        <w:rPr>
          <w:rFonts w:ascii="標楷體" w:eastAsia="標楷體" w:cs="標楷體" w:hint="eastAsia"/>
          <w:sz w:val="28"/>
          <w:szCs w:val="28"/>
        </w:rPr>
        <w:t>提供最佳旅遊行程安排。</w:t>
      </w:r>
    </w:p>
    <w:sectPr w:rsidR="00904F4E" w:rsidSect="00722FC9">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78C" w:rsidRDefault="0053578C" w:rsidP="00722FC9">
      <w:r>
        <w:separator/>
      </w:r>
    </w:p>
  </w:endnote>
  <w:endnote w:type="continuationSeparator" w:id="0">
    <w:p w:rsidR="0053578C" w:rsidRDefault="0053578C" w:rsidP="00722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EFF" w:usb1="C000785B" w:usb2="00000009" w:usb3="00000000" w:csb0="000001FF" w:csb1="00000000"/>
  </w:font>
  <w:font w:name="標楷體">
    <w:altName w:val="標楷體 副浡渀."/>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78C" w:rsidRDefault="0053578C" w:rsidP="00722FC9">
      <w:r>
        <w:separator/>
      </w:r>
    </w:p>
  </w:footnote>
  <w:footnote w:type="continuationSeparator" w:id="0">
    <w:p w:rsidR="0053578C" w:rsidRDefault="0053578C" w:rsidP="00722F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34"/>
    <w:rsid w:val="00010F3F"/>
    <w:rsid w:val="003D2E34"/>
    <w:rsid w:val="0053578C"/>
    <w:rsid w:val="00722FC9"/>
    <w:rsid w:val="0087075D"/>
    <w:rsid w:val="00904F4E"/>
    <w:rsid w:val="00BC42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B6CD6"/>
  <w15:chartTrackingRefBased/>
  <w15:docId w15:val="{5B695412-2465-4C42-9E21-376B3A11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FC9"/>
    <w:pPr>
      <w:tabs>
        <w:tab w:val="center" w:pos="4153"/>
        <w:tab w:val="right" w:pos="8306"/>
      </w:tabs>
      <w:snapToGrid w:val="0"/>
    </w:pPr>
    <w:rPr>
      <w:sz w:val="20"/>
      <w:szCs w:val="20"/>
    </w:rPr>
  </w:style>
  <w:style w:type="character" w:customStyle="1" w:styleId="a4">
    <w:name w:val="頁首 字元"/>
    <w:basedOn w:val="a0"/>
    <w:link w:val="a3"/>
    <w:uiPriority w:val="99"/>
    <w:rsid w:val="00722FC9"/>
    <w:rPr>
      <w:sz w:val="20"/>
      <w:szCs w:val="20"/>
    </w:rPr>
  </w:style>
  <w:style w:type="paragraph" w:styleId="a5">
    <w:name w:val="footer"/>
    <w:basedOn w:val="a"/>
    <w:link w:val="a6"/>
    <w:uiPriority w:val="99"/>
    <w:unhideWhenUsed/>
    <w:rsid w:val="00722FC9"/>
    <w:pPr>
      <w:tabs>
        <w:tab w:val="center" w:pos="4153"/>
        <w:tab w:val="right" w:pos="8306"/>
      </w:tabs>
      <w:snapToGrid w:val="0"/>
    </w:pPr>
    <w:rPr>
      <w:sz w:val="20"/>
      <w:szCs w:val="20"/>
    </w:rPr>
  </w:style>
  <w:style w:type="character" w:customStyle="1" w:styleId="a6">
    <w:name w:val="頁尾 字元"/>
    <w:basedOn w:val="a0"/>
    <w:link w:val="a5"/>
    <w:uiPriority w:val="99"/>
    <w:rsid w:val="00722FC9"/>
    <w:rPr>
      <w:sz w:val="20"/>
      <w:szCs w:val="20"/>
    </w:rPr>
  </w:style>
  <w:style w:type="paragraph" w:customStyle="1" w:styleId="Default">
    <w:name w:val="Default"/>
    <w:rsid w:val="00722FC9"/>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2023-05-08T09:40:00Z</dcterms:created>
  <dcterms:modified xsi:type="dcterms:W3CDTF">2023-05-08T10:16:00Z</dcterms:modified>
</cp:coreProperties>
</file>