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40B" w:rsidRPr="002C540B" w:rsidRDefault="002C540B" w:rsidP="002C540B">
      <w:pPr>
        <w:rPr>
          <w:rFonts w:ascii="Arial" w:eastAsia="標楷體" w:hAnsi="Arial"/>
          <w:sz w:val="28"/>
        </w:rPr>
      </w:pPr>
      <w:r w:rsidRPr="002C540B">
        <w:rPr>
          <w:rFonts w:ascii="Arial" w:eastAsia="標楷體" w:hAnsi="Arial" w:hint="eastAsia"/>
          <w:sz w:val="28"/>
        </w:rPr>
        <w:t>商業模式</w:t>
      </w:r>
    </w:p>
    <w:p w:rsidR="00F55E5A" w:rsidRPr="002C540B" w:rsidRDefault="002C540B" w:rsidP="002C540B">
      <w:pPr>
        <w:rPr>
          <w:rFonts w:ascii="Arial" w:eastAsia="標楷體" w:hAnsi="Arial"/>
        </w:rPr>
      </w:pPr>
      <w:r w:rsidRPr="002C540B">
        <w:rPr>
          <w:rFonts w:ascii="Arial" w:eastAsia="標楷體" w:hAnsi="Arial" w:hint="eastAsia"/>
        </w:rPr>
        <w:t>起初的短期目標，提供免費試用讓使用者了解系統實用性，增加</w:t>
      </w:r>
      <w:r>
        <w:rPr>
          <w:rFonts w:ascii="Arial" w:eastAsia="標楷體" w:hAnsi="Arial" w:hint="eastAsia"/>
        </w:rPr>
        <w:t>網站</w:t>
      </w:r>
      <w:r w:rsidRPr="002C540B">
        <w:rPr>
          <w:rFonts w:ascii="Arial" w:eastAsia="標楷體" w:hAnsi="Arial" w:hint="eastAsia"/>
        </w:rPr>
        <w:t>使用率，並與</w:t>
      </w:r>
      <w:r w:rsidRPr="002C540B">
        <w:rPr>
          <w:rFonts w:ascii="Arial" w:eastAsia="標楷體" w:hAnsi="Arial" w:hint="eastAsia"/>
        </w:rPr>
        <w:t>KOL</w:t>
      </w:r>
      <w:r w:rsidRPr="002C540B">
        <w:rPr>
          <w:rFonts w:ascii="Arial" w:eastAsia="標楷體" w:hAnsi="Arial" w:hint="eastAsia"/>
        </w:rPr>
        <w:t>合作快速增加知名度；中期目標拓展</w:t>
      </w:r>
      <w:r>
        <w:rPr>
          <w:rFonts w:ascii="Arial" w:eastAsia="標楷體" w:hAnsi="Arial" w:hint="eastAsia"/>
        </w:rPr>
        <w:t>上游顧客，與店家或旅行社合作，提供相關優惠及</w:t>
      </w:r>
      <w:r w:rsidRPr="002C540B">
        <w:rPr>
          <w:rFonts w:ascii="Arial" w:eastAsia="標楷體" w:hAnsi="Arial" w:hint="eastAsia"/>
        </w:rPr>
        <w:t>廣告以增加收入；長期目標同時提供網頁版及</w:t>
      </w:r>
      <w:r w:rsidRPr="002C540B">
        <w:rPr>
          <w:rFonts w:ascii="Arial" w:eastAsia="標楷體" w:hAnsi="Arial" w:hint="eastAsia"/>
        </w:rPr>
        <w:t>App</w:t>
      </w:r>
      <w:r w:rsidRPr="002C540B">
        <w:rPr>
          <w:rFonts w:ascii="Arial" w:eastAsia="標楷體" w:hAnsi="Arial" w:hint="eastAsia"/>
        </w:rPr>
        <w:t>，並將部分功能改為訂閱制，促使用戶對系統功能使用的</w:t>
      </w:r>
      <w:bookmarkStart w:id="0" w:name="_GoBack"/>
      <w:bookmarkEnd w:id="0"/>
      <w:r w:rsidRPr="002C540B">
        <w:rPr>
          <w:rFonts w:ascii="Arial" w:eastAsia="標楷體" w:hAnsi="Arial" w:hint="eastAsia"/>
        </w:rPr>
        <w:t>必要性，以達到穩定收益。</w:t>
      </w:r>
    </w:p>
    <w:sectPr w:rsidR="00F55E5A" w:rsidRPr="002C54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CA3" w:rsidRDefault="001D7CA3" w:rsidP="002C540B">
      <w:r>
        <w:separator/>
      </w:r>
    </w:p>
  </w:endnote>
  <w:endnote w:type="continuationSeparator" w:id="0">
    <w:p w:rsidR="001D7CA3" w:rsidRDefault="001D7CA3" w:rsidP="002C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CA3" w:rsidRDefault="001D7CA3" w:rsidP="002C540B">
      <w:r>
        <w:separator/>
      </w:r>
    </w:p>
  </w:footnote>
  <w:footnote w:type="continuationSeparator" w:id="0">
    <w:p w:rsidR="001D7CA3" w:rsidRDefault="001D7CA3" w:rsidP="002C5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B2"/>
    <w:rsid w:val="001D7CA3"/>
    <w:rsid w:val="002C540B"/>
    <w:rsid w:val="006A62B2"/>
    <w:rsid w:val="00F5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7B66B"/>
  <w15:chartTrackingRefBased/>
  <w15:docId w15:val="{FEEF0379-3E37-4C00-8093-6A018D69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4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54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54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54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2023-04-19T10:09:00Z</dcterms:created>
  <dcterms:modified xsi:type="dcterms:W3CDTF">2023-04-19T10:12:00Z</dcterms:modified>
</cp:coreProperties>
</file>