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fcefcf5ee524064eb3cbdf304ffdeef8d3c101"/>
    <w:p>
      <w:pPr>
        <w:pStyle w:val="Heading1"/>
      </w:pPr>
      <w:r>
        <w:t xml:space="preserve">Project Report## IntroductionThis is a sample project report written in</w:t>
      </w:r>
      <w:r>
        <w:t xml:space="preserve"> </w:t>
      </w:r>
      <w:r>
        <w:rPr>
          <w:b/>
          <w:bCs/>
        </w:rPr>
        <w:t xml:space="preserve">Markdown</w:t>
      </w:r>
      <w:r>
        <w:t xml:space="preserve">. It demonstrates</w:t>
      </w:r>
      <w:r>
        <w:t xml:space="preserve"> </w:t>
      </w:r>
      <w:r>
        <w:rPr>
          <w:i/>
          <w:iCs/>
        </w:rPr>
        <w:t xml:space="preserve">basic</w:t>
      </w:r>
      <w:r>
        <w:t xml:space="preserve"> </w:t>
      </w:r>
      <w:r>
        <w:t xml:space="preserve">formatting.## Features- Easy to write- Human-readable- Converts to</w:t>
      </w:r>
      <w:r>
        <w:t xml:space="preserve"> </w:t>
      </w:r>
      <w:r>
        <w:rPr>
          <w:b/>
          <w:bCs/>
        </w:rPr>
        <w:t xml:space="preserve">DOCX</w:t>
      </w:r>
      <w:r>
        <w:t xml:space="preserve">,</w:t>
      </w:r>
      <w:r>
        <w:t xml:space="preserve"> </w:t>
      </w:r>
      <w:r>
        <w:rPr>
          <w:b/>
          <w:bCs/>
        </w:rPr>
        <w:t xml:space="preserve">PDF</w:t>
      </w:r>
      <w:r>
        <w:t xml:space="preserve">, and more!## Code Example```pythondef hello_world(): print(</w:t>
      </w:r>
      <w:r>
        <w:t xml:space="preserve">“Hello, world!”</w:t>
      </w:r>
      <w:r>
        <w:t xml:space="preserve">)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2025-05-25T13:50:54Z</dcterms:created>
  <dcterms:modified xsi:type="dcterms:W3CDTF">2025-05-25T13:50:54Z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