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华文黑体" w:hAnsi="华文黑体" w:cs="华文黑体" w:eastAsia="华文黑体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color w:val="000000"/>
          <w:spacing w:val="0"/>
          <w:position w:val="0"/>
          <w:sz w:val="29"/>
          <w:shd w:fill="auto" w:val="clear"/>
        </w:rPr>
        <w:t xml:space="preserve">豌豆荚百宝袋概述</w:t>
      </w:r>
    </w:p>
    <w:p>
      <w:pPr>
        <w:spacing w:before="0" w:after="0" w:line="240"/>
        <w:ind w:right="0" w:left="0" w:firstLine="0"/>
        <w:jc w:val="left"/>
        <w:rPr>
          <w:rFonts w:ascii="华文黑体" w:hAnsi="华文黑体" w:cs="华文黑体" w:eastAsia="华文黑体"/>
          <w:color w:val="000000"/>
          <w:spacing w:val="0"/>
          <w:position w:val="0"/>
          <w:sz w:val="27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百宝袋是一种新的扩展机制，使用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 wandoujia webkit 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浏览器的扩展机制，帮助豌豆荚更简单、自动化、批量化的把各个内容站接入到豌豆荚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 Windows 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版的平台，并且在展现上专门优化和定制。</w:t>
      </w:r>
      <w:r>
        <w:rPr>
          <w:rFonts w:ascii="华文黑体" w:hAnsi="华文黑体" w:cs="华文黑体" w:eastAsia="华文黑体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FFFFFF" w:val="clear"/>
        </w:rPr>
        <w:t xml:space="preserve">对开发者而言，这更是一个良性的生态系统，拥有千万用户的豌豆荚将为你提供免费的推广平台。在这里，您不需要再担心如何寻找用户、如何优化</w:t>
      </w: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SEO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FFFFFF" w:val="clear"/>
        </w:rPr>
        <w:t xml:space="preserve">、如何进行品牌推广，百宝袋开放平台，帮你搞定一切。豌豆荚的千万用户将给您带来网站流量、下载量、用户数、活跃度、品牌口碑。</w:t>
      </w:r>
    </w:p>
    <w:p>
      <w:pPr>
        <w:spacing w:before="100" w:after="100" w:line="240"/>
        <w:ind w:right="0" w:left="0" w:firstLine="0"/>
        <w:jc w:val="left"/>
        <w:rPr>
          <w:rFonts w:ascii="华文黑体" w:hAnsi="华文黑体" w:cs="华文黑体" w:eastAsia="华文黑体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color w:val="000000"/>
          <w:spacing w:val="0"/>
          <w:position w:val="0"/>
          <w:sz w:val="29"/>
          <w:shd w:fill="auto" w:val="clear"/>
        </w:rPr>
        <w:t xml:space="preserve">扩展系统开发说明（开发者详读）</w:t>
      </w:r>
    </w:p>
    <w:p>
      <w:pPr>
        <w:spacing w:before="0" w:after="0" w:line="240"/>
        <w:ind w:right="0" w:left="0" w:firstLine="0"/>
        <w:jc w:val="left"/>
        <w:rPr>
          <w:rFonts w:ascii="华文黑体" w:hAnsi="华文黑体" w:cs="华文黑体" w:eastAsia="华文黑体"/>
          <w:color w:val="000000"/>
          <w:spacing w:val="0"/>
          <w:position w:val="0"/>
          <w:sz w:val="27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每一个扩展对应着一个内容站。扩展系统使开发者有能力快速、大量的提供适合展现在豌豆荚的内容。</w:t>
      </w:r>
      <w:r>
        <w:rPr>
          <w:rFonts w:ascii="华文黑体" w:hAnsi="华文黑体" w:cs="华文黑体" w:eastAsia="华文黑体"/>
          <w:color w:val="000000"/>
          <w:spacing w:val="0"/>
          <w:position w:val="0"/>
          <w:sz w:val="27"/>
          <w:shd w:fill="auto" w:val="clear"/>
        </w:rPr>
        <w:br/>
      </w:r>
    </w:p>
    <w:p>
      <w:pPr>
        <w:spacing w:before="100" w:after="100" w:line="240"/>
        <w:ind w:right="0" w:left="0" w:firstLine="0"/>
        <w:jc w:val="left"/>
        <w:rPr>
          <w:rFonts w:ascii="华文黑体" w:hAnsi="华文黑体" w:cs="华文黑体" w:eastAsia="华文黑体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  <w:t xml:space="preserve">如果您是网站站长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Manifest.json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介绍：</w:t>
      </w:r>
      <w:r>
        <w:rPr>
          <w:rFonts w:ascii="宋体" w:hAnsi="宋体" w:cs="宋体" w:eastAsia="宋体"/>
          <w:color w:val="666666"/>
          <w:spacing w:val="0"/>
          <w:position w:val="0"/>
          <w:sz w:val="23"/>
          <w:shd w:fill="auto" w:val="clear"/>
        </w:rPr>
        <w:t xml:space="preserve">文档《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manifest files</w:t>
        </w:r>
      </w:hyperlink>
      <w:r>
        <w:rPr>
          <w:rFonts w:ascii="宋体" w:hAnsi="宋体" w:cs="宋体" w:eastAsia="宋体"/>
          <w:color w:val="666666"/>
          <w:spacing w:val="0"/>
          <w:position w:val="0"/>
          <w:sz w:val="23"/>
          <w:shd w:fill="auto" w:val="clear"/>
        </w:rPr>
        <w:t xml:space="preserve">》</w:t>
      </w:r>
      <w:r>
        <w:rPr>
          <w:rFonts w:ascii="Arial" w:hAnsi="Arial" w:cs="Arial" w:eastAsia="Arial"/>
          <w:color w:val="666666"/>
          <w:spacing w:val="0"/>
          <w:position w:val="0"/>
          <w:sz w:val="23"/>
          <w:shd w:fill="auto" w:val="clear"/>
        </w:rPr>
        <w:t xml:space="preserve">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3"/>
            <w:u w:val="single"/>
            <w:shd w:fill="auto" w:val="clear"/>
          </w:rPr>
          <w:t xml:space="preserve">https://github.com/wandoulabs/developer-documents/blob/master/Doraemon/Manifest%20Files.md</w:t>
        </w:r>
      </w:hyperlink>
    </w:p>
    <w:p>
      <w:pPr>
        <w:spacing w:before="100" w:after="100" w:line="240"/>
        <w:ind w:right="0" w:left="0" w:firstLine="0"/>
        <w:jc w:val="left"/>
        <w:rPr>
          <w:rFonts w:ascii="华文黑体" w:hAnsi="华文黑体" w:cs="华文黑体" w:eastAsia="华文黑体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  <w:t xml:space="preserve">如果您是第三方开发者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Download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介绍：文档《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Download Link</w:t>
        </w:r>
      </w:hyperlink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》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3"/>
            <w:u w:val="single"/>
            <w:shd w:fill="auto" w:val="clear"/>
          </w:rPr>
          <w:t xml:space="preserve">https://github.com/wandoulabs/developer-documents/blob/master/Doraemon/Download%20Link.md</w:t>
        </w:r>
      </w:hyperlink>
    </w:p>
    <w:p>
      <w:pPr>
        <w:spacing w:before="100" w:after="100" w:line="240"/>
        <w:ind w:right="0" w:left="0" w:firstLine="0"/>
        <w:jc w:val="left"/>
        <w:rPr>
          <w:rFonts w:ascii="华文黑体" w:hAnsi="华文黑体" w:cs="华文黑体" w:eastAsia="华文黑体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  <w:t xml:space="preserve">扩展中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webkit/css</w:t>
      </w:r>
      <w:r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  <w:t xml:space="preserve">目前支持的特性（通用）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待补</w:t>
      </w:r>
    </w:p>
    <w:p>
      <w:pPr>
        <w:spacing w:before="100" w:after="100" w:line="240"/>
        <w:ind w:right="0" w:left="0" w:firstLine="0"/>
        <w:jc w:val="left"/>
        <w:rPr>
          <w:rFonts w:ascii="华文黑体" w:hAnsi="华文黑体" w:cs="华文黑体" w:eastAsia="华文黑体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  <w:t xml:space="preserve">开发扩展系统时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Content Script</w:t>
      </w:r>
      <w:r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  <w:t xml:space="preserve">的</w: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Guideline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页面宽度修改为适应豌豆荚的默认宽度：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780px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（考虑会有滚动条，建议控制在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760px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内）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页面中的主要内容可调用豌豆荚的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 Download API 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（可下载资源应该遵循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micro-format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中定义的格式，否则无法下载）进行下载，不支持的部分应打开外部浏览器或予以隐藏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如果是难以隐藏的站外链接，直接打开外部浏览器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原则上扩展的页面尊重原内容站的页面构成，这里面包括原内容站的登录、广告、分享、评论等等，对这些内容的去留由开发者在开发过程中自行决定，但如果保留，需要保证其在豌豆荚能够正常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work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manifest.json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匹配规则禁止使用</w:t>
      </w:r>
      <w:hyperlink xmlns:r="http://schemas.openxmlformats.org/officeDocument/2006/relationships" r:id="docRId4">
        <w:r>
          <w:rPr>
            <w:rFonts w:ascii="Arial" w:hAnsi="Arial" w:cs="Arial" w:eastAsia="Arial"/>
            <w:b/>
            <w:color w:val="0000FF"/>
            <w:spacing w:val="0"/>
            <w:position w:val="0"/>
            <w:sz w:val="23"/>
            <w:u w:val="single"/>
            <w:shd w:fill="auto" w:val="clear"/>
          </w:rPr>
          <w:t xml:space="preserve">http://*/*</w:t>
        </w:r>
      </w:hyperlink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扩展包的文件格式必须是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UTF-8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编码（无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BOM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）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如果出现特殊情况跳转到了一个非内容页，可以通过后退回来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页面内的浮出层，不做特殊处理</w:t>
      </w:r>
    </w:p>
    <w:p>
      <w:pPr>
        <w:spacing w:before="0" w:after="0" w:line="240"/>
        <w:ind w:right="0" w:left="0" w:firstLine="0"/>
        <w:jc w:val="left"/>
        <w:rPr>
          <w:rFonts w:ascii="华文黑体" w:hAnsi="华文黑体" w:cs="华文黑体" w:eastAsia="华文黑体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华文黑体" w:hAnsi="华文黑体" w:cs="华文黑体" w:eastAsia="华文黑体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color w:val="000000"/>
          <w:spacing w:val="0"/>
          <w:position w:val="0"/>
          <w:sz w:val="29"/>
          <w:shd w:fill="auto" w:val="clear"/>
        </w:rPr>
        <w:t xml:space="preserve">百宝袋扩展</w:t>
      </w:r>
      <w:r>
        <w:rPr>
          <w:rFonts w:ascii="Arial" w:hAnsi="Arial" w:cs="Arial" w:eastAsia="Arial"/>
          <w:b/>
          <w:color w:val="000000"/>
          <w:spacing w:val="0"/>
          <w:position w:val="0"/>
          <w:sz w:val="29"/>
          <w:shd w:fill="auto" w:val="clear"/>
        </w:rPr>
        <w:t xml:space="preserve">Sample</w:t>
      </w:r>
    </w:p>
    <w:p>
      <w:pPr>
        <w:numPr>
          <w:ilvl w:val="0"/>
          <w:numId w:val="1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按照《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1155CC"/>
            <w:spacing w:val="0"/>
            <w:position w:val="0"/>
            <w:sz w:val="23"/>
            <w:u w:val="single"/>
            <w:shd w:fill="auto" w:val="clear"/>
          </w:rPr>
          <w:t xml:space="preserve">manifest files</w:t>
        </w:r>
      </w:hyperlink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》文档写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manifest.json</w:t>
      </w:r>
      <w:r>
        <w:rPr>
          <w:rFonts w:ascii="宋体" w:hAnsi="宋体" w:cs="宋体" w:eastAsia="宋体"/>
          <w:color w:val="000000"/>
          <w:spacing w:val="0"/>
          <w:position w:val="0"/>
          <w:sz w:val="23"/>
          <w:shd w:fill="auto" w:val="clear"/>
        </w:rPr>
        <w:t xml:space="preserve">文件，以豌豆荚应用搜索为例（实际操作中去掉注释）</w:t>
      </w:r>
    </w:p>
    <w:p>
      <w:pPr>
        <w:spacing w:before="0" w:after="0" w:line="240"/>
        <w:ind w:right="0" w:left="0" w:firstLine="0"/>
        <w:jc w:val="left"/>
        <w:rPr>
          <w:rFonts w:ascii="华文黑体" w:hAnsi="华文黑体" w:cs="华文黑体" w:eastAsia="华文黑体"/>
          <w:color w:val="000000"/>
          <w:spacing w:val="0"/>
          <w:position w:val="0"/>
          <w:sz w:val="27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  <w:r>
        <w:rPr>
          <w:rFonts w:ascii="华文黑体" w:hAnsi="华文黑体" w:cs="华文黑体" w:eastAsia="华文黑体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"name": "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应用搜索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", 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            </w:t>
      </w:r>
      <w:r>
        <w:rPr>
          <w:rFonts w:ascii="Courier New" w:hAnsi="Courier New" w:cs="Courier New" w:eastAsia="Courier New"/>
          <w:color w:val="B7B7B7"/>
          <w:spacing w:val="0"/>
          <w:position w:val="0"/>
          <w:sz w:val="20"/>
          <w:shd w:fill="auto" w:val="clear"/>
        </w:rPr>
        <w:t xml:space="preserve">// </w:t>
      </w:r>
      <w:r>
        <w:rPr>
          <w:rFonts w:ascii="宋体" w:hAnsi="宋体" w:cs="宋体" w:eastAsia="宋体"/>
          <w:color w:val="B7B7B7"/>
          <w:spacing w:val="0"/>
          <w:position w:val="0"/>
          <w:sz w:val="20"/>
          <w:shd w:fill="auto" w:val="clear"/>
        </w:rPr>
        <w:t xml:space="preserve">默认将会是豌豆荚侧边栏中显示的名称</w:t>
      </w:r>
      <w:r>
        <w:rPr>
          <w:rFonts w:ascii="华文黑体" w:hAnsi="华文黑体" w:cs="华文黑体" w:eastAsia="华文黑体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"version": "1.0.0",</w:t>
      </w:r>
      <w:r>
        <w:rPr>
          <w:rFonts w:ascii="华文黑体" w:hAnsi="华文黑体" w:cs="华文黑体" w:eastAsia="华文黑体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"description": "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把豌豆荚应用搜索老的下载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API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转化成新的下载方式。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",</w:t>
      </w:r>
      <w:r>
        <w:rPr>
          <w:rFonts w:ascii="华文黑体" w:hAnsi="华文黑体" w:cs="华文黑体" w:eastAsia="华文黑体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"content_scripts": [</w:t>
      </w:r>
      <w:r>
        <w:rPr>
          <w:rFonts w:ascii="华文黑体" w:hAnsi="华文黑体" w:cs="华文黑体" w:eastAsia="华文黑体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  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  <w:r>
        <w:rPr>
          <w:rFonts w:ascii="华文黑体" w:hAnsi="华文黑体" w:cs="华文黑体" w:eastAsia="华文黑体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    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"matches":["http://*.wandoujia.com/*", "</w:t>
      </w:r>
      <w:hyperlink xmlns:r="http://schemas.openxmlformats.org/officeDocument/2006/relationships" r:id="docRId6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http://*.wandou.in/*</w:t>
        </w:r>
      </w:hyperlink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"],</w:t>
      </w:r>
      <w:r>
        <w:rPr>
          <w:rFonts w:ascii="华文黑体" w:hAnsi="华文黑体" w:cs="华文黑体" w:eastAsia="华文黑体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    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"run_at": "document_end",</w:t>
      </w:r>
      <w:r>
        <w:rPr>
          <w:rFonts w:ascii="华文黑体" w:hAnsi="华文黑体" w:cs="华文黑体" w:eastAsia="华文黑体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    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"js": ["jquery-1.7.min.js", "changeDownload.js"],</w:t>
      </w:r>
      <w:r>
        <w:rPr>
          <w:rFonts w:ascii="华文黑体" w:hAnsi="华文黑体" w:cs="华文黑体" w:eastAsia="华文黑体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    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"all_frames":false</w:t>
      </w:r>
      <w:r>
        <w:rPr>
          <w:rFonts w:ascii="华文黑体" w:hAnsi="华文黑体" w:cs="华文黑体" w:eastAsia="华文黑体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  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  <w:r>
        <w:rPr>
          <w:rFonts w:ascii="华文黑体" w:hAnsi="华文黑体" w:cs="华文黑体" w:eastAsia="华文黑体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],</w:t>
      </w:r>
      <w:r>
        <w:rPr>
          <w:rFonts w:ascii="华文黑体" w:hAnsi="华文黑体" w:cs="华文黑体" w:eastAsia="华文黑体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"app": {</w:t>
      </w:r>
      <w:r>
        <w:rPr>
          <w:rFonts w:ascii="华文黑体" w:hAnsi="华文黑体" w:cs="华文黑体" w:eastAsia="华文黑体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    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"launch": {</w:t>
      </w:r>
      <w:r>
        <w:rPr>
          <w:rFonts w:ascii="华文黑体" w:hAnsi="华文黑体" w:cs="华文黑体" w:eastAsia="华文黑体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        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"web_url": "</w:t>
      </w:r>
      <w:hyperlink xmlns:r="http://schemas.openxmlformats.org/officeDocument/2006/relationships" r:id="docRId7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http://apps.wandoujia.com/</w:t>
        </w:r>
      </w:hyperlink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" 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         </w:t>
      </w:r>
      <w:r>
        <w:rPr>
          <w:rFonts w:ascii="Courier New" w:hAnsi="Courier New" w:cs="Courier New" w:eastAsia="Courier New"/>
          <w:color w:val="999999"/>
          <w:spacing w:val="0"/>
          <w:position w:val="0"/>
          <w:sz w:val="20"/>
          <w:shd w:fill="auto" w:val="clear"/>
        </w:rPr>
        <w:t xml:space="preserve">// </w:t>
      </w:r>
      <w:r>
        <w:rPr>
          <w:rFonts w:ascii="宋体" w:hAnsi="宋体" w:cs="宋体" w:eastAsia="宋体"/>
          <w:color w:val="999999"/>
          <w:spacing w:val="0"/>
          <w:position w:val="0"/>
          <w:sz w:val="20"/>
          <w:shd w:fill="auto" w:val="clear"/>
        </w:rPr>
        <w:t xml:space="preserve">点击侧边栏之后加载的页面</w:t>
      </w:r>
    </w:p>
    <w:p>
      <w:pPr>
        <w:spacing w:before="0" w:after="0" w:line="240"/>
        <w:ind w:right="0" w:left="0" w:firstLine="1300"/>
        <w:jc w:val="left"/>
        <w:rPr>
          <w:rFonts w:ascii="华文黑体" w:hAnsi="华文黑体" w:cs="华文黑体" w:eastAsia="华文黑体"/>
          <w:color w:val="000000"/>
          <w:spacing w:val="0"/>
          <w:position w:val="0"/>
          <w:sz w:val="27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    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    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"icons": { 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         </w:t>
      </w:r>
      <w:r>
        <w:rPr>
          <w:rFonts w:ascii="Courier New" w:hAnsi="Courier New" w:cs="Courier New" w:eastAsia="Courier New"/>
          <w:color w:val="999999"/>
          <w:spacing w:val="0"/>
          <w:position w:val="0"/>
          <w:sz w:val="20"/>
          <w:shd w:fill="auto" w:val="clear"/>
        </w:rPr>
        <w:t xml:space="preserve">// </w:t>
      </w:r>
      <w:r>
        <w:rPr>
          <w:rFonts w:ascii="宋体" w:hAnsi="宋体" w:cs="宋体" w:eastAsia="宋体"/>
          <w:color w:val="999999"/>
          <w:spacing w:val="0"/>
          <w:position w:val="0"/>
          <w:sz w:val="20"/>
          <w:shd w:fill="auto" w:val="clear"/>
        </w:rPr>
        <w:t xml:space="preserve">图标</w:t>
      </w:r>
      <w:r>
        <w:rPr>
          <w:rFonts w:ascii="华文黑体" w:hAnsi="华文黑体" w:cs="华文黑体" w:eastAsia="华文黑体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        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"12": "icon12.png", 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  </w:t>
      </w:r>
      <w:r>
        <w:rPr>
          <w:rFonts w:ascii="Courier New" w:hAnsi="Courier New" w:cs="Courier New" w:eastAsia="Courier New"/>
          <w:color w:val="999999"/>
          <w:spacing w:val="0"/>
          <w:position w:val="0"/>
          <w:sz w:val="20"/>
          <w:shd w:fill="auto" w:val="clear"/>
        </w:rPr>
        <w:t xml:space="preserve">// </w:t>
      </w:r>
      <w:r>
        <w:rPr>
          <w:rFonts w:ascii="宋体" w:hAnsi="宋体" w:cs="宋体" w:eastAsia="宋体"/>
          <w:color w:val="999999"/>
          <w:spacing w:val="0"/>
          <w:position w:val="0"/>
          <w:sz w:val="20"/>
          <w:shd w:fill="auto" w:val="clear"/>
        </w:rPr>
        <w:t xml:space="preserve">侧边栏显示的图标</w:t>
      </w:r>
      <w:r>
        <w:rPr>
          <w:rFonts w:ascii="华文黑体" w:hAnsi="华文黑体" w:cs="华文黑体" w:eastAsia="华文黑体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        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"72": "icon72.png" 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   </w:t>
      </w:r>
      <w:r>
        <w:rPr>
          <w:rFonts w:ascii="Courier New" w:hAnsi="Courier New" w:cs="Courier New" w:eastAsia="Courier New"/>
          <w:color w:val="999999"/>
          <w:spacing w:val="0"/>
          <w:position w:val="0"/>
          <w:sz w:val="20"/>
          <w:shd w:fill="auto" w:val="clear"/>
        </w:rPr>
        <w:t xml:space="preserve">// </w:t>
      </w:r>
      <w:r>
        <w:rPr>
          <w:rFonts w:ascii="宋体" w:hAnsi="宋体" w:cs="宋体" w:eastAsia="宋体"/>
          <w:color w:val="999999"/>
          <w:spacing w:val="0"/>
          <w:position w:val="0"/>
          <w:sz w:val="20"/>
          <w:shd w:fill="auto" w:val="clear"/>
        </w:rPr>
        <w:t xml:space="preserve">更多市场显示时会用到的图标</w:t>
      </w:r>
      <w:r>
        <w:rPr>
          <w:rFonts w:ascii="华文黑体" w:hAnsi="华文黑体" w:cs="华文黑体" w:eastAsia="华文黑体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    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},</w:t>
      </w:r>
      <w:r>
        <w:rPr>
          <w:rFonts w:ascii="华文黑体" w:hAnsi="华文黑体" w:cs="华文黑体" w:eastAsia="华文黑体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    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"navigation": [ 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       </w:t>
      </w:r>
      <w:r>
        <w:rPr>
          <w:rFonts w:ascii="Courier New" w:hAnsi="Courier New" w:cs="Courier New" w:eastAsia="Courier New"/>
          <w:color w:val="999999"/>
          <w:spacing w:val="0"/>
          <w:position w:val="0"/>
          <w:sz w:val="20"/>
          <w:shd w:fill="auto" w:val="clear"/>
        </w:rPr>
        <w:t xml:space="preserve">// </w:t>
      </w:r>
      <w:r>
        <w:rPr>
          <w:rFonts w:ascii="宋体" w:hAnsi="宋体" w:cs="宋体" w:eastAsia="宋体"/>
          <w:color w:val="999999"/>
          <w:spacing w:val="0"/>
          <w:position w:val="0"/>
          <w:sz w:val="20"/>
          <w:shd w:fill="auto" w:val="clear"/>
        </w:rPr>
        <w:t xml:space="preserve">以下为顶部导航，最多支持</w:t>
      </w:r>
      <w:r>
        <w:rPr>
          <w:rFonts w:ascii="Courier New" w:hAnsi="Courier New" w:cs="Courier New" w:eastAsia="Courier New"/>
          <w:color w:val="999999"/>
          <w:spacing w:val="0"/>
          <w:position w:val="0"/>
          <w:sz w:val="20"/>
          <w:shd w:fill="auto" w:val="clear"/>
        </w:rPr>
        <w:t xml:space="preserve">8</w:t>
      </w:r>
      <w:r>
        <w:rPr>
          <w:rFonts w:ascii="宋体" w:hAnsi="宋体" w:cs="宋体" w:eastAsia="宋体"/>
          <w:color w:val="999999"/>
          <w:spacing w:val="0"/>
          <w:position w:val="0"/>
          <w:sz w:val="20"/>
          <w:shd w:fill="auto" w:val="clear"/>
        </w:rPr>
        <w:t xml:space="preserve">个</w:t>
      </w:r>
      <w:r>
        <w:rPr>
          <w:rFonts w:ascii="华文黑体" w:hAnsi="华文黑体" w:cs="华文黑体" w:eastAsia="华文黑体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      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  <w:r>
        <w:rPr>
          <w:rFonts w:ascii="华文黑体" w:hAnsi="华文黑体" w:cs="华文黑体" w:eastAsia="华文黑体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          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"label": "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全部应用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", 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         </w:t>
      </w:r>
      <w:r>
        <w:rPr>
          <w:rFonts w:ascii="Courier New" w:hAnsi="Courier New" w:cs="Courier New" w:eastAsia="Courier New"/>
          <w:color w:val="999999"/>
          <w:spacing w:val="0"/>
          <w:position w:val="0"/>
          <w:sz w:val="20"/>
          <w:shd w:fill="auto" w:val="clear"/>
        </w:rPr>
        <w:t xml:space="preserve">// </w:t>
      </w:r>
      <w:r>
        <w:rPr>
          <w:rFonts w:ascii="宋体" w:hAnsi="宋体" w:cs="宋体" w:eastAsia="宋体"/>
          <w:color w:val="999999"/>
          <w:spacing w:val="0"/>
          <w:position w:val="0"/>
          <w:sz w:val="20"/>
          <w:shd w:fill="auto" w:val="clear"/>
        </w:rPr>
        <w:t xml:space="preserve">顶部导航名称</w:t>
      </w:r>
      <w:r>
        <w:rPr>
          <w:rFonts w:ascii="华文黑体" w:hAnsi="华文黑体" w:cs="华文黑体" w:eastAsia="华文黑体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          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"web_url": "</w:t>
      </w:r>
      <w:hyperlink xmlns:r="http://schemas.openxmlformats.org/officeDocument/2006/relationships" r:id="docRId8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http://apps.wandoujia.com/category?id=app</w:t>
        </w:r>
      </w:hyperlink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99999"/>
          <w:spacing w:val="0"/>
          <w:position w:val="0"/>
          <w:sz w:val="20"/>
          <w:shd w:fill="auto" w:val="clear"/>
        </w:rPr>
        <w:t xml:space="preserve">// </w:t>
      </w:r>
      <w:r>
        <w:rPr>
          <w:rFonts w:ascii="宋体" w:hAnsi="宋体" w:cs="宋体" w:eastAsia="宋体"/>
          <w:color w:val="999999"/>
          <w:spacing w:val="0"/>
          <w:position w:val="0"/>
          <w:sz w:val="20"/>
          <w:shd w:fill="auto" w:val="clear"/>
        </w:rPr>
        <w:t xml:space="preserve">顶部导航对应的页面</w:t>
      </w:r>
      <w:r>
        <w:rPr>
          <w:rFonts w:ascii="华文黑体" w:hAnsi="华文黑体" w:cs="华文黑体" w:eastAsia="华文黑体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      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},</w:t>
      </w:r>
      <w:r>
        <w:rPr>
          <w:rFonts w:ascii="华文黑体" w:hAnsi="华文黑体" w:cs="华文黑体" w:eastAsia="华文黑体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      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  <w:r>
        <w:rPr>
          <w:rFonts w:ascii="华文黑体" w:hAnsi="华文黑体" w:cs="华文黑体" w:eastAsia="华文黑体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          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"label": "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全部游戏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",</w:t>
      </w:r>
      <w:r>
        <w:rPr>
          <w:rFonts w:ascii="华文黑体" w:hAnsi="华文黑体" w:cs="华文黑体" w:eastAsia="华文黑体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          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"web_url": "</w:t>
      </w:r>
      <w:hyperlink xmlns:r="http://schemas.openxmlformats.org/officeDocument/2006/relationships" r:id="docRId9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http://apps.wandoujia.com/category?id=game</w:t>
        </w:r>
      </w:hyperlink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"</w:t>
      </w:r>
      <w:r>
        <w:rPr>
          <w:rFonts w:ascii="华文黑体" w:hAnsi="华文黑体" w:cs="华文黑体" w:eastAsia="华文黑体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      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},</w:t>
      </w:r>
      <w:r>
        <w:rPr>
          <w:rFonts w:ascii="华文黑体" w:hAnsi="华文黑体" w:cs="华文黑体" w:eastAsia="华文黑体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      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  <w:r>
        <w:rPr>
          <w:rFonts w:ascii="华文黑体" w:hAnsi="华文黑体" w:cs="华文黑体" w:eastAsia="华文黑体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          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"label": "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装机必备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",</w:t>
      </w:r>
      <w:r>
        <w:rPr>
          <w:rFonts w:ascii="华文黑体" w:hAnsi="华文黑体" w:cs="华文黑体" w:eastAsia="华文黑体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          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"web_url": "</w:t>
      </w:r>
      <w:hyperlink xmlns:r="http://schemas.openxmlformats.org/officeDocument/2006/relationships" r:id="docRId10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http://apps.wandoujia.com/install</w:t>
        </w:r>
      </w:hyperlink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"</w:t>
      </w:r>
      <w:r>
        <w:rPr>
          <w:rFonts w:ascii="华文黑体" w:hAnsi="华文黑体" w:cs="华文黑体" w:eastAsia="华文黑体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      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},</w:t>
      </w:r>
      <w:r>
        <w:rPr>
          <w:rFonts w:ascii="华文黑体" w:hAnsi="华文黑体" w:cs="华文黑体" w:eastAsia="华文黑体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      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  <w:r>
        <w:rPr>
          <w:rFonts w:ascii="华文黑体" w:hAnsi="华文黑体" w:cs="华文黑体" w:eastAsia="华文黑体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          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"label": "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榜单家族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",</w:t>
      </w:r>
      <w:r>
        <w:rPr>
          <w:rFonts w:ascii="华文黑体" w:hAnsi="华文黑体" w:cs="华文黑体" w:eastAsia="华文黑体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          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"web_url": "</w:t>
      </w:r>
      <w:hyperlink xmlns:r="http://schemas.openxmlformats.org/officeDocument/2006/relationships" r:id="docRId11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http://apps.wandoujia.com/top</w:t>
        </w:r>
      </w:hyperlink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"</w:t>
      </w:r>
      <w:r>
        <w:rPr>
          <w:rFonts w:ascii="华文黑体" w:hAnsi="华文黑体" w:cs="华文黑体" w:eastAsia="华文黑体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      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},</w:t>
      </w:r>
      <w:r>
        <w:rPr>
          <w:rFonts w:ascii="华文黑体" w:hAnsi="华文黑体" w:cs="华文黑体" w:eastAsia="华文黑体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      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  <w:r>
        <w:rPr>
          <w:rFonts w:ascii="华文黑体" w:hAnsi="华文黑体" w:cs="华文黑体" w:eastAsia="华文黑体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          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"label": "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豌豆荚设计奖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",</w:t>
      </w:r>
      <w:r>
        <w:rPr>
          <w:rFonts w:ascii="华文黑体" w:hAnsi="华文黑体" w:cs="华文黑体" w:eastAsia="华文黑体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          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"web_url": "</w:t>
      </w:r>
      <w:hyperlink xmlns:r="http://schemas.openxmlformats.org/officeDocument/2006/relationships" r:id="docRId12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http://awardtest.wandoujia.com/p/list</w:t>
        </w:r>
      </w:hyperlink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"</w:t>
      </w:r>
      <w:r>
        <w:rPr>
          <w:rFonts w:ascii="华文黑体" w:hAnsi="华文黑体" w:cs="华文黑体" w:eastAsia="华文黑体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      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  <w:r>
        <w:rPr>
          <w:rFonts w:ascii="华文黑体" w:hAnsi="华文黑体" w:cs="华文黑体" w:eastAsia="华文黑体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    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]</w:t>
      </w:r>
      <w:r>
        <w:rPr>
          <w:rFonts w:ascii="华文黑体" w:hAnsi="华文黑体" w:cs="华文黑体" w:eastAsia="华文黑体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 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  <w:r>
        <w:rPr>
          <w:rFonts w:ascii="华文黑体" w:hAnsi="华文黑体" w:cs="华文黑体" w:eastAsia="华文黑体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Content Type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 "application/vnd.android.package-archive", "apps", "apk"},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{"image/jpeg", "photo", "jpg"},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{"image/png", "photo", "png"},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{"image/bmp", "photo", "bmp"},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{"image/tiff", "photo", "tiff"},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{"video/mp4", "video", "mp4"},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{"audio/mp3", "music", "mp3"},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6">
    <w:abstractNumId w:val="24"/>
  </w:num>
  <w:num w:numId="8">
    <w:abstractNumId w:val="18"/>
  </w:num>
  <w:num w:numId="10">
    <w:abstractNumId w:val="12"/>
  </w:num>
  <w:num w:numId="12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13" Type="http://schemas.openxmlformats.org/officeDocument/2006/relationships/numbering"/><Relationship TargetMode="External" Target="https://github.com/wandoulabs/developer-documents/blob/master/Doraemon/Download%20Link.md" Id="docRId3" Type="http://schemas.openxmlformats.org/officeDocument/2006/relationships/hyperlink"/><Relationship TargetMode="External" Target="http://apps.wandoujia.com/" Id="docRId7" Type="http://schemas.openxmlformats.org/officeDocument/2006/relationships/hyperlink"/><Relationship TargetMode="External" Target="http://apps.wandoujia.com/install" Id="docRId10" Type="http://schemas.openxmlformats.org/officeDocument/2006/relationships/hyperlink"/><Relationship Target="styles.xml" Id="docRId14" Type="http://schemas.openxmlformats.org/officeDocument/2006/relationships/styles"/><Relationship TargetMode="External" Target="https://github.com/wandoulabs/developer-documents/blob/master/Doraemon/Download%20Link.md" Id="docRId2" Type="http://schemas.openxmlformats.org/officeDocument/2006/relationships/hyperlink"/><Relationship TargetMode="External" Target="http://*.wandou.in/*" Id="docRId6" Type="http://schemas.openxmlformats.org/officeDocument/2006/relationships/hyperlink"/><Relationship TargetMode="External" Target="https://github.com/wandoulabs/developer-documents/blob/master/Doraemon/Manifest%20Files.md" Id="docRId1" Type="http://schemas.openxmlformats.org/officeDocument/2006/relationships/hyperlink"/><Relationship TargetMode="External" Target="http://apps.wandoujia.com/top" Id="docRId11" Type="http://schemas.openxmlformats.org/officeDocument/2006/relationships/hyperlink"/><Relationship TargetMode="External" Target="https://github.com/wandoulabs/developer-documents/blob/master/Doraemon/Manifest%20Files.md" Id="docRId5" Type="http://schemas.openxmlformats.org/officeDocument/2006/relationships/hyperlink"/><Relationship TargetMode="External" Target="http://apps.wandoujia.com/category?id=game" Id="docRId9" Type="http://schemas.openxmlformats.org/officeDocument/2006/relationships/hyperlink"/><Relationship TargetMode="External" Target="https://github.com/wandoulabs/developer-documents/blob/master/Doraemon/Manifest%20Files.md" Id="docRId0" Type="http://schemas.openxmlformats.org/officeDocument/2006/relationships/hyperlink"/><Relationship TargetMode="External" Target="http://awardtest.wandoujia.com/p/list" Id="docRId12" Type="http://schemas.openxmlformats.org/officeDocument/2006/relationships/hyperlink"/><Relationship TargetMode="External" Target="http://*/*" Id="docRId4" Type="http://schemas.openxmlformats.org/officeDocument/2006/relationships/hyperlink"/><Relationship TargetMode="External" Target="http://apps.wandoujia.com/category?id=app" Id="docRId8" Type="http://schemas.openxmlformats.org/officeDocument/2006/relationships/hyperlink"/></Relationships>
</file>