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B5813" w14:textId="4754CA08" w:rsidR="000554C7" w:rsidRPr="00F44721" w:rsidRDefault="00F44721" w:rsidP="00F44721">
      <w:pPr>
        <w:jc w:val="center"/>
        <w:rPr>
          <w:sz w:val="32"/>
          <w:szCs w:val="32"/>
          <w:u w:val="single"/>
          <w:lang w:val="ca-ES"/>
        </w:rPr>
      </w:pPr>
      <w:r w:rsidRPr="00F44721">
        <w:rPr>
          <w:sz w:val="32"/>
          <w:szCs w:val="32"/>
          <w:u w:val="single"/>
          <w:lang w:val="ca-ES"/>
        </w:rPr>
        <w:t>Exercici d’Outsourcing</w:t>
      </w:r>
    </w:p>
    <w:p w14:paraId="3FE0BDAE" w14:textId="1722AC42" w:rsidR="00F44721" w:rsidRPr="00F44721" w:rsidRDefault="00F44721" w:rsidP="00F44721">
      <w:pPr>
        <w:rPr>
          <w:b/>
          <w:bCs/>
          <w:sz w:val="28"/>
          <w:szCs w:val="28"/>
          <w:u w:val="single"/>
          <w:lang w:val="ca-ES"/>
        </w:rPr>
      </w:pPr>
      <w:r w:rsidRPr="00F44721">
        <w:rPr>
          <w:b/>
          <w:bCs/>
          <w:sz w:val="28"/>
          <w:szCs w:val="28"/>
          <w:u w:val="single"/>
          <w:lang w:val="ca-ES"/>
        </w:rPr>
        <w:t xml:space="preserve">Resum del propòsit de </w:t>
      </w:r>
      <w:r w:rsidR="0069525E" w:rsidRPr="00F44721">
        <w:rPr>
          <w:b/>
          <w:bCs/>
          <w:sz w:val="28"/>
          <w:szCs w:val="28"/>
          <w:u w:val="single"/>
          <w:lang w:val="ca-ES"/>
        </w:rPr>
        <w:t>l’art</w:t>
      </w:r>
      <w:r w:rsidR="0069525E">
        <w:rPr>
          <w:b/>
          <w:bCs/>
          <w:sz w:val="28"/>
          <w:szCs w:val="28"/>
          <w:u w:val="single"/>
          <w:lang w:val="ca-ES"/>
        </w:rPr>
        <w:t>i</w:t>
      </w:r>
      <w:r w:rsidR="0069525E" w:rsidRPr="00F44721">
        <w:rPr>
          <w:b/>
          <w:bCs/>
          <w:sz w:val="28"/>
          <w:szCs w:val="28"/>
          <w:u w:val="single"/>
          <w:lang w:val="ca-ES"/>
        </w:rPr>
        <w:t>cle</w:t>
      </w:r>
    </w:p>
    <w:p w14:paraId="4FC90DE2" w14:textId="6BFFA8AE" w:rsidR="00F44721" w:rsidRDefault="0069525E" w:rsidP="00F44721">
      <w:pPr>
        <w:jc w:val="both"/>
        <w:rPr>
          <w:sz w:val="24"/>
          <w:szCs w:val="24"/>
          <w:lang w:val="ca-ES"/>
        </w:rPr>
      </w:pPr>
      <w:r w:rsidRPr="00F44721">
        <w:rPr>
          <w:sz w:val="24"/>
          <w:szCs w:val="24"/>
          <w:lang w:val="ca-ES"/>
        </w:rPr>
        <w:t>L’art</w:t>
      </w:r>
      <w:r>
        <w:rPr>
          <w:sz w:val="24"/>
          <w:szCs w:val="24"/>
          <w:lang w:val="ca-ES"/>
        </w:rPr>
        <w:t>i</w:t>
      </w:r>
      <w:r w:rsidRPr="00F44721">
        <w:rPr>
          <w:sz w:val="24"/>
          <w:szCs w:val="24"/>
          <w:lang w:val="ca-ES"/>
        </w:rPr>
        <w:t>cle</w:t>
      </w:r>
      <w:r w:rsidR="00F44721" w:rsidRPr="00F44721">
        <w:rPr>
          <w:sz w:val="24"/>
          <w:szCs w:val="24"/>
          <w:lang w:val="ca-ES"/>
        </w:rPr>
        <w:t xml:space="preserve"> té com a objectiu analitzar en profunditat el fenomen de l'Offshore Outsourcing (OffOut) de sistemes d'informació, que implica l'externalització de tot o part de les funcions de tecnologies de la informació (TI) a proveïdors en altres països. </w:t>
      </w:r>
      <w:r w:rsidR="00F44721">
        <w:rPr>
          <w:sz w:val="24"/>
          <w:szCs w:val="24"/>
          <w:lang w:val="ca-ES"/>
        </w:rPr>
        <w:t>El text</w:t>
      </w:r>
      <w:r w:rsidR="00F44721" w:rsidRPr="00F44721">
        <w:rPr>
          <w:sz w:val="24"/>
          <w:szCs w:val="24"/>
          <w:lang w:val="ca-ES"/>
        </w:rPr>
        <w:t xml:space="preserve"> destaca l'augment global d'aquest tipus d'outsourcing i </w:t>
      </w:r>
      <w:r w:rsidR="00F44721">
        <w:rPr>
          <w:sz w:val="24"/>
          <w:szCs w:val="24"/>
          <w:lang w:val="ca-ES"/>
        </w:rPr>
        <w:t xml:space="preserve"> d</w:t>
      </w:r>
      <w:r w:rsidR="00F44721" w:rsidRPr="00F44721">
        <w:rPr>
          <w:sz w:val="24"/>
          <w:szCs w:val="24"/>
          <w:lang w:val="ca-ES"/>
        </w:rPr>
        <w:t>iscuteix les seves implicacions, avantatges, riscos i les condicions necessàries per a adoptar-lo amb èxit.</w:t>
      </w:r>
      <w:r w:rsidR="00F44721">
        <w:rPr>
          <w:sz w:val="24"/>
          <w:szCs w:val="24"/>
          <w:lang w:val="ca-ES"/>
        </w:rPr>
        <w:t xml:space="preserve"> A més, l</w:t>
      </w:r>
      <w:r w:rsidR="00F44721" w:rsidRPr="00F44721">
        <w:rPr>
          <w:sz w:val="24"/>
          <w:szCs w:val="24"/>
          <w:lang w:val="ca-ES"/>
        </w:rPr>
        <w:t>'article subratlla la importància de no centrar-se només en l'estalvi de costos, sinó també en altres factors com la qualitat, la infraestructura tècnica i els recursos humans.</w:t>
      </w:r>
    </w:p>
    <w:p w14:paraId="6831533D" w14:textId="77777777" w:rsidR="00F44721" w:rsidRPr="002A4A49" w:rsidRDefault="00F44721" w:rsidP="00F44721">
      <w:pPr>
        <w:jc w:val="both"/>
        <w:rPr>
          <w:sz w:val="2"/>
          <w:szCs w:val="2"/>
          <w:lang w:val="ca-ES"/>
        </w:rPr>
      </w:pPr>
    </w:p>
    <w:p w14:paraId="771DCE72" w14:textId="77777777" w:rsidR="00F44721" w:rsidRPr="00F44721" w:rsidRDefault="00F44721" w:rsidP="00F44721">
      <w:pPr>
        <w:jc w:val="both"/>
        <w:rPr>
          <w:b/>
          <w:bCs/>
          <w:sz w:val="28"/>
          <w:szCs w:val="28"/>
          <w:u w:val="single"/>
          <w:lang w:val="ca-ES"/>
        </w:rPr>
      </w:pPr>
      <w:r w:rsidRPr="00F44721">
        <w:rPr>
          <w:b/>
          <w:bCs/>
          <w:sz w:val="28"/>
          <w:szCs w:val="28"/>
          <w:u w:val="single"/>
          <w:lang w:val="ca-ES"/>
        </w:rPr>
        <w:t>Estratègia seguida per a l'estudi</w:t>
      </w:r>
    </w:p>
    <w:p w14:paraId="4D85D6C9" w14:textId="77777777" w:rsidR="00F44721" w:rsidRPr="00F44721" w:rsidRDefault="00F44721" w:rsidP="00F44721">
      <w:pPr>
        <w:jc w:val="both"/>
        <w:rPr>
          <w:sz w:val="24"/>
          <w:szCs w:val="24"/>
          <w:lang w:val="ca-ES"/>
        </w:rPr>
      </w:pPr>
      <w:r w:rsidRPr="00F44721">
        <w:rPr>
          <w:sz w:val="24"/>
          <w:szCs w:val="24"/>
          <w:lang w:val="ca-ES"/>
        </w:rPr>
        <w:t>L'estudi es basa en una revisió bibliogràfica i en l'anàlisi de casos reals d'OffOut de diverses parts del món, comparant els avantatges i riscos associats. També inclou un esquema de la geografia del OffOut, descrivint els principals països que actuen com a proveïdors d'aquest servei, com l'Índia, la Xina, Rússia i altres regions, i destaca tendències i impactes en els mercats més desenvolupats, com els Estats Units i Europa.</w:t>
      </w:r>
    </w:p>
    <w:p w14:paraId="5EA2016F" w14:textId="77777777" w:rsidR="00F44721" w:rsidRPr="002A4A49" w:rsidRDefault="00F44721" w:rsidP="00F44721">
      <w:pPr>
        <w:jc w:val="both"/>
        <w:rPr>
          <w:sz w:val="2"/>
          <w:szCs w:val="2"/>
          <w:lang w:val="ca-ES"/>
        </w:rPr>
      </w:pPr>
    </w:p>
    <w:p w14:paraId="2DAF3405" w14:textId="5DD5572F" w:rsidR="00F44721" w:rsidRDefault="00F44721" w:rsidP="00F44721">
      <w:pPr>
        <w:jc w:val="both"/>
        <w:rPr>
          <w:b/>
          <w:bCs/>
          <w:sz w:val="28"/>
          <w:szCs w:val="28"/>
          <w:u w:val="single"/>
          <w:lang w:val="ca-ES"/>
        </w:rPr>
      </w:pPr>
      <w:r>
        <w:rPr>
          <w:b/>
          <w:bCs/>
          <w:sz w:val="28"/>
          <w:szCs w:val="28"/>
          <w:u w:val="single"/>
          <w:lang w:val="ca-ES"/>
        </w:rPr>
        <w:t>F</w:t>
      </w:r>
      <w:r w:rsidRPr="00F44721">
        <w:rPr>
          <w:b/>
          <w:bCs/>
          <w:sz w:val="28"/>
          <w:szCs w:val="28"/>
          <w:u w:val="single"/>
          <w:lang w:val="ca-ES"/>
        </w:rPr>
        <w:t>actors identificats, lliçons apreses, fets o situacions identificades</w:t>
      </w:r>
    </w:p>
    <w:p w14:paraId="17CEF775" w14:textId="46286C34" w:rsidR="00F44721" w:rsidRPr="00F44721" w:rsidRDefault="00F44721" w:rsidP="00F44721">
      <w:pPr>
        <w:jc w:val="both"/>
        <w:rPr>
          <w:sz w:val="24"/>
          <w:szCs w:val="24"/>
          <w:lang w:val="ca-ES"/>
        </w:rPr>
      </w:pPr>
      <w:r w:rsidRPr="00F44721">
        <w:rPr>
          <w:sz w:val="24"/>
          <w:szCs w:val="24"/>
          <w:lang w:val="ca-ES"/>
        </w:rPr>
        <w:t xml:space="preserve">Els factors identificats com a desencadenants de l'Offshore Outsourcing inclouen la </w:t>
      </w:r>
      <w:r w:rsidRPr="00F44721">
        <w:rPr>
          <w:b/>
          <w:bCs/>
          <w:sz w:val="24"/>
          <w:szCs w:val="24"/>
          <w:lang w:val="ca-ES"/>
        </w:rPr>
        <w:t>globalització econòmica i dels mercats</w:t>
      </w:r>
      <w:r w:rsidRPr="00F44721">
        <w:rPr>
          <w:sz w:val="24"/>
          <w:szCs w:val="24"/>
          <w:lang w:val="ca-ES"/>
        </w:rPr>
        <w:t xml:space="preserve">, </w:t>
      </w:r>
      <w:r w:rsidRPr="00F44721">
        <w:rPr>
          <w:b/>
          <w:bCs/>
          <w:sz w:val="24"/>
          <w:szCs w:val="24"/>
          <w:lang w:val="ca-ES"/>
        </w:rPr>
        <w:t>l'estalvi de costos</w:t>
      </w:r>
      <w:r w:rsidRPr="00F44721">
        <w:rPr>
          <w:sz w:val="24"/>
          <w:szCs w:val="24"/>
          <w:lang w:val="ca-ES"/>
        </w:rPr>
        <w:t xml:space="preserve">, </w:t>
      </w:r>
      <w:r w:rsidRPr="00F44721">
        <w:rPr>
          <w:b/>
          <w:bCs/>
          <w:sz w:val="24"/>
          <w:szCs w:val="24"/>
          <w:lang w:val="ca-ES"/>
        </w:rPr>
        <w:t>l'escassetat de mà d'obra qualificada</w:t>
      </w:r>
      <w:r w:rsidRPr="00F44721">
        <w:rPr>
          <w:sz w:val="24"/>
          <w:szCs w:val="24"/>
          <w:lang w:val="ca-ES"/>
        </w:rPr>
        <w:t xml:space="preserve"> als països desenvolupats</w:t>
      </w:r>
      <w:r w:rsidRPr="00F44721">
        <w:rPr>
          <w:b/>
          <w:bCs/>
          <w:sz w:val="24"/>
          <w:szCs w:val="24"/>
          <w:lang w:val="ca-ES"/>
        </w:rPr>
        <w:t xml:space="preserve">, </w:t>
      </w:r>
      <w:r w:rsidRPr="00F44721">
        <w:rPr>
          <w:sz w:val="24"/>
          <w:szCs w:val="24"/>
          <w:lang w:val="ca-ES"/>
        </w:rPr>
        <w:t>la</w:t>
      </w:r>
      <w:r w:rsidRPr="00F44721">
        <w:rPr>
          <w:b/>
          <w:bCs/>
          <w:sz w:val="24"/>
          <w:szCs w:val="24"/>
          <w:lang w:val="ca-ES"/>
        </w:rPr>
        <w:t xml:space="preserve"> necessitat d'escurçar el cicle de desenvolupament </w:t>
      </w:r>
      <w:r w:rsidRPr="00F44721">
        <w:rPr>
          <w:sz w:val="24"/>
          <w:szCs w:val="24"/>
          <w:lang w:val="ca-ES"/>
        </w:rPr>
        <w:t>de projectes TI</w:t>
      </w:r>
      <w:r w:rsidRPr="00F44721">
        <w:rPr>
          <w:b/>
          <w:bCs/>
          <w:sz w:val="24"/>
          <w:szCs w:val="24"/>
          <w:lang w:val="ca-ES"/>
        </w:rPr>
        <w:t xml:space="preserve">, i el desenvolupament </w:t>
      </w:r>
      <w:r w:rsidRPr="00F44721">
        <w:rPr>
          <w:sz w:val="24"/>
          <w:szCs w:val="24"/>
          <w:lang w:val="ca-ES"/>
        </w:rPr>
        <w:t>de les</w:t>
      </w:r>
      <w:r w:rsidRPr="00F44721">
        <w:rPr>
          <w:b/>
          <w:bCs/>
          <w:sz w:val="24"/>
          <w:szCs w:val="24"/>
          <w:lang w:val="ca-ES"/>
        </w:rPr>
        <w:t xml:space="preserve"> telecomunicacions i Internet</w:t>
      </w:r>
      <w:r w:rsidRPr="00F44721">
        <w:rPr>
          <w:sz w:val="24"/>
          <w:szCs w:val="24"/>
          <w:lang w:val="ca-ES"/>
        </w:rPr>
        <w:t>. Aquests factors han contribuït a la creixent demanda d'externalització de serveis en el sector tecnològic a països amb costos laborals més baixos.</w:t>
      </w:r>
    </w:p>
    <w:p w14:paraId="3B9F2C44" w14:textId="17CBEC6C" w:rsidR="00F44721" w:rsidRPr="00F44721" w:rsidRDefault="00F44721" w:rsidP="00F44721">
      <w:pPr>
        <w:jc w:val="both"/>
        <w:rPr>
          <w:sz w:val="24"/>
          <w:szCs w:val="24"/>
          <w:lang w:val="ca-ES"/>
        </w:rPr>
      </w:pPr>
      <w:r w:rsidRPr="00F44721">
        <w:rPr>
          <w:sz w:val="24"/>
          <w:szCs w:val="24"/>
          <w:lang w:val="ca-ES"/>
        </w:rPr>
        <w:t xml:space="preserve">Entre els avantatges d'aquest model d'externalització, </w:t>
      </w:r>
      <w:r w:rsidRPr="00F44721">
        <w:rPr>
          <w:b/>
          <w:bCs/>
          <w:sz w:val="24"/>
          <w:szCs w:val="24"/>
          <w:lang w:val="ca-ES"/>
        </w:rPr>
        <w:t>l'estalvi de costos</w:t>
      </w:r>
      <w:r w:rsidRPr="00F44721">
        <w:rPr>
          <w:sz w:val="24"/>
          <w:szCs w:val="24"/>
          <w:lang w:val="ca-ES"/>
        </w:rPr>
        <w:t xml:space="preserve"> és un dels més destacats, sobretot gràcies a les diferències salarials entre països. També s'observa una </w:t>
      </w:r>
      <w:r w:rsidRPr="00F44721">
        <w:rPr>
          <w:b/>
          <w:bCs/>
          <w:sz w:val="24"/>
          <w:szCs w:val="24"/>
          <w:lang w:val="ca-ES"/>
        </w:rPr>
        <w:t>major flexibilitat i rapidesa</w:t>
      </w:r>
      <w:r w:rsidRPr="00F44721">
        <w:rPr>
          <w:sz w:val="24"/>
          <w:szCs w:val="24"/>
          <w:lang w:val="ca-ES"/>
        </w:rPr>
        <w:t xml:space="preserve">, ja que la diferència en zones horàries permet que el treball continuï gairebé 24 hores al dia. A més, </w:t>
      </w:r>
      <w:r w:rsidRPr="00F44721">
        <w:rPr>
          <w:b/>
          <w:bCs/>
          <w:sz w:val="24"/>
          <w:szCs w:val="24"/>
          <w:lang w:val="ca-ES"/>
        </w:rPr>
        <w:t>la millora de la qualitat</w:t>
      </w:r>
      <w:r w:rsidRPr="00F44721">
        <w:rPr>
          <w:sz w:val="24"/>
          <w:szCs w:val="24"/>
          <w:lang w:val="ca-ES"/>
        </w:rPr>
        <w:t xml:space="preserve"> es pot veure afavorida pel fet que algunes empreses offshore compten amb certificacions de qualitat. Un altre avantatge important és </w:t>
      </w:r>
      <w:r w:rsidRPr="00F44721">
        <w:rPr>
          <w:b/>
          <w:bCs/>
          <w:sz w:val="24"/>
          <w:szCs w:val="24"/>
          <w:lang w:val="ca-ES"/>
        </w:rPr>
        <w:t>l'accés a nous mercats</w:t>
      </w:r>
      <w:r w:rsidRPr="00F44721">
        <w:rPr>
          <w:sz w:val="24"/>
          <w:szCs w:val="24"/>
          <w:lang w:val="ca-ES"/>
        </w:rPr>
        <w:t>, ja que externalitzar pot facilitar l'entrada en mercats emergents.</w:t>
      </w:r>
    </w:p>
    <w:p w14:paraId="04FED958" w14:textId="2959341F" w:rsidR="00F44721" w:rsidRPr="00F44721" w:rsidRDefault="00F44721" w:rsidP="00F44721">
      <w:pPr>
        <w:jc w:val="both"/>
        <w:rPr>
          <w:sz w:val="24"/>
          <w:szCs w:val="24"/>
          <w:lang w:val="ca-ES"/>
        </w:rPr>
      </w:pPr>
      <w:r w:rsidRPr="00F44721">
        <w:rPr>
          <w:sz w:val="24"/>
          <w:szCs w:val="24"/>
          <w:lang w:val="ca-ES"/>
        </w:rPr>
        <w:t xml:space="preserve">Tot i així, l'Offshore Outsourcing comporta riscos, com ara </w:t>
      </w:r>
      <w:r w:rsidRPr="00F44721">
        <w:rPr>
          <w:b/>
          <w:bCs/>
          <w:sz w:val="24"/>
          <w:szCs w:val="24"/>
          <w:lang w:val="ca-ES"/>
        </w:rPr>
        <w:t>l'aparició de costos ocults</w:t>
      </w:r>
      <w:r w:rsidRPr="00F44721">
        <w:rPr>
          <w:sz w:val="24"/>
          <w:szCs w:val="24"/>
          <w:lang w:val="ca-ES"/>
        </w:rPr>
        <w:t xml:space="preserve">. Aquests inclouen la coordinació, la transferència de coneixement, els acomiadaments de personal local, el control a distància i les fluctuacions en el canvi de moneda. A més, en alguns països proveïdors, les </w:t>
      </w:r>
      <w:r w:rsidRPr="002A4A49">
        <w:rPr>
          <w:b/>
          <w:bCs/>
          <w:sz w:val="24"/>
          <w:szCs w:val="24"/>
          <w:lang w:val="ca-ES"/>
        </w:rPr>
        <w:t>infraestructures</w:t>
      </w:r>
      <w:r w:rsidRPr="00F44721">
        <w:rPr>
          <w:sz w:val="24"/>
          <w:szCs w:val="24"/>
          <w:lang w:val="ca-ES"/>
        </w:rPr>
        <w:t xml:space="preserve"> poden ser </w:t>
      </w:r>
      <w:r w:rsidRPr="002A4A49">
        <w:rPr>
          <w:b/>
          <w:bCs/>
          <w:sz w:val="24"/>
          <w:szCs w:val="24"/>
          <w:lang w:val="ca-ES"/>
        </w:rPr>
        <w:t>deficients</w:t>
      </w:r>
      <w:r w:rsidRPr="00F44721">
        <w:rPr>
          <w:sz w:val="24"/>
          <w:szCs w:val="24"/>
          <w:lang w:val="ca-ES"/>
        </w:rPr>
        <w:t xml:space="preserve">, cosa que pot limitar l'eficàcia de les operacions. També hi ha </w:t>
      </w:r>
      <w:r w:rsidRPr="002A4A49">
        <w:rPr>
          <w:b/>
          <w:bCs/>
          <w:sz w:val="24"/>
          <w:szCs w:val="24"/>
          <w:lang w:val="ca-ES"/>
        </w:rPr>
        <w:t>problemes culturals i legals</w:t>
      </w:r>
      <w:r w:rsidRPr="00F44721">
        <w:rPr>
          <w:sz w:val="24"/>
          <w:szCs w:val="24"/>
          <w:lang w:val="ca-ES"/>
        </w:rPr>
        <w:t xml:space="preserve">, amb </w:t>
      </w:r>
      <w:r w:rsidRPr="002A4A49">
        <w:rPr>
          <w:b/>
          <w:bCs/>
          <w:sz w:val="24"/>
          <w:szCs w:val="24"/>
          <w:lang w:val="ca-ES"/>
        </w:rPr>
        <w:t>diferències culturals, barreres idiomàtiques i inestabilitat política</w:t>
      </w:r>
      <w:r w:rsidRPr="00F44721">
        <w:rPr>
          <w:sz w:val="24"/>
          <w:szCs w:val="24"/>
          <w:lang w:val="ca-ES"/>
        </w:rPr>
        <w:t xml:space="preserve"> en certs països que poden interferir en el bon desenvolupament dels projectes. En alguns casos, la qualitat dels serveis es pot veure afectada per </w:t>
      </w:r>
      <w:r w:rsidRPr="002A4A49">
        <w:rPr>
          <w:b/>
          <w:bCs/>
          <w:sz w:val="24"/>
          <w:szCs w:val="24"/>
          <w:lang w:val="ca-ES"/>
        </w:rPr>
        <w:t>mancances en la formació, en els idiomes o en la gestió de projectes</w:t>
      </w:r>
      <w:r w:rsidRPr="00F44721">
        <w:rPr>
          <w:sz w:val="24"/>
          <w:szCs w:val="24"/>
          <w:lang w:val="ca-ES"/>
        </w:rPr>
        <w:t xml:space="preserve"> per part d'alguns proveïdors.</w:t>
      </w:r>
    </w:p>
    <w:p w14:paraId="68C12100" w14:textId="3FE4C362" w:rsidR="00F44721" w:rsidRDefault="00F44721" w:rsidP="00F44721">
      <w:pPr>
        <w:jc w:val="both"/>
        <w:rPr>
          <w:sz w:val="24"/>
          <w:szCs w:val="24"/>
          <w:lang w:val="ca-ES"/>
        </w:rPr>
      </w:pPr>
      <w:r w:rsidRPr="00F44721">
        <w:rPr>
          <w:sz w:val="24"/>
          <w:szCs w:val="24"/>
          <w:lang w:val="ca-ES"/>
        </w:rPr>
        <w:lastRenderedPageBreak/>
        <w:t xml:space="preserve">Entre les lliçons apreses, destaca </w:t>
      </w:r>
      <w:r w:rsidRPr="002A4A49">
        <w:rPr>
          <w:b/>
          <w:bCs/>
          <w:sz w:val="24"/>
          <w:szCs w:val="24"/>
          <w:lang w:val="ca-ES"/>
        </w:rPr>
        <w:t>la necessitat de prioritzar la qualitat sobre els costos</w:t>
      </w:r>
      <w:r w:rsidRPr="00F44721">
        <w:rPr>
          <w:sz w:val="24"/>
          <w:szCs w:val="24"/>
          <w:lang w:val="ca-ES"/>
        </w:rPr>
        <w:t xml:space="preserve">. L'estalvi no hauria de ser l'únic factor decisiu, i s'han de tenir en compte altres elements com la </w:t>
      </w:r>
      <w:r w:rsidRPr="002A4A49">
        <w:rPr>
          <w:b/>
          <w:bCs/>
          <w:sz w:val="24"/>
          <w:szCs w:val="24"/>
          <w:lang w:val="ca-ES"/>
        </w:rPr>
        <w:t>qualitat del servei i la fiabilitat del proveïdor</w:t>
      </w:r>
      <w:r w:rsidRPr="00F44721">
        <w:rPr>
          <w:sz w:val="24"/>
          <w:szCs w:val="24"/>
          <w:lang w:val="ca-ES"/>
        </w:rPr>
        <w:t xml:space="preserve">. A més, els </w:t>
      </w:r>
      <w:r w:rsidRPr="002A4A49">
        <w:rPr>
          <w:b/>
          <w:bCs/>
          <w:sz w:val="24"/>
          <w:szCs w:val="24"/>
          <w:lang w:val="ca-ES"/>
        </w:rPr>
        <w:t>riscos inherents</w:t>
      </w:r>
      <w:r w:rsidRPr="00F44721">
        <w:rPr>
          <w:sz w:val="24"/>
          <w:szCs w:val="24"/>
          <w:lang w:val="ca-ES"/>
        </w:rPr>
        <w:t xml:space="preserve">, com els </w:t>
      </w:r>
      <w:r w:rsidRPr="002A4A49">
        <w:rPr>
          <w:b/>
          <w:bCs/>
          <w:sz w:val="24"/>
          <w:szCs w:val="24"/>
          <w:lang w:val="ca-ES"/>
        </w:rPr>
        <w:t>costos ocults, la falta de comunicació fluida i els problemes culturals o polítics</w:t>
      </w:r>
      <w:r w:rsidRPr="00F44721">
        <w:rPr>
          <w:sz w:val="24"/>
          <w:szCs w:val="24"/>
          <w:lang w:val="ca-ES"/>
        </w:rPr>
        <w:t>, poden afectar negativament els projectes, cosa que subratlla la importància d'avaluar acuradament aquests factors. Finalment</w:t>
      </w:r>
      <w:r w:rsidRPr="002A4A49">
        <w:rPr>
          <w:b/>
          <w:bCs/>
          <w:sz w:val="24"/>
          <w:szCs w:val="24"/>
          <w:lang w:val="ca-ES"/>
        </w:rPr>
        <w:t>, l'especialització geogràfica</w:t>
      </w:r>
      <w:r w:rsidRPr="00F44721">
        <w:rPr>
          <w:sz w:val="24"/>
          <w:szCs w:val="24"/>
          <w:lang w:val="ca-ES"/>
        </w:rPr>
        <w:t xml:space="preserve"> s'ha identificat com un element clau en aquest mercat. Encara que països com l'Índia i la Xina lideren el sector, la manca d'especialització geogràfica permet que altres països s'hi puguin incorporar amb èxit.</w:t>
      </w:r>
    </w:p>
    <w:p w14:paraId="267A5C37" w14:textId="77777777" w:rsidR="002A4A49" w:rsidRDefault="002A4A49" w:rsidP="00F44721">
      <w:pPr>
        <w:jc w:val="both"/>
        <w:rPr>
          <w:sz w:val="24"/>
          <w:szCs w:val="24"/>
          <w:lang w:val="ca-ES"/>
        </w:rPr>
      </w:pPr>
    </w:p>
    <w:p w14:paraId="41805502" w14:textId="75BA3FC1" w:rsidR="002A4A49" w:rsidRDefault="002A4A49" w:rsidP="00F44721">
      <w:pPr>
        <w:jc w:val="both"/>
        <w:rPr>
          <w:b/>
          <w:bCs/>
          <w:sz w:val="28"/>
          <w:szCs w:val="28"/>
          <w:u w:val="single"/>
          <w:lang w:val="ca-ES"/>
        </w:rPr>
      </w:pPr>
      <w:r w:rsidRPr="002A4A49">
        <w:rPr>
          <w:b/>
          <w:bCs/>
          <w:sz w:val="28"/>
          <w:szCs w:val="28"/>
          <w:u w:val="single"/>
          <w:lang w:val="ca-ES"/>
        </w:rPr>
        <w:t>Conclusions de</w:t>
      </w:r>
      <w:r w:rsidR="00BC21C2">
        <w:rPr>
          <w:b/>
          <w:bCs/>
          <w:sz w:val="28"/>
          <w:szCs w:val="28"/>
          <w:u w:val="single"/>
          <w:lang w:val="ca-ES"/>
        </w:rPr>
        <w:t xml:space="preserve"> </w:t>
      </w:r>
      <w:r w:rsidRPr="002A4A49">
        <w:rPr>
          <w:b/>
          <w:bCs/>
          <w:sz w:val="28"/>
          <w:szCs w:val="28"/>
          <w:u w:val="single"/>
          <w:lang w:val="ca-ES"/>
        </w:rPr>
        <w:t>l</w:t>
      </w:r>
      <w:r w:rsidR="00BC21C2">
        <w:rPr>
          <w:b/>
          <w:bCs/>
          <w:sz w:val="28"/>
          <w:szCs w:val="28"/>
          <w:u w:val="single"/>
          <w:lang w:val="ca-ES"/>
        </w:rPr>
        <w:t>’</w:t>
      </w:r>
      <w:r w:rsidRPr="002A4A49">
        <w:rPr>
          <w:b/>
          <w:bCs/>
          <w:sz w:val="28"/>
          <w:szCs w:val="28"/>
          <w:u w:val="single"/>
          <w:lang w:val="ca-ES"/>
        </w:rPr>
        <w:t>article</w:t>
      </w:r>
    </w:p>
    <w:p w14:paraId="55686377" w14:textId="1F183526" w:rsidR="002A4A49" w:rsidRPr="002A4A49" w:rsidRDefault="002A4A49" w:rsidP="002A4A49">
      <w:pPr>
        <w:jc w:val="both"/>
        <w:rPr>
          <w:sz w:val="24"/>
          <w:szCs w:val="24"/>
          <w:lang w:val="ca-ES"/>
        </w:rPr>
      </w:pPr>
      <w:r>
        <w:rPr>
          <w:sz w:val="24"/>
          <w:szCs w:val="24"/>
          <w:lang w:val="ca-ES"/>
        </w:rPr>
        <w:t>En conclusió, l</w:t>
      </w:r>
      <w:r w:rsidRPr="002A4A49">
        <w:rPr>
          <w:sz w:val="24"/>
          <w:szCs w:val="24"/>
          <w:lang w:val="ca-ES"/>
        </w:rPr>
        <w:t>'Offshore Outsourcing és una manifestació clara de la globalització que pot aportar avantatges econòmics i d'eficiència per a les empreses, però també comporta riscos importants si no es gestiona de manera adequada. Tot i que l'estalvi de costos sovint és l'atractiu principal, és arriscat basar la decisió d'externalització únicament en aquest factor. Poden sorgir altres problemes significatius, com la qualitat deficient dels serveis, les diferències culturals entre empreses i proveïdors, o les infraestructures limitades en alguns països.</w:t>
      </w:r>
    </w:p>
    <w:p w14:paraId="447AB216" w14:textId="545858C4" w:rsidR="002A4A49" w:rsidRDefault="002A4A49" w:rsidP="002A4A49">
      <w:pPr>
        <w:jc w:val="both"/>
        <w:rPr>
          <w:sz w:val="24"/>
          <w:szCs w:val="24"/>
          <w:lang w:val="ca-ES"/>
        </w:rPr>
      </w:pPr>
      <w:r w:rsidRPr="002A4A49">
        <w:rPr>
          <w:sz w:val="24"/>
          <w:szCs w:val="24"/>
          <w:lang w:val="ca-ES"/>
        </w:rPr>
        <w:t xml:space="preserve">Els països emergents, com l'Índia i la Xina, continuen liderant el mercat de l'externalització offshore, aprofitant la seva àmplia capacitat tecnològica i els costos laborals més baixos. Paral·lelament, altres regions com Europa de l'Est i Amèrica Llatina estan augmentant progressivament la seva presència com a proveïdors, consolidant-se com alternatives viables. A més, Espanya, tot i que fins ara ha tingut una participació limitada en aquest mercat, </w:t>
      </w:r>
      <w:r>
        <w:rPr>
          <w:sz w:val="24"/>
          <w:szCs w:val="24"/>
          <w:lang w:val="ca-ES"/>
        </w:rPr>
        <w:t xml:space="preserve">segons l’article, </w:t>
      </w:r>
      <w:r w:rsidRPr="002A4A49">
        <w:rPr>
          <w:sz w:val="24"/>
          <w:szCs w:val="24"/>
          <w:lang w:val="ca-ES"/>
        </w:rPr>
        <w:t>es presenta com una destinació potencial per a serveis de Nearshore, amb l'objectiu d'aprofitar la seva proximitat geogràfica i cultural amb altres països europeus.</w:t>
      </w:r>
    </w:p>
    <w:p w14:paraId="59E25123" w14:textId="77777777" w:rsidR="002A4A49" w:rsidRDefault="002A4A49" w:rsidP="002A4A49">
      <w:pPr>
        <w:jc w:val="both"/>
        <w:rPr>
          <w:sz w:val="24"/>
          <w:szCs w:val="24"/>
          <w:lang w:val="ca-ES"/>
        </w:rPr>
      </w:pPr>
    </w:p>
    <w:p w14:paraId="4D697349" w14:textId="77777777" w:rsidR="002A4A49" w:rsidRPr="002A4A49" w:rsidRDefault="002A4A49" w:rsidP="002A4A49">
      <w:pPr>
        <w:jc w:val="both"/>
        <w:rPr>
          <w:b/>
          <w:bCs/>
          <w:sz w:val="28"/>
          <w:szCs w:val="28"/>
          <w:u w:val="single"/>
          <w:lang w:val="ca-ES"/>
        </w:rPr>
      </w:pPr>
      <w:r w:rsidRPr="002A4A49">
        <w:rPr>
          <w:b/>
          <w:bCs/>
          <w:sz w:val="28"/>
          <w:szCs w:val="28"/>
          <w:u w:val="single"/>
          <w:lang w:val="ca-ES"/>
        </w:rPr>
        <w:t>Valoració personal</w:t>
      </w:r>
    </w:p>
    <w:p w14:paraId="617893E8" w14:textId="23986377" w:rsidR="002A4A49" w:rsidRPr="002A4A49" w:rsidRDefault="002A4A49" w:rsidP="002A4A49">
      <w:pPr>
        <w:jc w:val="both"/>
        <w:rPr>
          <w:sz w:val="24"/>
          <w:szCs w:val="24"/>
          <w:lang w:val="ca-ES"/>
        </w:rPr>
      </w:pPr>
      <w:r w:rsidRPr="002A4A49">
        <w:rPr>
          <w:sz w:val="24"/>
          <w:szCs w:val="24"/>
          <w:lang w:val="ca-ES"/>
        </w:rPr>
        <w:t xml:space="preserve">L'article proporciona una visió molt completa i detallada sobre l'Offshore Outsourcing de sistemes d'informació, abordant tant els avantatges com els riscos associats a aquesta pràctica. La seva anàlisi global, que inclou diverses regions del món, és molt útil per entendre el panorama internacional del sector. També </w:t>
      </w:r>
      <w:r>
        <w:rPr>
          <w:sz w:val="24"/>
          <w:szCs w:val="24"/>
          <w:lang w:val="ca-ES"/>
        </w:rPr>
        <w:t>està bé</w:t>
      </w:r>
      <w:r w:rsidRPr="002A4A49">
        <w:rPr>
          <w:sz w:val="24"/>
          <w:szCs w:val="24"/>
          <w:lang w:val="ca-ES"/>
        </w:rPr>
        <w:t xml:space="preserve"> que l'article subratlli la importància de no centrar-se únicament en l'estalvi de costos, un punt sovint oblidat en les discussions sobre externalització. Tot i així, </w:t>
      </w:r>
      <w:r>
        <w:rPr>
          <w:sz w:val="24"/>
          <w:szCs w:val="24"/>
          <w:lang w:val="ca-ES"/>
        </w:rPr>
        <w:t xml:space="preserve">en la meva opinió </w:t>
      </w:r>
      <w:r w:rsidRPr="002A4A49">
        <w:rPr>
          <w:sz w:val="24"/>
          <w:szCs w:val="24"/>
          <w:lang w:val="ca-ES"/>
        </w:rPr>
        <w:t>podria haver explorat amb més profunditat casos pràctics concrets per il·lustrar millor les lliçons apreses</w:t>
      </w:r>
      <w:r>
        <w:rPr>
          <w:sz w:val="24"/>
          <w:szCs w:val="24"/>
          <w:lang w:val="ca-ES"/>
        </w:rPr>
        <w:t>, però e</w:t>
      </w:r>
      <w:r w:rsidRPr="002A4A49">
        <w:rPr>
          <w:sz w:val="24"/>
          <w:szCs w:val="24"/>
          <w:lang w:val="ca-ES"/>
        </w:rPr>
        <w:t xml:space="preserve">n conjunt, és una lectura informativa </w:t>
      </w:r>
      <w:r>
        <w:rPr>
          <w:sz w:val="24"/>
          <w:szCs w:val="24"/>
          <w:lang w:val="ca-ES"/>
        </w:rPr>
        <w:t xml:space="preserve">bastant completa sobre </w:t>
      </w:r>
      <w:r w:rsidRPr="002A4A49">
        <w:rPr>
          <w:sz w:val="24"/>
          <w:szCs w:val="24"/>
          <w:lang w:val="ca-ES"/>
        </w:rPr>
        <w:t>l'Offshore Outsourcing</w:t>
      </w:r>
      <w:r>
        <w:rPr>
          <w:sz w:val="24"/>
          <w:szCs w:val="24"/>
          <w:lang w:val="ca-ES"/>
        </w:rPr>
        <w:t>.</w:t>
      </w:r>
    </w:p>
    <w:p w14:paraId="3C2D176F" w14:textId="77777777" w:rsidR="002A4A49" w:rsidRPr="002A4A49" w:rsidRDefault="002A4A49" w:rsidP="002A4A49">
      <w:pPr>
        <w:jc w:val="both"/>
        <w:rPr>
          <w:sz w:val="24"/>
          <w:szCs w:val="24"/>
          <w:lang w:val="ca-ES"/>
        </w:rPr>
      </w:pPr>
    </w:p>
    <w:sectPr w:rsidR="002A4A49" w:rsidRPr="002A4A49" w:rsidSect="00862580">
      <w:headerReference w:type="even" r:id="rId6"/>
      <w:headerReference w:type="default" r:id="rId7"/>
      <w:footerReference w:type="even" r:id="rId8"/>
      <w:footerReference w:type="default" r:id="rId9"/>
      <w:headerReference w:type="first" r:id="rId10"/>
      <w:footerReference w:type="firs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5A295" w14:textId="77777777" w:rsidR="00096DBF" w:rsidRDefault="00096DBF" w:rsidP="00F44721">
      <w:pPr>
        <w:spacing w:after="0" w:line="240" w:lineRule="auto"/>
      </w:pPr>
      <w:r>
        <w:separator/>
      </w:r>
    </w:p>
  </w:endnote>
  <w:endnote w:type="continuationSeparator" w:id="0">
    <w:p w14:paraId="44856DEF" w14:textId="77777777" w:rsidR="00096DBF" w:rsidRDefault="00096DBF" w:rsidP="00F44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8E22B" w14:textId="77777777" w:rsidR="00F44721" w:rsidRDefault="00F4472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DB931" w14:textId="77777777" w:rsidR="00F44721" w:rsidRDefault="00F4472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8C114" w14:textId="77777777" w:rsidR="00F44721" w:rsidRDefault="00F4472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0818B" w14:textId="77777777" w:rsidR="00096DBF" w:rsidRDefault="00096DBF" w:rsidP="00F44721">
      <w:pPr>
        <w:spacing w:after="0" w:line="240" w:lineRule="auto"/>
      </w:pPr>
      <w:r>
        <w:separator/>
      </w:r>
    </w:p>
  </w:footnote>
  <w:footnote w:type="continuationSeparator" w:id="0">
    <w:p w14:paraId="5038DDD1" w14:textId="77777777" w:rsidR="00096DBF" w:rsidRDefault="00096DBF" w:rsidP="00F447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64DF4" w14:textId="77777777" w:rsidR="00F44721" w:rsidRDefault="00F4472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BD7A4" w14:textId="77777777" w:rsidR="00F44721" w:rsidRPr="009D7092" w:rsidRDefault="00F44721" w:rsidP="00F44721">
    <w:pPr>
      <w:pStyle w:val="Encabezado"/>
      <w:rPr>
        <w:sz w:val="24"/>
        <w:szCs w:val="24"/>
      </w:rPr>
    </w:pPr>
    <w:r w:rsidRPr="009D7092">
      <w:rPr>
        <w:sz w:val="24"/>
        <w:szCs w:val="24"/>
      </w:rPr>
      <w:t>Èric Díez Apolo</w:t>
    </w:r>
    <w:r w:rsidRPr="009D7092">
      <w:rPr>
        <w:sz w:val="24"/>
        <w:szCs w:val="24"/>
      </w:rPr>
      <w:tab/>
    </w:r>
    <w:r w:rsidRPr="009D7092">
      <w:rPr>
        <w:sz w:val="24"/>
        <w:szCs w:val="24"/>
      </w:rPr>
      <w:tab/>
      <w:t>DSI</w:t>
    </w:r>
  </w:p>
  <w:p w14:paraId="3FE1F92B" w14:textId="77777777" w:rsidR="00F44721" w:rsidRDefault="00F44721">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CD693" w14:textId="77777777" w:rsidR="00F44721" w:rsidRDefault="00F44721">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721"/>
    <w:rsid w:val="000554C7"/>
    <w:rsid w:val="00096DBF"/>
    <w:rsid w:val="002A4A49"/>
    <w:rsid w:val="0069525E"/>
    <w:rsid w:val="00862580"/>
    <w:rsid w:val="00BC21C2"/>
    <w:rsid w:val="00CC18AD"/>
    <w:rsid w:val="00E50D0C"/>
    <w:rsid w:val="00F44721"/>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0820A"/>
  <w15:chartTrackingRefBased/>
  <w15:docId w15:val="{B20F03F5-1828-4ACD-98D3-9DEECDB8C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a-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4472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44721"/>
    <w:rPr>
      <w:lang w:val="es-ES"/>
    </w:rPr>
  </w:style>
  <w:style w:type="paragraph" w:styleId="Piedepgina">
    <w:name w:val="footer"/>
    <w:basedOn w:val="Normal"/>
    <w:link w:val="PiedepginaCar"/>
    <w:uiPriority w:val="99"/>
    <w:unhideWhenUsed/>
    <w:rsid w:val="00F447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44721"/>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575242">
      <w:bodyDiv w:val="1"/>
      <w:marLeft w:val="0"/>
      <w:marRight w:val="0"/>
      <w:marTop w:val="0"/>
      <w:marBottom w:val="0"/>
      <w:divBdr>
        <w:top w:val="none" w:sz="0" w:space="0" w:color="auto"/>
        <w:left w:val="none" w:sz="0" w:space="0" w:color="auto"/>
        <w:bottom w:val="none" w:sz="0" w:space="0" w:color="auto"/>
        <w:right w:val="none" w:sz="0" w:space="0" w:color="auto"/>
      </w:divBdr>
    </w:div>
    <w:div w:id="1175261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848</Words>
  <Characters>4838</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Díez</dc:creator>
  <cp:keywords/>
  <dc:description/>
  <cp:lastModifiedBy>Eric Díez</cp:lastModifiedBy>
  <cp:revision>3</cp:revision>
  <dcterms:created xsi:type="dcterms:W3CDTF">2024-10-11T16:35:00Z</dcterms:created>
  <dcterms:modified xsi:type="dcterms:W3CDTF">2024-10-11T16:54:00Z</dcterms:modified>
</cp:coreProperties>
</file>